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F4" w:rsidRDefault="00A25AF4" w:rsidP="00115C13">
      <w:pPr>
        <w:pStyle w:val="a7"/>
        <w:jc w:val="center"/>
        <w:rPr>
          <w:color w:val="FFFFFF" w:themeColor="background1"/>
        </w:rPr>
      </w:pPr>
      <w:bookmarkStart w:id="0" w:name="OLE_LINK1"/>
    </w:p>
    <w:p w:rsidR="00A25AF4" w:rsidRPr="00464605" w:rsidRDefault="00A25AF4" w:rsidP="00115C13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:rsidR="00A25AF4" w:rsidRPr="00464605" w:rsidRDefault="00A25AF4" w:rsidP="00115C13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:rsidR="00A25AF4" w:rsidRPr="00464605" w:rsidRDefault="00A25AF4" w:rsidP="00115C13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</w:p>
    <w:p w:rsidR="00115C13" w:rsidRPr="00464605" w:rsidRDefault="00115C13" w:rsidP="00115C13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bookmarkStart w:id="1" w:name="_Hlk59546980"/>
      <w:bookmarkStart w:id="2" w:name="_GoBack"/>
      <w:r w:rsidRPr="00464605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115C13" w:rsidRPr="00464605" w:rsidRDefault="00115C13" w:rsidP="00115C13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464605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115C13" w:rsidRPr="00464605" w:rsidRDefault="00115C13" w:rsidP="00115C13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464605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  <w:bookmarkEnd w:id="0"/>
      <w:bookmarkEnd w:id="1"/>
      <w:bookmarkEnd w:id="2"/>
    </w:p>
    <w:p w:rsidR="00115C13" w:rsidRPr="00464605" w:rsidRDefault="00115C13" w:rsidP="00115C13">
      <w:pPr>
        <w:rPr>
          <w:rFonts w:ascii="Times New Roman" w:hAnsi="Times New Roman"/>
          <w:color w:val="C00000"/>
          <w:sz w:val="30"/>
          <w:szCs w:val="30"/>
          <w:u w:val="single"/>
        </w:rPr>
      </w:pPr>
      <w:r w:rsidRPr="00464605">
        <w:rPr>
          <w:rFonts w:ascii="Times New Roman" w:hAnsi="Times New Roman"/>
          <w:color w:val="C00000"/>
          <w:sz w:val="30"/>
          <w:szCs w:val="30"/>
        </w:rPr>
        <w:t xml:space="preserve">                                                                                                          </w:t>
      </w:r>
    </w:p>
    <w:p w:rsidR="00E44DD2" w:rsidRPr="00464605" w:rsidRDefault="00E44DD2" w:rsidP="00115C1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5AF4" w:rsidRPr="00033771" w:rsidRDefault="00A25AF4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p w:rsidR="003A34E5" w:rsidRDefault="00EB2972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6368C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B03F1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44DD2" w:rsidRPr="00B03F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4605">
        <w:rPr>
          <w:rFonts w:ascii="Times New Roman" w:hAnsi="Times New Roman" w:cs="Times New Roman"/>
          <w:b/>
          <w:sz w:val="28"/>
          <w:szCs w:val="28"/>
        </w:rPr>
        <w:t>№</w:t>
      </w:r>
      <w:r w:rsidR="00EB3845" w:rsidRPr="00B03F16">
        <w:rPr>
          <w:rFonts w:ascii="Times New Roman" w:hAnsi="Times New Roman" w:cs="Times New Roman"/>
          <w:b/>
          <w:sz w:val="28"/>
          <w:szCs w:val="28"/>
        </w:rPr>
        <w:t>13</w:t>
      </w:r>
      <w:r w:rsidR="006368CE" w:rsidRPr="00B03F16">
        <w:rPr>
          <w:rFonts w:ascii="Times New Roman" w:hAnsi="Times New Roman" w:cs="Times New Roman"/>
          <w:b/>
          <w:sz w:val="28"/>
          <w:szCs w:val="28"/>
        </w:rPr>
        <w:t>/</w:t>
      </w:r>
      <w:r w:rsidR="008C3380">
        <w:rPr>
          <w:rFonts w:ascii="Times New Roman" w:hAnsi="Times New Roman" w:cs="Times New Roman"/>
          <w:b/>
          <w:sz w:val="28"/>
          <w:szCs w:val="28"/>
        </w:rPr>
        <w:t>2</w:t>
      </w:r>
    </w:p>
    <w:p w:rsidR="00115C13" w:rsidRPr="00925CCE" w:rsidRDefault="00115C13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EB3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C83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2972" w:rsidRPr="00EB29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F71AEC" w:rsidP="00F71AE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5DE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 w:rsidR="00CB5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E6" w:rsidRPr="00CB5DE6">
        <w:rPr>
          <w:rFonts w:ascii="Times New Roman" w:hAnsi="Times New Roman" w:cs="Times New Roman"/>
          <w:sz w:val="28"/>
          <w:szCs w:val="28"/>
        </w:rPr>
        <w:t xml:space="preserve"> </w:t>
      </w:r>
      <w:r w:rsidR="00CB5DE6">
        <w:rPr>
          <w:rFonts w:ascii="Times New Roman" w:hAnsi="Times New Roman" w:cs="Times New Roman"/>
          <w:sz w:val="28"/>
          <w:szCs w:val="28"/>
        </w:rPr>
        <w:t>квартал 20</w:t>
      </w:r>
      <w:r w:rsidR="00C8352F">
        <w:rPr>
          <w:rFonts w:ascii="Times New Roman" w:hAnsi="Times New Roman" w:cs="Times New Roman"/>
          <w:sz w:val="28"/>
          <w:szCs w:val="28"/>
        </w:rPr>
        <w:t>2</w:t>
      </w:r>
      <w:r w:rsidR="00EB2972" w:rsidRPr="00EB2972">
        <w:rPr>
          <w:rFonts w:ascii="Times New Roman" w:hAnsi="Times New Roman" w:cs="Times New Roman"/>
          <w:sz w:val="28"/>
          <w:szCs w:val="28"/>
        </w:rPr>
        <w:t>1</w:t>
      </w:r>
      <w:r w:rsidR="00CB5DE6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F71AEC" w:rsidRPr="00F71AEC" w:rsidRDefault="00F71AEC" w:rsidP="00F7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DE6" w:rsidRPr="00F71AE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Pr="00F71AEC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округа Бабушкинский </w:t>
      </w:r>
      <w:r w:rsidRPr="00F71AEC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F71AEC">
        <w:rPr>
          <w:rFonts w:ascii="Times New Roman" w:hAnsi="Times New Roman" w:cs="Times New Roman"/>
          <w:sz w:val="28"/>
          <w:szCs w:val="28"/>
        </w:rPr>
        <w:t>.</w:t>
      </w:r>
      <w:r w:rsidRPr="00F71A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1AE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D639D" w:rsidRPr="00F71AEC" w:rsidRDefault="00F71AEC" w:rsidP="00F71AE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639D" w:rsidRPr="00F71AE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EB2972" w:rsidRPr="00F71AEC">
        <w:rPr>
          <w:rFonts w:ascii="Times New Roman" w:hAnsi="Times New Roman" w:cs="Times New Roman"/>
          <w:sz w:val="28"/>
          <w:szCs w:val="28"/>
        </w:rPr>
        <w:t xml:space="preserve"> Трусова Ф.Н.</w:t>
      </w:r>
    </w:p>
    <w:p w:rsidR="007672E6" w:rsidRDefault="007672E6" w:rsidP="00F71AE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72" w:rsidRDefault="00EB2972" w:rsidP="00CE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3F1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0F13BF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                          </w:t>
      </w:r>
      <w:r w:rsidR="00EB2972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3F1" w:rsidRDefault="003553F1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53F1" w:rsidRDefault="003553F1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8C3380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2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13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B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845" w:rsidRPr="00B0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3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14EF7">
        <w:rPr>
          <w:rFonts w:ascii="Times New Roman" w:hAnsi="Times New Roman" w:cs="Times New Roman"/>
          <w:b/>
          <w:sz w:val="28"/>
          <w:szCs w:val="28"/>
        </w:rPr>
        <w:t>2</w:t>
      </w:r>
      <w:r w:rsidR="00EB29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213D" w:rsidRDefault="00EC213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A53419" w:rsidTr="00397F20">
        <w:tc>
          <w:tcPr>
            <w:tcW w:w="2112" w:type="dxa"/>
            <w:vMerge w:val="restart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2021 года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актовый зал</w:t>
            </w: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руководителя многофункционального центра предоставления государственных услуг района Бабушкинский о работе по обслуживанию населения муниципального округа Бабушкинский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руководителя Оксана Игоревна Шурлыкина,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A53419">
        <w:trPr>
          <w:trHeight w:val="1876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информации руководителя  ГБУ ТЦСО «Бабушкинский» о работе Центра   социального обслужив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ания «Бабушкинский» в 2020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Елена Владимировна Бутрина,</w:t>
            </w:r>
          </w:p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460F69" w:rsidRDefault="00A53419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>Об отчете руководителя аппарата Совета депутатов муниципального округа Бабушкинский о своей деятельности и деятельности аппарата Совета депутатов муниципального округа Бабушкинский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Совета депутатов муниципального округа Бабушкинский           Александр Николаевич Хуснутдинов </w:t>
            </w:r>
          </w:p>
        </w:tc>
      </w:tr>
      <w:tr w:rsidR="008C3380" w:rsidTr="00397F20">
        <w:tc>
          <w:tcPr>
            <w:tcW w:w="2112" w:type="dxa"/>
            <w:vMerge/>
          </w:tcPr>
          <w:p w:rsidR="008C3380" w:rsidRDefault="008C3380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8C3380" w:rsidRPr="00460F69" w:rsidRDefault="008C3380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</w:t>
            </w:r>
            <w:r w:rsidRPr="008C3380">
              <w:rPr>
                <w:rFonts w:ascii="Times New Roman" w:hAnsi="Times New Roman" w:cs="Times New Roman"/>
                <w:sz w:val="28"/>
                <w:szCs w:val="28"/>
              </w:rPr>
              <w:t>работе Комиссии по противодействию коррупции муниципального округа Бабушкинский Совету депутатов муниципального округа Бабушкинский</w:t>
            </w:r>
          </w:p>
        </w:tc>
        <w:tc>
          <w:tcPr>
            <w:tcW w:w="3685" w:type="dxa"/>
          </w:tcPr>
          <w:p w:rsidR="008C3380" w:rsidRDefault="001D2736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53419" w:rsidTr="00C0041D">
        <w:trPr>
          <w:trHeight w:val="1110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935265" w:rsidRDefault="00A53419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65"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округа Бабушкинский о деятельности в 2020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по организационной работе аппарата СД МО Бабушкинский Лытова М.А.</w:t>
            </w:r>
          </w:p>
        </w:tc>
      </w:tr>
      <w:tr w:rsidR="00A53419" w:rsidTr="008773FE">
        <w:trPr>
          <w:trHeight w:val="1298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935265" w:rsidRDefault="00A53419" w:rsidP="00A5341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2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</w:tc>
      </w:tr>
      <w:tr w:rsidR="00A53419" w:rsidTr="00397F20">
        <w:tc>
          <w:tcPr>
            <w:tcW w:w="2112" w:type="dxa"/>
            <w:vMerge w:val="restart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08.30 часов,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            ул. Летчика Бабушкина, д. 1 корп. 1, актовый зал </w:t>
            </w: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>Об информации начальника ОМВД России по Бабушкинскому району города Москвы о работе за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Алексей Анатольевич Ковтонюк,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отчете главы управы Бабушкинского района города Москвы за 2020 год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управы Бабушкинского района города Москвы Сергей Александрович Аганеев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   ГКУ «ИС Бабушкинского района» о работе учреждения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A53419" w:rsidRPr="00E60F89" w:rsidRDefault="00033771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A53419" w:rsidRPr="00E60F8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3419" w:rsidRPr="00E60F89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Копытова,</w:t>
            </w:r>
          </w:p>
          <w:p w:rsidR="00A53419" w:rsidRPr="00E60F8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9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аппарата СД МО Бабушкинский Лытова М.А. </w:t>
            </w:r>
          </w:p>
          <w:p w:rsidR="00A53419" w:rsidRPr="00C0041D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6F31AC" w:rsidRDefault="00A53419" w:rsidP="00A534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ГБУ «Жилищник Бабушкинского района» о работе учреждения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C">
              <w:rPr>
                <w:rFonts w:ascii="Times New Roman" w:hAnsi="Times New Roman" w:cs="Times New Roman"/>
                <w:sz w:val="28"/>
                <w:szCs w:val="28"/>
              </w:rPr>
              <w:t>Руководитель ГБУ Сергей Валерьевич Карасёв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9671F">
              <w:rPr>
                <w:rFonts w:ascii="Times New Roman" w:hAnsi="Times New Roman" w:cs="Times New Roman"/>
                <w:sz w:val="28"/>
                <w:szCs w:val="28"/>
              </w:rPr>
              <w:t>О заслушивании информации руководителя ГБОУ Школы №1095 об осуществлении образовательной деятельности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671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Алла Владимировна Варина,</w:t>
            </w:r>
          </w:p>
          <w:p w:rsidR="00A53419" w:rsidRDefault="00A53419" w:rsidP="00A5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FD4746" w:rsidRDefault="00A53419" w:rsidP="00A53419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46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FD4746">
        <w:trPr>
          <w:trHeight w:val="998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Разное.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</w:tc>
      </w:tr>
      <w:tr w:rsidR="00A53419" w:rsidTr="00FD4746">
        <w:trPr>
          <w:trHeight w:val="1924"/>
        </w:trPr>
        <w:tc>
          <w:tcPr>
            <w:tcW w:w="2112" w:type="dxa"/>
            <w:vMerge w:val="restart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марта 2021 года, 08.30 часов,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     ул. Летчика Бабушкина, д. 1 корп. 1, актовый зал </w:t>
            </w: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 заслушивании информации руководителя ГБОУ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Школа 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281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осуществлении образовательной деятельности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Татьяна Вячеславовна Шишкина,</w:t>
            </w:r>
          </w:p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FD4746">
        <w:trPr>
          <w:trHeight w:val="1924"/>
        </w:trPr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«ГП № 107 ДЗМ» о работе амбулаторно-поликлинического учреждения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Елена Викторовна Большакова,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«ГП № 218 ДЗМ» о работе амбулаторно-поликлинического учреждения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Нателла Эдуардовна Парсаданян,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Pr="00720715" w:rsidRDefault="00A53419" w:rsidP="00A5341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715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«ДГП № 11 ДЗМ» о работе амбулаторно-поликлинического учреждения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720715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097947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A53419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53419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4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 Менькина,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директора Дирекции природных территорий СВАО и Сокольники ГПБУ «Мосприрода» о работе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E4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3D0">
              <w:rPr>
                <w:rFonts w:ascii="Times New Roman" w:hAnsi="Times New Roman" w:cs="Times New Roman"/>
                <w:sz w:val="28"/>
                <w:szCs w:val="28"/>
              </w:rPr>
              <w:t>Андрей Николаевич Тихонов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 заслушивании информации руководителя ГБОУ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Школа 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281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осуществлении образовательной деятельности в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Татьяна Вячеславовна Шишкина,</w:t>
            </w:r>
          </w:p>
          <w:p w:rsidR="00A53419" w:rsidRPr="000F13BF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A53419" w:rsidTr="00397F20">
        <w:tc>
          <w:tcPr>
            <w:tcW w:w="2112" w:type="dxa"/>
            <w:vMerge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ГБОУ Школы №1558 им. Росалии де Кастро об осуществлении образовательной деятельности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Галина Исаевна Юсупова,</w:t>
            </w:r>
          </w:p>
          <w:p w:rsidR="00A53419" w:rsidRDefault="00A53419" w:rsidP="00A5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D326B6" w:rsidTr="00397F20">
        <w:tc>
          <w:tcPr>
            <w:tcW w:w="2112" w:type="dxa"/>
            <w:vMerge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326B6" w:rsidRPr="00990F69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2020 года</w:t>
            </w:r>
          </w:p>
        </w:tc>
        <w:tc>
          <w:tcPr>
            <w:tcW w:w="3685" w:type="dxa"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</w:tc>
      </w:tr>
      <w:tr w:rsidR="00D326B6" w:rsidTr="00D326B6">
        <w:trPr>
          <w:trHeight w:val="2350"/>
        </w:trPr>
        <w:tc>
          <w:tcPr>
            <w:tcW w:w="2112" w:type="dxa"/>
            <w:vMerge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Рассмотрение обращений в Совет депутатов МО Бабушкинский</w:t>
            </w:r>
          </w:p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Трусов,</w:t>
            </w:r>
          </w:p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D326B6" w:rsidTr="00E60F89">
        <w:trPr>
          <w:trHeight w:val="549"/>
        </w:trPr>
        <w:tc>
          <w:tcPr>
            <w:tcW w:w="2112" w:type="dxa"/>
            <w:vMerge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326B6" w:rsidRPr="00D326B6" w:rsidRDefault="00D326B6" w:rsidP="00D326B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B6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D326B6" w:rsidRDefault="00D326B6" w:rsidP="00D32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Фёдор Николаевич Трусов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D326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520"/>
    <w:multiLevelType w:val="hybridMultilevel"/>
    <w:tmpl w:val="4B38FF3C"/>
    <w:lvl w:ilvl="0" w:tplc="D95AE5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39C"/>
    <w:multiLevelType w:val="hybridMultilevel"/>
    <w:tmpl w:val="1684292C"/>
    <w:lvl w:ilvl="0" w:tplc="CA3876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886"/>
    <w:multiLevelType w:val="hybridMultilevel"/>
    <w:tmpl w:val="971A33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39FD"/>
    <w:multiLevelType w:val="hybridMultilevel"/>
    <w:tmpl w:val="7C7AE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6FBD"/>
    <w:multiLevelType w:val="hybridMultilevel"/>
    <w:tmpl w:val="AE22E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0014"/>
    <w:multiLevelType w:val="hybridMultilevel"/>
    <w:tmpl w:val="0C0E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64B8"/>
    <w:multiLevelType w:val="hybridMultilevel"/>
    <w:tmpl w:val="68BA1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1362"/>
    <w:multiLevelType w:val="hybridMultilevel"/>
    <w:tmpl w:val="39CC9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49C1"/>
    <w:multiLevelType w:val="hybridMultilevel"/>
    <w:tmpl w:val="732836D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14EF7"/>
    <w:rsid w:val="00033771"/>
    <w:rsid w:val="00055F3B"/>
    <w:rsid w:val="00097947"/>
    <w:rsid w:val="000F13BF"/>
    <w:rsid w:val="00110AB8"/>
    <w:rsid w:val="00115C13"/>
    <w:rsid w:val="001402ED"/>
    <w:rsid w:val="001D2736"/>
    <w:rsid w:val="001E4B93"/>
    <w:rsid w:val="002669ED"/>
    <w:rsid w:val="003527F8"/>
    <w:rsid w:val="003553F1"/>
    <w:rsid w:val="00397F20"/>
    <w:rsid w:val="003A34E5"/>
    <w:rsid w:val="003B396C"/>
    <w:rsid w:val="003B7265"/>
    <w:rsid w:val="003C602C"/>
    <w:rsid w:val="003C7CAF"/>
    <w:rsid w:val="003F6745"/>
    <w:rsid w:val="00427870"/>
    <w:rsid w:val="00460F69"/>
    <w:rsid w:val="004619FE"/>
    <w:rsid w:val="00464605"/>
    <w:rsid w:val="004D23D0"/>
    <w:rsid w:val="006368CE"/>
    <w:rsid w:val="006747BE"/>
    <w:rsid w:val="00720715"/>
    <w:rsid w:val="007672E6"/>
    <w:rsid w:val="007B3D37"/>
    <w:rsid w:val="007D3E5C"/>
    <w:rsid w:val="00850E23"/>
    <w:rsid w:val="008C3380"/>
    <w:rsid w:val="008F2AEC"/>
    <w:rsid w:val="00925CCE"/>
    <w:rsid w:val="00935265"/>
    <w:rsid w:val="00946932"/>
    <w:rsid w:val="00990F69"/>
    <w:rsid w:val="00A25AF4"/>
    <w:rsid w:val="00A53419"/>
    <w:rsid w:val="00AD7607"/>
    <w:rsid w:val="00B03F16"/>
    <w:rsid w:val="00B21AA3"/>
    <w:rsid w:val="00BB1FE1"/>
    <w:rsid w:val="00BD639D"/>
    <w:rsid w:val="00C0041D"/>
    <w:rsid w:val="00C21ABF"/>
    <w:rsid w:val="00C8352F"/>
    <w:rsid w:val="00CB5DE6"/>
    <w:rsid w:val="00CB67F7"/>
    <w:rsid w:val="00CE4F32"/>
    <w:rsid w:val="00D27E4A"/>
    <w:rsid w:val="00D326B6"/>
    <w:rsid w:val="00DF6753"/>
    <w:rsid w:val="00E44DD2"/>
    <w:rsid w:val="00E60F89"/>
    <w:rsid w:val="00E70840"/>
    <w:rsid w:val="00EB2972"/>
    <w:rsid w:val="00EB3845"/>
    <w:rsid w:val="00EC213D"/>
    <w:rsid w:val="00ED19EA"/>
    <w:rsid w:val="00EE694C"/>
    <w:rsid w:val="00F71AEC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C1A3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5C1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115C1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11</cp:revision>
  <cp:lastPrinted>2020-12-21T10:02:00Z</cp:lastPrinted>
  <dcterms:created xsi:type="dcterms:W3CDTF">2020-12-17T13:39:00Z</dcterms:created>
  <dcterms:modified xsi:type="dcterms:W3CDTF">2020-12-22T13:30:00Z</dcterms:modified>
</cp:coreProperties>
</file>