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9EB" w:rsidRPr="005D3E9B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D3E9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6709EB" w:rsidRPr="005D3E9B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D3E9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6709EB" w:rsidRPr="005D3E9B" w:rsidRDefault="006709EB" w:rsidP="006709EB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color w:val="FFFFFF" w:themeColor="background1"/>
          <w:kern w:val="2"/>
          <w:sz w:val="30"/>
          <w:szCs w:val="30"/>
        </w:rPr>
      </w:pPr>
    </w:p>
    <w:p w:rsidR="006709EB" w:rsidRPr="005D3E9B" w:rsidRDefault="006709EB" w:rsidP="006709EB">
      <w:pPr>
        <w:spacing w:after="0"/>
        <w:rPr>
          <w:rFonts w:ascii="Times New Roman" w:hAnsi="Times New Roman" w:cs="Times New Roman"/>
          <w:b/>
          <w:color w:val="FFFFFF" w:themeColor="background1"/>
        </w:rPr>
      </w:pPr>
      <w:r w:rsidRPr="005D3E9B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897145" w:rsidRPr="00120143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color w:val="C00000"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A00799">
      <w:pPr>
        <w:suppressAutoHyphens w:val="0"/>
        <w:spacing w:after="0" w:line="240" w:lineRule="auto"/>
        <w:ind w:left="-993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897145" w:rsidRDefault="00897145" w:rsidP="005D3E9B">
      <w:pPr>
        <w:suppressAutoHyphens w:val="0"/>
        <w:spacing w:after="0" w:line="240" w:lineRule="auto"/>
        <w:ind w:left="-993" w:hanging="141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00799" w:rsidRPr="000E4F46" w:rsidRDefault="00A00799" w:rsidP="005D3E9B">
      <w:pPr>
        <w:suppressAutoHyphens w:val="0"/>
        <w:spacing w:after="0" w:line="240" w:lineRule="auto"/>
        <w:ind w:left="-993" w:hanging="141"/>
        <w:rPr>
          <w:rFonts w:ascii="Times New Roman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eastAsia="en-US"/>
        </w:rPr>
        <w:t>22 декабря</w:t>
      </w:r>
      <w:r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 w:rsidR="00FD22F0"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 w:rsidRPr="000E4F4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года         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021CC">
        <w:rPr>
          <w:rFonts w:ascii="Times New Roman" w:hAnsi="Times New Roman" w:cs="Times New Roman"/>
          <w:b/>
          <w:sz w:val="28"/>
          <w:szCs w:val="28"/>
          <w:lang w:eastAsia="en-US"/>
        </w:rPr>
        <w:t>17/</w:t>
      </w:r>
      <w:r w:rsidR="005D3E9B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Плане мероприятий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по противодействию коррупции 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в муниципальном округе  Бабушкинский</w:t>
      </w:r>
    </w:p>
    <w:p w:rsidR="00A00799" w:rsidRPr="007A4748" w:rsidRDefault="00A00799" w:rsidP="00A0079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на 201</w:t>
      </w:r>
      <w:r w:rsidR="00FD22F0">
        <w:rPr>
          <w:rFonts w:ascii="Times New Roman" w:hAnsi="Times New Roman" w:cs="Times New Roman"/>
          <w:b/>
          <w:sz w:val="28"/>
          <w:szCs w:val="28"/>
          <w:lang w:eastAsia="en-US"/>
        </w:rPr>
        <w:t>8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p w:rsidR="00A00799" w:rsidRPr="007A4748" w:rsidRDefault="00A00799" w:rsidP="00A00799">
      <w:pPr>
        <w:rPr>
          <w:sz w:val="28"/>
          <w:szCs w:val="28"/>
        </w:rPr>
      </w:pP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027B9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Pr="00E027B9">
        <w:rPr>
          <w:rFonts w:ascii="Times New Roman" w:hAnsi="Times New Roman" w:cs="Times New Roman"/>
          <w:sz w:val="28"/>
          <w:szCs w:val="28"/>
        </w:rPr>
        <w:t xml:space="preserve">В целях организации антикоррупционной работы в муниципальном округе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E027B9">
        <w:rPr>
          <w:rFonts w:ascii="Times New Roman" w:hAnsi="Times New Roman" w:cs="Times New Roman"/>
          <w:sz w:val="28"/>
          <w:szCs w:val="28"/>
        </w:rPr>
        <w:t xml:space="preserve"> в рамках обеспечения реализации </w:t>
      </w:r>
      <w:hyperlink r:id="rId4" w:history="1">
        <w:r w:rsidRPr="00E027B9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Федерального закона</w:t>
        </w:r>
      </w:hyperlink>
      <w:r w:rsidRPr="00E027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25 декабря 2008 года №</w:t>
      </w:r>
      <w:r w:rsidRPr="00E027B9">
        <w:rPr>
          <w:rFonts w:ascii="Times New Roman" w:hAnsi="Times New Roman" w:cs="Times New Roman"/>
          <w:sz w:val="28"/>
          <w:szCs w:val="28"/>
        </w:rPr>
        <w:t> 273-ФЗ "О противодействии коррупции"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0799" w:rsidRPr="007A4748" w:rsidRDefault="00A00799" w:rsidP="00897145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>1. Утвердить План мероприятий по противодействию коррупции в муниципальном округе Бабушкинский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на 201</w:t>
      </w:r>
      <w:r w:rsidR="00FD22F0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год (приложение).</w:t>
      </w:r>
    </w:p>
    <w:p w:rsidR="00A00799" w:rsidRPr="00E027B9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2. Опубликовать настоящее решение и приложение к нему в бюллетене "Московский муниципальный вестник"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разместить на официальном сайте органов местного самоуправления муниципального округа Бабушкинский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babush</w:t>
      </w:r>
      <w:r w:rsidRPr="00E027B9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7A4748">
        <w:rPr>
          <w:rFonts w:ascii="Times New Roman" w:hAnsi="Times New Roman" w:cs="Times New Roman"/>
          <w:sz w:val="28"/>
          <w:szCs w:val="28"/>
          <w:lang w:eastAsia="en-US"/>
        </w:rPr>
        <w:t xml:space="preserve">. Контроль за выполнением настоящего решения возложить на главу муниципального округа  Бабушкинский </w:t>
      </w:r>
      <w:r w:rsidR="00897145">
        <w:rPr>
          <w:rFonts w:ascii="Times New Roman" w:hAnsi="Times New Roman" w:cs="Times New Roman"/>
          <w:sz w:val="28"/>
          <w:szCs w:val="28"/>
          <w:lang w:eastAsia="en-US"/>
        </w:rPr>
        <w:t xml:space="preserve">Лисовенко </w:t>
      </w:r>
      <w:r w:rsidR="00897145" w:rsidRPr="007A4748">
        <w:rPr>
          <w:rFonts w:ascii="Times New Roman" w:hAnsi="Times New Roman" w:cs="Times New Roman"/>
          <w:sz w:val="28"/>
          <w:szCs w:val="28"/>
          <w:lang w:eastAsia="en-US"/>
        </w:rPr>
        <w:t>А.А.</w:t>
      </w: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00799" w:rsidRPr="007A4748" w:rsidRDefault="00A00799" w:rsidP="00A0079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Глава муниципального</w:t>
      </w:r>
    </w:p>
    <w:p w:rsidR="00A00799" w:rsidRPr="007A4748" w:rsidRDefault="00A00799" w:rsidP="00A00799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округа Бабушкинский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ab/>
      </w:r>
      <w:r w:rsidR="0089714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</w:t>
      </w: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А.А. Лисовенко</w:t>
      </w:r>
    </w:p>
    <w:p w:rsidR="00EA2176" w:rsidRPr="007A4748" w:rsidRDefault="00EA2176" w:rsidP="00301729">
      <w:pPr>
        <w:jc w:val="both"/>
        <w:rPr>
          <w:sz w:val="28"/>
          <w:szCs w:val="28"/>
        </w:rPr>
        <w:sectPr w:rsidR="00EA2176" w:rsidRPr="007A4748" w:rsidSect="005D3E9B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Приложение 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A2176">
              <w:rPr>
                <w:rFonts w:ascii="Times New Roman" w:eastAsia="Times New Roman" w:hAnsi="Times New Roman" w:cs="Times New Roman"/>
                <w:lang w:eastAsia="ar-SA"/>
              </w:rPr>
              <w:t>к решению Совета депутатов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897145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 xml:space="preserve">униципального округа </w:t>
            </w:r>
            <w:r w:rsidR="000A7385">
              <w:rPr>
                <w:rFonts w:ascii="Times New Roman" w:eastAsia="Times New Roman" w:hAnsi="Times New Roman" w:cs="Times New Roman"/>
                <w:lang w:eastAsia="ar-SA"/>
              </w:rPr>
              <w:t>Бабушкинский</w:t>
            </w: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C2766">
              <w:rPr>
                <w:rFonts w:ascii="Times New Roman" w:eastAsia="Times New Roman" w:hAnsi="Times New Roman" w:cs="Times New Roman"/>
                <w:lang w:eastAsia="ar-SA"/>
              </w:rPr>
              <w:t xml:space="preserve">от 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>22 декабря 201</w:t>
            </w:r>
            <w:r w:rsidR="00FD22F0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="00A00799">
              <w:rPr>
                <w:rFonts w:ascii="Times New Roman" w:eastAsia="Times New Roman" w:hAnsi="Times New Roman" w:cs="Times New Roman"/>
                <w:lang w:eastAsia="ar-SA"/>
              </w:rPr>
              <w:t xml:space="preserve"> года </w:t>
            </w:r>
            <w:r w:rsidR="0039120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  <w:r w:rsidR="00E021CC">
              <w:rPr>
                <w:rFonts w:ascii="Times New Roman" w:eastAsia="Times New Roman" w:hAnsi="Times New Roman" w:cs="Times New Roman"/>
                <w:lang w:eastAsia="ar-SA"/>
              </w:rPr>
              <w:t>17/</w:t>
            </w:r>
            <w:r w:rsidR="005D3E9B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</w:tr>
    </w:tbl>
    <w:p w:rsidR="001C093B" w:rsidRDefault="001C093B" w:rsidP="00301729">
      <w:pPr>
        <w:jc w:val="both"/>
      </w:pPr>
    </w:p>
    <w:p w:rsidR="00EA2176" w:rsidRDefault="00EA2176" w:rsidP="00301729">
      <w:pPr>
        <w:jc w:val="both"/>
      </w:pPr>
    </w:p>
    <w:p w:rsidR="00EA2176" w:rsidRDefault="00EA2176" w:rsidP="00301729">
      <w:pPr>
        <w:jc w:val="both"/>
      </w:pP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ПЛАН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МЕРОПРИЯТИЙ ПО ПРОТИВОДЕЙСТВИЮ КОРРУПЦИИ </w:t>
      </w:r>
    </w:p>
    <w:p w:rsidR="00EA2176" w:rsidRPr="00EA2176" w:rsidRDefault="00EA2176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В МУНИЦИПАЛЬНОМ ОКРУГЕ </w:t>
      </w:r>
      <w:r w:rsidR="000A7385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БАБУШКИНСКИЙ</w:t>
      </w:r>
    </w:p>
    <w:p w:rsidR="00EA2176" w:rsidRDefault="00A00799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на  201</w:t>
      </w:r>
      <w:r w:rsidR="00971E7D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8</w:t>
      </w:r>
      <w:r w:rsidR="00EA2176" w:rsidRPr="00EA2176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год</w:t>
      </w:r>
    </w:p>
    <w:p w:rsidR="004432CC" w:rsidRPr="00EA2176" w:rsidRDefault="004432CC" w:rsidP="00EA2176">
      <w:pPr>
        <w:suppressAutoHyphens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5"/>
        <w:gridCol w:w="6182"/>
        <w:gridCol w:w="2205"/>
        <w:gridCol w:w="5088"/>
      </w:tblGrid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Ответственные исполнители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4</w:t>
            </w:r>
          </w:p>
        </w:tc>
      </w:tr>
      <w:tr w:rsidR="00EA2176" w:rsidRPr="00EA2176" w:rsidTr="008A51FF">
        <w:tc>
          <w:tcPr>
            <w:tcW w:w="14560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в области совершенствования правового регулирования и организационного обеспечения деятельности по противодействию коррупции</w:t>
            </w:r>
          </w:p>
          <w:p w:rsidR="004432CC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8A51FF">
        <w:trPr>
          <w:trHeight w:val="418"/>
        </w:trPr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EA2176" w:rsidRPr="00EA2176" w:rsidRDefault="00EA2176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</w:t>
            </w:r>
            <w:r w:rsidR="000A738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EA2176" w:rsidRPr="00EA2176" w:rsidRDefault="000A738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7A4748" w:rsidRPr="00EA2176" w:rsidTr="008A51FF">
        <w:trPr>
          <w:trHeight w:val="418"/>
        </w:trPr>
        <w:tc>
          <w:tcPr>
            <w:tcW w:w="1085" w:type="dxa"/>
          </w:tcPr>
          <w:p w:rsidR="007A4748" w:rsidRPr="00EA2176" w:rsidRDefault="007A4748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182" w:type="dxa"/>
          </w:tcPr>
          <w:p w:rsidR="007A4748" w:rsidRPr="00EA2176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Направление проектов нормативно-правовых актов органов местного самоуправления в Бабушкинскую МРП для проведения антикоррупционной экспертизы</w:t>
            </w:r>
          </w:p>
        </w:tc>
        <w:tc>
          <w:tcPr>
            <w:tcW w:w="2205" w:type="dxa"/>
          </w:tcPr>
          <w:p w:rsidR="007A4748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7A4748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Консультант по организационной работе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аппарата Совета депутатов муниципального округа Бабушкинский </w:t>
            </w:r>
          </w:p>
        </w:tc>
      </w:tr>
      <w:tr w:rsidR="009A2D92" w:rsidRPr="00EA2176" w:rsidTr="008A51FF">
        <w:trPr>
          <w:trHeight w:val="418"/>
        </w:trPr>
        <w:tc>
          <w:tcPr>
            <w:tcW w:w="1085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4.</w:t>
            </w:r>
          </w:p>
        </w:tc>
        <w:tc>
          <w:tcPr>
            <w:tcW w:w="6182" w:type="dxa"/>
          </w:tcPr>
          <w:p w:rsidR="009A2D92" w:rsidRPr="009A2D92" w:rsidRDefault="009A2D92" w:rsidP="000A738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Размещение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проектов нормативно-правовых актов органов местного самоуправления для проведения независимой антикоррупционной экспертизы</w:t>
            </w:r>
          </w:p>
        </w:tc>
        <w:tc>
          <w:tcPr>
            <w:tcW w:w="2205" w:type="dxa"/>
          </w:tcPr>
          <w:p w:rsidR="009A2D92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остоянно</w:t>
            </w:r>
          </w:p>
        </w:tc>
        <w:tc>
          <w:tcPr>
            <w:tcW w:w="5088" w:type="dxa"/>
          </w:tcPr>
          <w:p w:rsidR="009A2D92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онсультант по орг. работе аппарата Совета депутатов муниципального округа Бабушкинский 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анализа должностных инструкций 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муниципальных служащих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аппарата Совета депутатов муниципального округа Бабушкинский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 целью выявления положений с наличием коррупционной составляющей</w:t>
            </w:r>
          </w:p>
        </w:tc>
        <w:tc>
          <w:tcPr>
            <w:tcW w:w="2205" w:type="dxa"/>
          </w:tcPr>
          <w:p w:rsidR="00EA2176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A2176" w:rsidRPr="00EA2176" w:rsidRDefault="008A51FF" w:rsidP="008A51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Обеспечение организации работы Комиссии по соблюдению требований к служебному поведению муниципальных служащих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 урег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улированию конфли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ктов интересов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88" w:type="dxa"/>
          </w:tcPr>
          <w:p w:rsidR="006B4F8A" w:rsidRPr="00EA217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="006B4F8A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</w:t>
            </w:r>
            <w:r w:rsidR="00BB779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ципального округа Бабушкинский</w:t>
            </w:r>
          </w:p>
          <w:p w:rsidR="00EA2176" w:rsidRP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8A51FF" w:rsidRPr="00EA2176" w:rsidTr="008A51FF">
        <w:tc>
          <w:tcPr>
            <w:tcW w:w="1085" w:type="dxa"/>
          </w:tcPr>
          <w:p w:rsidR="008A51FF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182" w:type="dxa"/>
          </w:tcPr>
          <w:p w:rsidR="008A51FF" w:rsidRPr="00EA2176" w:rsidRDefault="008A51FF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Обеспечение организации работы Комиссии Совета депутатов муниципального округа Бабушкинский  по соблюдению лицами, замещающими муниципальные должности, ограничений, запретов и исполнения ими обязанностей, установленных законодательством РФ о противодействии коррупции</w:t>
            </w:r>
          </w:p>
        </w:tc>
        <w:tc>
          <w:tcPr>
            <w:tcW w:w="2205" w:type="dxa"/>
          </w:tcPr>
          <w:p w:rsidR="008A51FF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8A51FF" w:rsidRPr="00EA2176" w:rsidRDefault="008A51FF" w:rsidP="008A51FF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8A51FF" w:rsidRDefault="008A51FF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Проведение заседаний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8A51FF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Не реже 1 раза в квартал</w:t>
            </w:r>
          </w:p>
          <w:p w:rsidR="00EA2176" w:rsidRPr="00EA2176" w:rsidRDefault="00EA2176" w:rsidP="007A4748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 противодействию коррупции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Секретарь Комиссии 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противодействию коррупции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Представление ежегодного отчета о работе Комиссии по противодействию коррупции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Совету депутатов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до 1 </w:t>
            </w:r>
            <w:r w:rsidR="00A00799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февраля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очередного года </w:t>
            </w:r>
          </w:p>
        </w:tc>
        <w:tc>
          <w:tcPr>
            <w:tcW w:w="5088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Председатель Комиссии</w:t>
            </w: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по противодействию коррупции</w:t>
            </w:r>
          </w:p>
        </w:tc>
      </w:tr>
      <w:tr w:rsidR="00BB7793" w:rsidRPr="00EA2176" w:rsidTr="008A51FF">
        <w:tc>
          <w:tcPr>
            <w:tcW w:w="1085" w:type="dxa"/>
          </w:tcPr>
          <w:p w:rsidR="00BB7793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4B15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BB7793" w:rsidRPr="00EA2176" w:rsidRDefault="00BB7793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уведомления лиц, замещающих муниципальные должности,</w:t>
            </w:r>
            <w:r w:rsidR="006E341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а также  муниципальным </w:t>
            </w:r>
            <w:r w:rsidR="006E341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служащим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возникновении личной заинтересованности при осуществлении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05" w:type="dxa"/>
          </w:tcPr>
          <w:p w:rsidR="00BB7793" w:rsidRPr="00EA2176" w:rsidRDefault="00BB7793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В случае возникновения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ситуации, в соответствии с Порядком</w:t>
            </w:r>
          </w:p>
        </w:tc>
        <w:tc>
          <w:tcPr>
            <w:tcW w:w="5088" w:type="dxa"/>
          </w:tcPr>
          <w:p w:rsidR="00BB7793" w:rsidRPr="00EA2176" w:rsidRDefault="00A00799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  <w:tr w:rsidR="006E341D" w:rsidRPr="00EA2176" w:rsidTr="008A51FF">
        <w:tc>
          <w:tcPr>
            <w:tcW w:w="108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4B15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182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Взаимодействие с правоохранительными органами по вопросам коррупционных проявлений </w:t>
            </w:r>
          </w:p>
        </w:tc>
        <w:tc>
          <w:tcPr>
            <w:tcW w:w="220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6E341D" w:rsidRPr="00EA2176" w:rsidRDefault="00A00799" w:rsidP="00BB779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E341D" w:rsidRPr="00EA2176" w:rsidTr="008A51FF">
        <w:tc>
          <w:tcPr>
            <w:tcW w:w="108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  <w:r w:rsidR="004B153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82" w:type="dxa"/>
          </w:tcPr>
          <w:p w:rsidR="006E341D" w:rsidRDefault="006E341D" w:rsidP="006E341D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Рассмотрение правоприменительной практики по результатам вступивших в законную силу  решений судов, арбитражных судов о признании недействительными нормативных правовых актов, незаконных решений и действий (бездействий) органов  местного самоуправления</w:t>
            </w:r>
            <w:r w:rsidR="008A51F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муниципального округа города Москвы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их должностных лиц в целях выработки и принятия мер по предупреждению и устранению причин выявленных нарушений </w:t>
            </w:r>
          </w:p>
        </w:tc>
        <w:tc>
          <w:tcPr>
            <w:tcW w:w="2205" w:type="dxa"/>
          </w:tcPr>
          <w:p w:rsidR="006E341D" w:rsidRDefault="006E341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6E341D" w:rsidRPr="00EA2176" w:rsidRDefault="00A00799" w:rsidP="006E341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EA2176" w:rsidRPr="00EA2176" w:rsidTr="008A51FF">
        <w:tc>
          <w:tcPr>
            <w:tcW w:w="14560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Мероприятия по совершенствованию деятельности по размещению муниципального заказа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8A51FF">
        <w:trPr>
          <w:trHeight w:val="1220"/>
        </w:trPr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EA2176" w:rsidRPr="00A00799" w:rsidRDefault="00A00799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исполнением </w:t>
            </w:r>
            <w:hyperlink r:id="rId5" w:history="1">
              <w:r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8C6666" w:rsidRDefault="00A00799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8C66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6B4F8A" w:rsidRPr="00EA2176" w:rsidRDefault="008C666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A00799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5C7425" w:rsidRPr="00EA2176" w:rsidTr="008A51FF">
        <w:tc>
          <w:tcPr>
            <w:tcW w:w="1085" w:type="dxa"/>
          </w:tcPr>
          <w:p w:rsidR="005C7425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5C7425" w:rsidRPr="004432CC" w:rsidRDefault="004432CC" w:rsidP="000E6315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Планирование размещения заказа у субъектов малого предпринимательства в соответствии с </w:t>
            </w:r>
            <w:r w:rsidR="008A51FF">
              <w:rPr>
                <w:rFonts w:ascii="Times New Roman" w:hAnsi="Times New Roman" w:cs="Times New Roman"/>
                <w:sz w:val="26"/>
                <w:szCs w:val="26"/>
              </w:rPr>
              <w:t>требованиями</w:t>
            </w:r>
            <w:r w:rsidR="008C66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8C6666" w:rsidRPr="00A00799">
                <w:rPr>
                  <w:rStyle w:val="a7"/>
                  <w:rFonts w:ascii="Times New Roman" w:hAnsi="Times New Roman" w:cs="Times New Roman"/>
                  <w:color w:val="auto"/>
                  <w:sz w:val="26"/>
                  <w:szCs w:val="26"/>
                </w:rPr>
                <w:t>Федерального закона</w:t>
              </w:r>
            </w:hyperlink>
            <w:r w:rsidR="008C6666" w:rsidRPr="00A00799">
              <w:rPr>
                <w:rFonts w:ascii="Times New Roman" w:hAnsi="Times New Roman" w:cs="Times New Roman"/>
                <w:sz w:val="26"/>
                <w:szCs w:val="26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 w:rsidR="008A51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6666">
              <w:rPr>
                <w:rFonts w:ascii="Times New Roman" w:hAnsi="Times New Roman" w:cs="Times New Roman"/>
                <w:sz w:val="26"/>
                <w:szCs w:val="26"/>
              </w:rPr>
              <w:t>и Постановления Правительства РФ от 17.03.2009г. № 237</w:t>
            </w:r>
          </w:p>
        </w:tc>
        <w:tc>
          <w:tcPr>
            <w:tcW w:w="2205" w:type="dxa"/>
          </w:tcPr>
          <w:p w:rsidR="005C7425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5C7425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  <w:p w:rsidR="008C6666" w:rsidRPr="00EA2176" w:rsidRDefault="008C666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8C666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Формирование плана закупок и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плана – </w:t>
            </w:r>
            <w:r w:rsidR="002324E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графика размещения муниципального заказа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контроль за выполнением плана-графика</w:t>
            </w:r>
          </w:p>
        </w:tc>
        <w:tc>
          <w:tcPr>
            <w:tcW w:w="2205" w:type="dxa"/>
          </w:tcPr>
          <w:p w:rsidR="00EA2176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6B4F8A" w:rsidRPr="00EA2176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4B1536" w:rsidRPr="00EA2176" w:rsidTr="008A51FF">
        <w:tc>
          <w:tcPr>
            <w:tcW w:w="1085" w:type="dxa"/>
          </w:tcPr>
          <w:p w:rsidR="004B153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4B1536" w:rsidRDefault="004B1536" w:rsidP="002324E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Контроль за соблюдением 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требований к закупаемым аппаратом Совета депутатов муниципального округа Бабушкинский отдельным видам товаров, работ, услуг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предельны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цен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Pr="004B1536">
              <w:rPr>
                <w:rFonts w:ascii="Times New Roman" w:hAnsi="Times New Roman" w:cs="Times New Roman"/>
                <w:sz w:val="26"/>
                <w:szCs w:val="26"/>
              </w:rPr>
              <w:t xml:space="preserve"> товаров, работ, услуг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05" w:type="dxa"/>
          </w:tcPr>
          <w:p w:rsidR="004B153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4B153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8C6666">
        <w:trPr>
          <w:trHeight w:val="1493"/>
        </w:trPr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Соблюдение сроков размещения на официальном сайте в сети «Интернет»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zakupki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proofErr w:type="spellStart"/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gov</w:t>
            </w:r>
            <w:proofErr w:type="spellEnd"/>
            <w:r w:rsidR="00216FDD" w:rsidRP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извещений, документации, протоколов, сроков заключения контрактов, их исполнения</w:t>
            </w:r>
          </w:p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05" w:type="dxa"/>
          </w:tcPr>
          <w:p w:rsidR="00EA2176" w:rsidRPr="00EA2176" w:rsidRDefault="008C666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EA2176" w:rsidRPr="00EA2176" w:rsidRDefault="00EA2176" w:rsidP="00216FDD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Председатель (секретарь)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Единой к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омиссии по размещению </w:t>
            </w:r>
            <w:r w:rsidR="00216FD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заказов на поставку товаров, выполнение работ, оказание услуг для муниципальных нужд 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5C7425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Составление отчета о закупках у субъектов малого предпринимательства и социально ориентированных организаций</w:t>
            </w:r>
          </w:p>
        </w:tc>
        <w:tc>
          <w:tcPr>
            <w:tcW w:w="2205" w:type="dxa"/>
          </w:tcPr>
          <w:p w:rsidR="00EA2176" w:rsidRPr="00EA2176" w:rsidRDefault="008C666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 соответствии с Федеральным законом № 44-ФЗ</w:t>
            </w:r>
          </w:p>
        </w:tc>
        <w:tc>
          <w:tcPr>
            <w:tcW w:w="5088" w:type="dxa"/>
          </w:tcPr>
          <w:p w:rsidR="002A58AE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2A58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EA2176" w:rsidRPr="00EA2176" w:rsidRDefault="002A58AE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  <w:r w:rsidR="004432CC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C6666" w:rsidRPr="00EA2176" w:rsidTr="008A51FF">
        <w:tc>
          <w:tcPr>
            <w:tcW w:w="1085" w:type="dxa"/>
          </w:tcPr>
          <w:p w:rsidR="008C666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8C666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8C6666" w:rsidRDefault="008C666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Ведение реестра муниципальных </w:t>
            </w:r>
            <w:r w:rsidR="002A58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контрактов </w:t>
            </w:r>
          </w:p>
        </w:tc>
        <w:tc>
          <w:tcPr>
            <w:tcW w:w="2205" w:type="dxa"/>
          </w:tcPr>
          <w:p w:rsidR="008C6666" w:rsidRDefault="002A58AE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2A58AE" w:rsidRDefault="002A58AE" w:rsidP="002A58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8C6666" w:rsidRDefault="002A58AE" w:rsidP="002A58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2A58AE" w:rsidRPr="00EA2176" w:rsidTr="008A51FF">
        <w:tc>
          <w:tcPr>
            <w:tcW w:w="1085" w:type="dxa"/>
          </w:tcPr>
          <w:p w:rsidR="002A58AE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182" w:type="dxa"/>
          </w:tcPr>
          <w:p w:rsidR="002A58AE" w:rsidRDefault="002A58AE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Ведение реестра закупок в соответствии с Бюджетным кодексом РФ</w:t>
            </w:r>
          </w:p>
        </w:tc>
        <w:tc>
          <w:tcPr>
            <w:tcW w:w="2205" w:type="dxa"/>
          </w:tcPr>
          <w:p w:rsidR="002A58AE" w:rsidRDefault="002A58AE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2A58AE" w:rsidRDefault="002A58AE" w:rsidP="002A58A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8A51FF">
        <w:tc>
          <w:tcPr>
            <w:tcW w:w="14560" w:type="dxa"/>
            <w:gridSpan w:val="4"/>
          </w:tcPr>
          <w:p w:rsidR="004432CC" w:rsidRDefault="004432CC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совершенствованию кадровой политики </w:t>
            </w: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в муниципальном округе </w:t>
            </w:r>
            <w:r w:rsidR="00216FDD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нский</w:t>
            </w: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FA5E1B" w:rsidRPr="00EA2176" w:rsidTr="008A51FF">
        <w:tc>
          <w:tcPr>
            <w:tcW w:w="1085" w:type="dxa"/>
          </w:tcPr>
          <w:p w:rsidR="00FA5E1B" w:rsidRPr="00EA2176" w:rsidRDefault="00FA5E1B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FA5E1B" w:rsidRPr="00EA2176" w:rsidRDefault="00FA5E1B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Предъявление квалификационных требований в соответствии с решением СД МО Бабушкинский от 21.02.2017г. № 3/4 к гражданам, претендующим на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замещение должностей муниципальной службы в аппарате Совета депутатов муниципального округа Бабушкинский, а также проверка  в установленном порядке сведений, представляемых указанными гражданами</w:t>
            </w:r>
          </w:p>
        </w:tc>
        <w:tc>
          <w:tcPr>
            <w:tcW w:w="2205" w:type="dxa"/>
          </w:tcPr>
          <w:p w:rsidR="00FA5E1B" w:rsidRPr="00EA2176" w:rsidRDefault="00FA5E1B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FA5E1B" w:rsidRDefault="00FA5E1B" w:rsidP="00FA5E1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Бабушкинский,</w:t>
            </w:r>
          </w:p>
          <w:p w:rsidR="00FA5E1B" w:rsidRDefault="00FA5E1B" w:rsidP="00FA5E1B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Проверка соблюдения муниципальными служащими  ограничений, установленных статьей 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муниципальной службе в городе Москве»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="002A58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2A58AE" w:rsidRPr="00EA2176" w:rsidRDefault="002A58AE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Юрисконсульт-советник аппарата Совета депутатов 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Обмен информацией с правоохранительными органами  о проверке лиц, претендующих на поступление на муниципальную службу в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аппарат Совета депутатов 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 июля 2006г. № 152-Фз «О персональных данных»)</w:t>
            </w:r>
          </w:p>
        </w:tc>
        <w:tc>
          <w:tcPr>
            <w:tcW w:w="2205" w:type="dxa"/>
          </w:tcPr>
          <w:p w:rsidR="00EA2176" w:rsidRPr="00EA2176" w:rsidRDefault="005C7425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мере  необходимости</w:t>
            </w:r>
          </w:p>
        </w:tc>
        <w:tc>
          <w:tcPr>
            <w:tcW w:w="5088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2A58AE">
        <w:trPr>
          <w:trHeight w:val="1533"/>
        </w:trPr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Проведение совещаний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 раз в квартал</w:t>
            </w:r>
          </w:p>
        </w:tc>
        <w:tc>
          <w:tcPr>
            <w:tcW w:w="5088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</w:t>
            </w:r>
            <w:r w:rsidR="00EA2176"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6182" w:type="dxa"/>
          </w:tcPr>
          <w:p w:rsidR="00EA2176" w:rsidRPr="004432CC" w:rsidRDefault="004432CC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системы дополнительных мер материального стимулирования для </w:t>
            </w:r>
            <w:r w:rsidR="002A58AE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 аппарата Совета депутатов муниципального округа Бабушкинский</w:t>
            </w:r>
            <w:r w:rsidRPr="004432CC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эффективности и качества их работы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FA5E1B" w:rsidRPr="00EA2176" w:rsidTr="008A51FF">
        <w:tc>
          <w:tcPr>
            <w:tcW w:w="1085" w:type="dxa"/>
          </w:tcPr>
          <w:p w:rsidR="00FA5E1B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182" w:type="dxa"/>
          </w:tcPr>
          <w:p w:rsidR="00FA5E1B" w:rsidRPr="004432CC" w:rsidRDefault="00FA5E1B" w:rsidP="00EA2176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кадровой политики по учету длительного</w:t>
            </w:r>
            <w:r w:rsidR="004B1536">
              <w:rPr>
                <w:rFonts w:ascii="Times New Roman" w:hAnsi="Times New Roman" w:cs="Times New Roman"/>
                <w:sz w:val="26"/>
                <w:szCs w:val="26"/>
              </w:rPr>
              <w:t xml:space="preserve">, безупречного и эффективного исполнения </w:t>
            </w:r>
            <w:r w:rsidR="004B15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служащими своих обязанностей при назначении на вышестоящую должность, присвоения специального звания,  классного чина и при поощрении</w:t>
            </w:r>
          </w:p>
        </w:tc>
        <w:tc>
          <w:tcPr>
            <w:tcW w:w="2205" w:type="dxa"/>
          </w:tcPr>
          <w:p w:rsidR="00FA5E1B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Постоянно</w:t>
            </w:r>
          </w:p>
        </w:tc>
        <w:tc>
          <w:tcPr>
            <w:tcW w:w="5088" w:type="dxa"/>
          </w:tcPr>
          <w:p w:rsidR="00FA5E1B" w:rsidRDefault="004B153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6025D1" w:rsidRPr="00EA2176" w:rsidTr="008A51FF">
        <w:tc>
          <w:tcPr>
            <w:tcW w:w="1085" w:type="dxa"/>
          </w:tcPr>
          <w:p w:rsidR="006025D1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6025D1" w:rsidRPr="00EA2176" w:rsidRDefault="006025D1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Контроль за соблюдением муниципальными служащими аппарата Совета депутатов муниципального округа Бабушкинский кодекса этики  и служебного поведения муниципальных служащих, утвержденного Распоряжением аппарата Совета депутатов от 31.07.2015г. №</w:t>
            </w:r>
            <w:r w:rsidR="002A58A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2205" w:type="dxa"/>
          </w:tcPr>
          <w:p w:rsidR="006025D1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6025D1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9A2D92" w:rsidRPr="00EA2176" w:rsidTr="008A51FF">
        <w:tc>
          <w:tcPr>
            <w:tcW w:w="1085" w:type="dxa"/>
          </w:tcPr>
          <w:p w:rsidR="009A2D92" w:rsidRPr="00EA2176" w:rsidRDefault="004B153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8</w:t>
            </w:r>
            <w:r w:rsid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182" w:type="dxa"/>
          </w:tcPr>
          <w:p w:rsidR="004432CC" w:rsidRPr="009A2D92" w:rsidRDefault="009A2D92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официальном сайте органов местного самоуправления муниципального округа Бабушкинский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6025D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Бабушкинский согласно перечня, утвержденного правым актом органа местного самоуправления, а также их несовершеннолетних детей и супругов</w:t>
            </w:r>
          </w:p>
        </w:tc>
        <w:tc>
          <w:tcPr>
            <w:tcW w:w="2205" w:type="dxa"/>
          </w:tcPr>
          <w:p w:rsidR="009A2D92" w:rsidRPr="00EA2176" w:rsidRDefault="006025D1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Не позднее 5 мая </w:t>
            </w:r>
          </w:p>
        </w:tc>
        <w:tc>
          <w:tcPr>
            <w:tcW w:w="5088" w:type="dxa"/>
          </w:tcPr>
          <w:p w:rsidR="009A2D92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8A51FF">
        <w:tc>
          <w:tcPr>
            <w:tcW w:w="14560" w:type="dxa"/>
            <w:gridSpan w:val="4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  <w:p w:rsidR="00EA2176" w:rsidRDefault="00EA2176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Мероприятия по информированию жителей муниципального округа </w:t>
            </w:r>
            <w:r w:rsidR="006B4F8A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>Бабушкинский</w:t>
            </w:r>
          </w:p>
          <w:p w:rsidR="004432CC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182" w:type="dxa"/>
          </w:tcPr>
          <w:p w:rsidR="00EA2176" w:rsidRPr="00EA2176" w:rsidRDefault="00EA2176" w:rsidP="006B4F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Придание фактов коррупции гласности и публикации их в СМИ и на сайте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182" w:type="dxa"/>
          </w:tcPr>
          <w:p w:rsidR="00EA2176" w:rsidRPr="00EA2176" w:rsidRDefault="00EA2176" w:rsidP="00EA2176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Использование механизма «обратной связи» с населением в целях выявления фактов коррупции в муниципальном округе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в том числе с использованием сайта муниципального округа </w:t>
            </w:r>
            <w:r w:rsidR="006B4F8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Постоянно </w:t>
            </w:r>
          </w:p>
        </w:tc>
        <w:tc>
          <w:tcPr>
            <w:tcW w:w="5088" w:type="dxa"/>
          </w:tcPr>
          <w:p w:rsidR="004432CC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Глава муниципального округа Бабушкинский,</w:t>
            </w:r>
          </w:p>
          <w:p w:rsidR="00EA2176" w:rsidRPr="00EA2176" w:rsidRDefault="004432CC" w:rsidP="006B4F8A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</w:p>
        </w:tc>
      </w:tr>
      <w:tr w:rsidR="00EA2176" w:rsidRPr="00EA2176" w:rsidTr="008A51FF">
        <w:tc>
          <w:tcPr>
            <w:tcW w:w="1085" w:type="dxa"/>
          </w:tcPr>
          <w:p w:rsidR="00EA2176" w:rsidRPr="00EA2176" w:rsidRDefault="00EA2176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6182" w:type="dxa"/>
          </w:tcPr>
          <w:p w:rsidR="00EA2176" w:rsidRPr="00EA2176" w:rsidRDefault="00EA2176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Информирование жителей района о мерах принимаемых в муниципальном округе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по противодействию коррупции на сайте муниципального округа </w:t>
            </w:r>
            <w:r w:rsidR="005A5EE0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Бабушкинский</w:t>
            </w:r>
          </w:p>
        </w:tc>
        <w:tc>
          <w:tcPr>
            <w:tcW w:w="2205" w:type="dxa"/>
          </w:tcPr>
          <w:p w:rsidR="00EA2176" w:rsidRPr="00EA2176" w:rsidRDefault="00216FDD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EA2176" w:rsidRPr="00EA2176" w:rsidRDefault="004432CC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Руководитель аппарата Совета депутатов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муниципального округа Бабушкинский</w:t>
            </w:r>
            <w:r w:rsidRPr="00EA217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9A2D92" w:rsidRPr="00EA2176" w:rsidTr="008A51FF">
        <w:tc>
          <w:tcPr>
            <w:tcW w:w="1085" w:type="dxa"/>
          </w:tcPr>
          <w:p w:rsidR="009A2D92" w:rsidRPr="00EA2176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182" w:type="dxa"/>
          </w:tcPr>
          <w:p w:rsidR="009A2D92" w:rsidRPr="009A2D92" w:rsidRDefault="009A2D92" w:rsidP="005A5EE0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Публикация на страницах официальных сайтов органов местного самоуправления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babush</w:t>
            </w:r>
            <w:r w:rsidRPr="009A2D9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ru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решений, протоколов заседаний и видеозаписи заседаний Совета депутатов муниципального округа Бабушкинский</w:t>
            </w:r>
          </w:p>
        </w:tc>
        <w:tc>
          <w:tcPr>
            <w:tcW w:w="2205" w:type="dxa"/>
          </w:tcPr>
          <w:p w:rsidR="009A2D92" w:rsidRDefault="009A2D92" w:rsidP="00EA2176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5088" w:type="dxa"/>
          </w:tcPr>
          <w:p w:rsidR="009A2D92" w:rsidRPr="00EA2176" w:rsidRDefault="009A2D92" w:rsidP="005A5EE0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Консультант по организационной работе аппарата Совета депутатов </w:t>
            </w:r>
            <w:r w:rsidR="004432C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муниципального округа Бабушкинский </w:t>
            </w:r>
          </w:p>
        </w:tc>
      </w:tr>
    </w:tbl>
    <w:p w:rsidR="00EA2176" w:rsidRDefault="00EA2176" w:rsidP="00301729">
      <w:pPr>
        <w:jc w:val="both"/>
      </w:pPr>
    </w:p>
    <w:sectPr w:rsidR="00EA2176" w:rsidSect="00632473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D3E9B"/>
    <w:rsid w:val="005E0CC4"/>
    <w:rsid w:val="005E102D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66A6"/>
    <w:rsid w:val="00647182"/>
    <w:rsid w:val="00650D99"/>
    <w:rsid w:val="00651F95"/>
    <w:rsid w:val="00653E7E"/>
    <w:rsid w:val="0065660C"/>
    <w:rsid w:val="006566ED"/>
    <w:rsid w:val="0065775B"/>
    <w:rsid w:val="00661E0D"/>
    <w:rsid w:val="00666C98"/>
    <w:rsid w:val="00666E81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B0FA3"/>
    <w:rsid w:val="008B55F2"/>
    <w:rsid w:val="008C5B92"/>
    <w:rsid w:val="008C6666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1CC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266AF"/>
    <w:rsid w:val="00E30BAF"/>
    <w:rsid w:val="00E34D64"/>
    <w:rsid w:val="00E35685"/>
    <w:rsid w:val="00E36E20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ACB8A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53464.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Марина Игнатова</cp:lastModifiedBy>
  <cp:revision>6</cp:revision>
  <cp:lastPrinted>2017-12-18T09:00:00Z</cp:lastPrinted>
  <dcterms:created xsi:type="dcterms:W3CDTF">2017-12-07T09:57:00Z</dcterms:created>
  <dcterms:modified xsi:type="dcterms:W3CDTF">2017-12-18T09:02:00Z</dcterms:modified>
</cp:coreProperties>
</file>