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7D" w:rsidRDefault="00577D7D" w:rsidP="00577D7D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  <w:bookmarkStart w:id="0" w:name="OLE_LINK1"/>
    </w:p>
    <w:p w:rsidR="00577D7D" w:rsidRPr="00717F79" w:rsidRDefault="00577D7D" w:rsidP="00577D7D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17F7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577D7D" w:rsidRPr="00717F79" w:rsidRDefault="00577D7D" w:rsidP="00C12D2F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17F7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577D7D" w:rsidRPr="00717F79" w:rsidRDefault="00577D7D" w:rsidP="00577D7D">
      <w:pPr>
        <w:pStyle w:val="a7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577D7D" w:rsidRPr="00717F79" w:rsidRDefault="00577D7D" w:rsidP="00577D7D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717F7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bookmarkEnd w:id="0"/>
    <w:p w:rsidR="00BF3C17" w:rsidRPr="00C12D2F" w:rsidRDefault="0068618B" w:rsidP="00C12D2F">
      <w:pPr>
        <w:pStyle w:val="a7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F3C1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</w:t>
      </w:r>
    </w:p>
    <w:p w:rsidR="00717F79" w:rsidRDefault="00717F79" w:rsidP="00CC5C3A">
      <w:pPr>
        <w:ind w:hanging="993"/>
        <w:rPr>
          <w:rFonts w:ascii="Times New Roman" w:hAnsi="Times New Roman"/>
          <w:b/>
          <w:sz w:val="28"/>
          <w:szCs w:val="28"/>
        </w:rPr>
      </w:pPr>
    </w:p>
    <w:p w:rsidR="00717F79" w:rsidRDefault="00717F79" w:rsidP="00CC5C3A">
      <w:pPr>
        <w:ind w:hanging="993"/>
        <w:rPr>
          <w:rFonts w:ascii="Times New Roman" w:hAnsi="Times New Roman"/>
          <w:b/>
          <w:sz w:val="28"/>
          <w:szCs w:val="28"/>
        </w:rPr>
      </w:pPr>
    </w:p>
    <w:p w:rsidR="00717F79" w:rsidRPr="00717F79" w:rsidRDefault="00717F79" w:rsidP="00CC5C3A">
      <w:pPr>
        <w:ind w:hanging="993"/>
        <w:rPr>
          <w:rFonts w:ascii="Times New Roman" w:hAnsi="Times New Roman"/>
          <w:b/>
          <w:sz w:val="20"/>
          <w:szCs w:val="20"/>
        </w:rPr>
      </w:pPr>
    </w:p>
    <w:p w:rsidR="00CC5C3A" w:rsidRPr="00C4317B" w:rsidRDefault="00EB638D" w:rsidP="00CC5C3A">
      <w:pPr>
        <w:ind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D6401">
        <w:rPr>
          <w:rFonts w:ascii="Times New Roman" w:hAnsi="Times New Roman"/>
          <w:b/>
          <w:sz w:val="28"/>
          <w:szCs w:val="28"/>
        </w:rPr>
        <w:t>3</w:t>
      </w:r>
      <w:r w:rsidR="009946F3" w:rsidRPr="00CC5C3A">
        <w:rPr>
          <w:rFonts w:ascii="Times New Roman" w:hAnsi="Times New Roman"/>
          <w:b/>
          <w:sz w:val="28"/>
          <w:szCs w:val="28"/>
        </w:rPr>
        <w:t xml:space="preserve"> ноября 201</w:t>
      </w:r>
      <w:r w:rsidR="00AD6401">
        <w:rPr>
          <w:rFonts w:ascii="Times New Roman" w:hAnsi="Times New Roman"/>
          <w:b/>
          <w:sz w:val="28"/>
          <w:szCs w:val="28"/>
        </w:rPr>
        <w:t>7</w:t>
      </w:r>
      <w:r w:rsidR="009946F3" w:rsidRPr="00CC5C3A">
        <w:rPr>
          <w:rFonts w:ascii="Times New Roman" w:hAnsi="Times New Roman"/>
          <w:b/>
          <w:sz w:val="28"/>
          <w:szCs w:val="28"/>
        </w:rPr>
        <w:t xml:space="preserve"> г</w:t>
      </w:r>
      <w:r w:rsidR="00CC5C3A">
        <w:rPr>
          <w:rFonts w:ascii="Times New Roman" w:hAnsi="Times New Roman"/>
          <w:b/>
          <w:sz w:val="28"/>
          <w:szCs w:val="28"/>
        </w:rPr>
        <w:t xml:space="preserve">ода        </w:t>
      </w:r>
      <w:r w:rsidR="00AD6401">
        <w:rPr>
          <w:rFonts w:ascii="Times New Roman" w:hAnsi="Times New Roman"/>
          <w:b/>
          <w:sz w:val="28"/>
          <w:szCs w:val="28"/>
        </w:rPr>
        <w:t>16/</w:t>
      </w:r>
      <w:r w:rsidR="00717F79">
        <w:rPr>
          <w:rFonts w:ascii="Times New Roman" w:hAnsi="Times New Roman"/>
          <w:b/>
          <w:sz w:val="28"/>
          <w:szCs w:val="28"/>
        </w:rPr>
        <w:t>6</w:t>
      </w:r>
      <w:r w:rsidR="00C431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4034"/>
      </w:tblGrid>
      <w:tr w:rsidR="005B3F8A" w:rsidRPr="009418EA" w:rsidTr="002E736B">
        <w:tc>
          <w:tcPr>
            <w:tcW w:w="5495" w:type="dxa"/>
          </w:tcPr>
          <w:p w:rsidR="005B3F8A" w:rsidRDefault="005B3F8A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>ного округа Бабушкинский на 201</w:t>
            </w:r>
            <w:r w:rsidR="00AD64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  <w:p w:rsidR="003E14AF" w:rsidRPr="009418EA" w:rsidRDefault="003E14AF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5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3, частью 4 статьи 28 Федерального закона от 06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Бабушкинский 06 марта 2013 года № 4/3</w:t>
      </w:r>
      <w:r w:rsidR="003E14AF">
        <w:rPr>
          <w:rFonts w:ascii="Times New Roman" w:hAnsi="Times New Roman" w:cs="Times New Roman"/>
          <w:sz w:val="28"/>
          <w:szCs w:val="28"/>
        </w:rPr>
        <w:t xml:space="preserve"> 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 xml:space="preserve">Бабушкинский  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в городе Москве»</w:t>
      </w:r>
      <w:r w:rsidRPr="009418EA">
        <w:rPr>
          <w:rFonts w:ascii="Times New Roman" w:hAnsi="Times New Roman" w:cs="Times New Roman"/>
          <w:sz w:val="28"/>
          <w:szCs w:val="28"/>
        </w:rPr>
        <w:t>,</w:t>
      </w:r>
    </w:p>
    <w:p w:rsidR="005B3F8A" w:rsidRPr="009418E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депутатов муниципального округа Бабушкинский «О бюджете муниципального округа Бабушкинский на 201</w:t>
      </w:r>
      <w:r w:rsidR="0029385A">
        <w:rPr>
          <w:rFonts w:ascii="Times New Roman" w:hAnsi="Times New Roman" w:cs="Times New Roman"/>
          <w:sz w:val="28"/>
          <w:szCs w:val="28"/>
        </w:rPr>
        <w:t>8</w:t>
      </w:r>
      <w:r w:rsidR="00EB638D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E61FB1">
        <w:rPr>
          <w:rFonts w:ascii="Times New Roman" w:hAnsi="Times New Roman" w:cs="Times New Roman"/>
          <w:sz w:val="28"/>
          <w:szCs w:val="28"/>
        </w:rPr>
        <w:t>1</w:t>
      </w:r>
      <w:r w:rsidR="0029385A">
        <w:rPr>
          <w:rFonts w:ascii="Times New Roman" w:hAnsi="Times New Roman" w:cs="Times New Roman"/>
          <w:sz w:val="28"/>
          <w:szCs w:val="28"/>
        </w:rPr>
        <w:t>8</w:t>
      </w:r>
      <w:r w:rsidR="00E61FB1">
        <w:rPr>
          <w:rFonts w:ascii="Times New Roman" w:hAnsi="Times New Roman" w:cs="Times New Roman"/>
          <w:sz w:val="28"/>
          <w:szCs w:val="28"/>
        </w:rPr>
        <w:t xml:space="preserve"> </w:t>
      </w:r>
      <w:r w:rsidR="0007145A">
        <w:rPr>
          <w:rFonts w:ascii="Times New Roman" w:hAnsi="Times New Roman" w:cs="Times New Roman"/>
          <w:sz w:val="28"/>
          <w:szCs w:val="28"/>
        </w:rPr>
        <w:t>декабря 201</w:t>
      </w:r>
      <w:r w:rsidR="0029385A">
        <w:rPr>
          <w:rFonts w:ascii="Times New Roman" w:hAnsi="Times New Roman" w:cs="Times New Roman"/>
          <w:sz w:val="28"/>
          <w:szCs w:val="28"/>
        </w:rPr>
        <w:t>7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C0A1E">
        <w:rPr>
          <w:rFonts w:ascii="Times New Roman" w:hAnsi="Times New Roman" w:cs="Times New Roman"/>
          <w:sz w:val="28"/>
          <w:szCs w:val="28"/>
        </w:rPr>
        <w:t>18</w:t>
      </w:r>
      <w:r w:rsidRPr="009418EA">
        <w:rPr>
          <w:rFonts w:ascii="Times New Roman" w:hAnsi="Times New Roman" w:cs="Times New Roman"/>
          <w:sz w:val="28"/>
          <w:szCs w:val="28"/>
        </w:rPr>
        <w:t xml:space="preserve"> часов по адресу: г. Москва, ул. Летчика Бабушкина, д. 1 корп.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385A">
        <w:rPr>
          <w:rFonts w:ascii="Times New Roman" w:hAnsi="Times New Roman" w:cs="Times New Roman"/>
          <w:sz w:val="28"/>
          <w:szCs w:val="28"/>
        </w:rPr>
        <w:t>зал № 225</w:t>
      </w:r>
      <w:r w:rsidRPr="009418EA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Создать рабочую группу по организации и проведению публичных слушаний по проекту решения Совета депутатов муниципального округа Бабушкинский «О бюджете муниципаль</w:t>
      </w:r>
      <w:r>
        <w:rPr>
          <w:rFonts w:ascii="Times New Roman" w:hAnsi="Times New Roman" w:cs="Times New Roman"/>
          <w:sz w:val="28"/>
          <w:szCs w:val="28"/>
        </w:rPr>
        <w:t>ного округа Бабушкинский на 201</w:t>
      </w:r>
      <w:r w:rsidR="0029385A">
        <w:rPr>
          <w:rFonts w:ascii="Times New Roman" w:hAnsi="Times New Roman" w:cs="Times New Roman"/>
          <w:sz w:val="28"/>
          <w:szCs w:val="28"/>
        </w:rPr>
        <w:t>8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год» и утвердить ее состав (приложение).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70571">
        <w:rPr>
          <w:rFonts w:ascii="Times New Roman" w:hAnsi="Times New Roman" w:cs="Times New Roman"/>
          <w:sz w:val="28"/>
          <w:szCs w:val="28"/>
        </w:rPr>
        <w:t xml:space="preserve">специальном выпуске газеты «Вестник Бабушкинского района» и разместить на официальном сайте органов местного самоуправления муниципального округа Бабушкинский </w:t>
      </w:r>
      <w:r w:rsidR="00370571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370571" w:rsidRPr="00370571">
        <w:rPr>
          <w:rFonts w:ascii="Times New Roman" w:hAnsi="Times New Roman" w:cs="Times New Roman"/>
          <w:sz w:val="28"/>
          <w:szCs w:val="28"/>
        </w:rPr>
        <w:t>.</w:t>
      </w:r>
      <w:r w:rsidR="003705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70571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Бабушкинский Лисовенко</w:t>
      </w:r>
      <w:r w:rsidRPr="00E0786C">
        <w:rPr>
          <w:rFonts w:ascii="Times New Roman" w:hAnsi="Times New Roman" w:cs="Times New Roman"/>
          <w:sz w:val="28"/>
          <w:szCs w:val="28"/>
        </w:rPr>
        <w:t xml:space="preserve"> </w:t>
      </w:r>
      <w:r w:rsidRPr="009418EA">
        <w:rPr>
          <w:rFonts w:ascii="Times New Roman" w:hAnsi="Times New Roman" w:cs="Times New Roman"/>
          <w:sz w:val="28"/>
          <w:szCs w:val="28"/>
        </w:rPr>
        <w:t>А.А.</w:t>
      </w:r>
    </w:p>
    <w:p w:rsidR="005B3F8A" w:rsidRDefault="005B3F8A" w:rsidP="00BF3C1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F3C17" w:rsidRPr="009418EA" w:rsidRDefault="00BF3C17" w:rsidP="00BF3C1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378"/>
      </w:tblGrid>
      <w:tr w:rsidR="005B3F8A" w:rsidRPr="009418EA" w:rsidTr="002E736B">
        <w:tc>
          <w:tcPr>
            <w:tcW w:w="5194" w:type="dxa"/>
          </w:tcPr>
          <w:p w:rsidR="005B3F8A" w:rsidRPr="009418EA" w:rsidRDefault="005B3F8A" w:rsidP="00BF3C1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5B3F8A" w:rsidRPr="009418EA" w:rsidRDefault="005B3F8A" w:rsidP="00BF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Бабушкинский                                      </w:t>
            </w:r>
          </w:p>
        </w:tc>
        <w:tc>
          <w:tcPr>
            <w:tcW w:w="4411" w:type="dxa"/>
          </w:tcPr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А.А.</w:t>
            </w:r>
            <w:r w:rsidR="003E1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Лисовенко</w:t>
            </w:r>
          </w:p>
        </w:tc>
      </w:tr>
    </w:tbl>
    <w:p w:rsidR="00E61FB1" w:rsidRDefault="00E61FB1" w:rsidP="003E14AF">
      <w:pPr>
        <w:pStyle w:val="a5"/>
        <w:ind w:left="4962"/>
        <w:jc w:val="left"/>
        <w:rPr>
          <w:sz w:val="24"/>
          <w:szCs w:val="24"/>
        </w:rPr>
      </w:pPr>
    </w:p>
    <w:p w:rsidR="00D30D54" w:rsidRDefault="00D30D54" w:rsidP="00717F79">
      <w:pPr>
        <w:pStyle w:val="a5"/>
        <w:jc w:val="left"/>
        <w:rPr>
          <w:sz w:val="24"/>
          <w:szCs w:val="24"/>
        </w:rPr>
      </w:pPr>
    </w:p>
    <w:p w:rsidR="00E064D6" w:rsidRDefault="00E064D6" w:rsidP="003E14AF">
      <w:pPr>
        <w:pStyle w:val="a5"/>
        <w:ind w:left="4962"/>
        <w:jc w:val="left"/>
        <w:rPr>
          <w:sz w:val="24"/>
          <w:szCs w:val="24"/>
        </w:rPr>
      </w:pP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lastRenderedPageBreak/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Pr="005D6C37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760EC1" w:rsidRPr="00CC5C3A">
        <w:rPr>
          <w:sz w:val="24"/>
          <w:szCs w:val="24"/>
        </w:rPr>
        <w:t>2</w:t>
      </w:r>
      <w:r w:rsidR="0029385A">
        <w:rPr>
          <w:sz w:val="24"/>
          <w:szCs w:val="24"/>
        </w:rPr>
        <w:t>3</w:t>
      </w:r>
      <w:r w:rsidR="00CC5C3A" w:rsidRPr="00CC5C3A">
        <w:rPr>
          <w:sz w:val="24"/>
          <w:szCs w:val="24"/>
        </w:rPr>
        <w:t xml:space="preserve"> ноября </w:t>
      </w:r>
      <w:r w:rsidR="00760EC1" w:rsidRPr="00CC5C3A">
        <w:rPr>
          <w:sz w:val="24"/>
          <w:szCs w:val="24"/>
        </w:rPr>
        <w:t>201</w:t>
      </w:r>
      <w:r w:rsidR="0029385A">
        <w:rPr>
          <w:sz w:val="24"/>
          <w:szCs w:val="24"/>
        </w:rPr>
        <w:t>7</w:t>
      </w:r>
      <w:r w:rsidRPr="00CC5C3A">
        <w:rPr>
          <w:sz w:val="24"/>
          <w:szCs w:val="24"/>
        </w:rPr>
        <w:t xml:space="preserve"> года № </w:t>
      </w:r>
      <w:r w:rsidR="00EB638D">
        <w:rPr>
          <w:sz w:val="24"/>
          <w:szCs w:val="24"/>
        </w:rPr>
        <w:t>1</w:t>
      </w:r>
      <w:r w:rsidR="0029385A">
        <w:rPr>
          <w:sz w:val="24"/>
          <w:szCs w:val="24"/>
        </w:rPr>
        <w:t>6/</w:t>
      </w:r>
      <w:r w:rsidR="00717F79">
        <w:rPr>
          <w:sz w:val="24"/>
          <w:szCs w:val="24"/>
        </w:rPr>
        <w:t>6</w:t>
      </w:r>
    </w:p>
    <w:p w:rsidR="005B3F8A" w:rsidRPr="00D9150F" w:rsidRDefault="005B3F8A" w:rsidP="005B3F8A">
      <w:pPr>
        <w:jc w:val="center"/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Бабушкинский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«О бюджете муниципального округа Бабушкинский на 201</w:t>
      </w:r>
      <w:r w:rsidR="0029385A">
        <w:rPr>
          <w:rFonts w:ascii="Times New Roman" w:hAnsi="Times New Roman" w:cs="Times New Roman"/>
          <w:b/>
          <w:sz w:val="28"/>
          <w:szCs w:val="28"/>
        </w:rPr>
        <w:t>8</w:t>
      </w:r>
      <w:r w:rsidRPr="003E14A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B3F8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22"/>
        <w:gridCol w:w="4607"/>
      </w:tblGrid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Лисовенко Алексей Анатольевич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E064D6" w:rsidRDefault="00E064D6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Антонина Алексеевна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E064D6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  <w:bookmarkStart w:id="1" w:name="_GoBack"/>
            <w:bookmarkEnd w:id="1"/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68618B">
        <w:trPr>
          <w:trHeight w:val="79"/>
        </w:trPr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2E736B">
        <w:tc>
          <w:tcPr>
            <w:tcW w:w="4503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425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F8A" w:rsidRPr="003E14AF" w:rsidRDefault="0068618B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>онсультант по организационной работе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E064D6">
      <w:pgSz w:w="11906" w:h="16838"/>
      <w:pgMar w:top="567" w:right="851" w:bottom="24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D1" w:rsidRDefault="009B6DD1" w:rsidP="0068618B">
      <w:pPr>
        <w:spacing w:after="0" w:line="240" w:lineRule="auto"/>
      </w:pPr>
      <w:r>
        <w:separator/>
      </w:r>
    </w:p>
  </w:endnote>
  <w:endnote w:type="continuationSeparator" w:id="0">
    <w:p w:rsidR="009B6DD1" w:rsidRDefault="009B6DD1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D1" w:rsidRDefault="009B6DD1" w:rsidP="0068618B">
      <w:pPr>
        <w:spacing w:after="0" w:line="240" w:lineRule="auto"/>
      </w:pPr>
      <w:r>
        <w:separator/>
      </w:r>
    </w:p>
  </w:footnote>
  <w:footnote w:type="continuationSeparator" w:id="0">
    <w:p w:rsidR="009B6DD1" w:rsidRDefault="009B6DD1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E6"/>
    <w:rsid w:val="0007145A"/>
    <w:rsid w:val="00087D1A"/>
    <w:rsid w:val="00122F8A"/>
    <w:rsid w:val="001C7482"/>
    <w:rsid w:val="001E14A9"/>
    <w:rsid w:val="001E2D8C"/>
    <w:rsid w:val="0029385A"/>
    <w:rsid w:val="002D7AE4"/>
    <w:rsid w:val="00302FB3"/>
    <w:rsid w:val="00370571"/>
    <w:rsid w:val="003E14AF"/>
    <w:rsid w:val="00577D7D"/>
    <w:rsid w:val="005905EB"/>
    <w:rsid w:val="005B3F8A"/>
    <w:rsid w:val="006250B8"/>
    <w:rsid w:val="00626705"/>
    <w:rsid w:val="0068618B"/>
    <w:rsid w:val="006B2831"/>
    <w:rsid w:val="006C0A1E"/>
    <w:rsid w:val="0070680C"/>
    <w:rsid w:val="00717F79"/>
    <w:rsid w:val="007221E6"/>
    <w:rsid w:val="00760EC1"/>
    <w:rsid w:val="007F0E0B"/>
    <w:rsid w:val="008F0328"/>
    <w:rsid w:val="009946F3"/>
    <w:rsid w:val="009B6DD1"/>
    <w:rsid w:val="00AD6401"/>
    <w:rsid w:val="00BF3C17"/>
    <w:rsid w:val="00C12D2F"/>
    <w:rsid w:val="00C24A56"/>
    <w:rsid w:val="00C4317B"/>
    <w:rsid w:val="00CC5C3A"/>
    <w:rsid w:val="00D30D54"/>
    <w:rsid w:val="00D606C0"/>
    <w:rsid w:val="00E064D6"/>
    <w:rsid w:val="00E32064"/>
    <w:rsid w:val="00E61FB1"/>
    <w:rsid w:val="00E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B9E6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9364-68F4-48D3-9C45-D661FA26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Игнатова</cp:lastModifiedBy>
  <cp:revision>10</cp:revision>
  <cp:lastPrinted>2017-11-24T13:34:00Z</cp:lastPrinted>
  <dcterms:created xsi:type="dcterms:W3CDTF">2017-11-15T11:15:00Z</dcterms:created>
  <dcterms:modified xsi:type="dcterms:W3CDTF">2017-11-24T13:35:00Z</dcterms:modified>
</cp:coreProperties>
</file>