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E5" w:rsidRDefault="00F168E5" w:rsidP="00F168E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</w:p>
    <w:p w:rsidR="00F168E5" w:rsidRPr="0067155C" w:rsidRDefault="00F168E5" w:rsidP="00F168E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67155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F168E5" w:rsidRPr="0067155C" w:rsidRDefault="00F168E5" w:rsidP="00F168E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7155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F168E5" w:rsidRPr="0067155C" w:rsidRDefault="00F168E5" w:rsidP="00F168E5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F168E5" w:rsidRPr="0067155C" w:rsidRDefault="00F168E5" w:rsidP="00F168E5">
      <w:pPr>
        <w:rPr>
          <w:b/>
          <w:color w:val="FFFFFF" w:themeColor="background1"/>
          <w:sz w:val="28"/>
          <w:szCs w:val="28"/>
        </w:rPr>
      </w:pPr>
      <w:r w:rsidRPr="0067155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F168E5" w:rsidRPr="00922C9D" w:rsidRDefault="00F168E5" w:rsidP="00F168E5">
      <w:pPr>
        <w:rPr>
          <w:b/>
          <w:sz w:val="28"/>
          <w:szCs w:val="28"/>
        </w:rPr>
      </w:pPr>
    </w:p>
    <w:p w:rsidR="00F168E5" w:rsidRPr="00922C9D" w:rsidRDefault="00F168E5" w:rsidP="00F168E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F168E5" w:rsidRPr="004548D2" w:rsidRDefault="00F168E5" w:rsidP="00F168E5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F168E5" w:rsidRDefault="00F168E5" w:rsidP="00F168E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F168E5" w:rsidRDefault="00F168E5" w:rsidP="00F168E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F168E5" w:rsidRPr="0067155C" w:rsidRDefault="00F168E5" w:rsidP="00F168E5">
      <w:pPr>
        <w:tabs>
          <w:tab w:val="left" w:pos="4680"/>
        </w:tabs>
        <w:ind w:left="-284" w:right="4675" w:hanging="142"/>
        <w:jc w:val="both"/>
        <w:rPr>
          <w:b/>
          <w:sz w:val="32"/>
          <w:szCs w:val="32"/>
        </w:rPr>
      </w:pPr>
    </w:p>
    <w:p w:rsidR="00F168E5" w:rsidRPr="003A1C1F" w:rsidRDefault="003A1C1F" w:rsidP="0067155C">
      <w:pPr>
        <w:tabs>
          <w:tab w:val="left" w:pos="4680"/>
        </w:tabs>
        <w:ind w:right="467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марта</w:t>
      </w:r>
      <w:r w:rsidR="00F168E5">
        <w:rPr>
          <w:b/>
          <w:sz w:val="28"/>
          <w:szCs w:val="28"/>
        </w:rPr>
        <w:t xml:space="preserve"> 2017 года        </w:t>
      </w:r>
      <w:r w:rsidR="00F168E5" w:rsidRPr="0004066F">
        <w:rPr>
          <w:b/>
          <w:color w:val="FFFFFF" w:themeColor="background1"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      4</w:t>
      </w:r>
      <w:r w:rsidR="00F168E5">
        <w:rPr>
          <w:b/>
          <w:sz w:val="28"/>
          <w:szCs w:val="28"/>
        </w:rPr>
        <w:t>/1</w:t>
      </w:r>
      <w:r w:rsidRPr="003A1C1F">
        <w:rPr>
          <w:b/>
          <w:sz w:val="28"/>
          <w:szCs w:val="28"/>
        </w:rPr>
        <w:t>7</w:t>
      </w:r>
    </w:p>
    <w:p w:rsidR="00F168E5" w:rsidRPr="00627AA5" w:rsidRDefault="00F168E5" w:rsidP="00F168E5">
      <w:pPr>
        <w:tabs>
          <w:tab w:val="left" w:pos="4680"/>
        </w:tabs>
        <w:ind w:right="4675"/>
        <w:jc w:val="both"/>
        <w:rPr>
          <w:b/>
        </w:rPr>
      </w:pPr>
    </w:p>
    <w:p w:rsidR="00F168E5" w:rsidRDefault="003A1C1F" w:rsidP="00F168E5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F168E5" w:rsidRPr="00B1476A">
        <w:rPr>
          <w:b/>
          <w:sz w:val="28"/>
          <w:szCs w:val="28"/>
        </w:rPr>
        <w:t xml:space="preserve"> согласовании</w:t>
      </w:r>
      <w:r w:rsidR="00F168E5" w:rsidRPr="0004066F">
        <w:rPr>
          <w:b/>
          <w:sz w:val="28"/>
          <w:szCs w:val="28"/>
        </w:rPr>
        <w:t xml:space="preserve"> </w:t>
      </w:r>
      <w:r w:rsidR="00F168E5">
        <w:rPr>
          <w:b/>
          <w:bCs/>
          <w:sz w:val="28"/>
          <w:szCs w:val="28"/>
        </w:rPr>
        <w:t xml:space="preserve">проекта изменения </w:t>
      </w:r>
      <w:r w:rsidR="00F168E5" w:rsidRPr="0087518A">
        <w:rPr>
          <w:b/>
          <w:bCs/>
          <w:sz w:val="28"/>
          <w:szCs w:val="28"/>
        </w:rPr>
        <w:t>схем</w:t>
      </w:r>
      <w:r w:rsidR="00F168E5">
        <w:rPr>
          <w:b/>
          <w:bCs/>
          <w:sz w:val="28"/>
          <w:szCs w:val="28"/>
        </w:rPr>
        <w:t>ы размещения нестационарных торговых объектов на территории муниципального округа Бабушкинский</w:t>
      </w:r>
    </w:p>
    <w:p w:rsidR="00F168E5" w:rsidRPr="00627AA5" w:rsidRDefault="00F168E5" w:rsidP="00F168E5">
      <w:pPr>
        <w:tabs>
          <w:tab w:val="left" w:pos="4680"/>
        </w:tabs>
        <w:ind w:right="4675"/>
        <w:jc w:val="both"/>
        <w:rPr>
          <w:b/>
          <w:sz w:val="22"/>
          <w:szCs w:val="22"/>
        </w:rPr>
      </w:pPr>
    </w:p>
    <w:p w:rsidR="00F168E5" w:rsidRDefault="00F168E5" w:rsidP="00F168E5">
      <w:pPr>
        <w:pStyle w:val="a3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</w:t>
      </w:r>
      <w:r w:rsidRPr="003D099C">
        <w:t xml:space="preserve">вы от </w:t>
      </w:r>
      <w:r w:rsidR="003A1C1F">
        <w:t>10.03.2017</w:t>
      </w:r>
      <w:r w:rsidRPr="003D099C">
        <w:t xml:space="preserve"> года №</w:t>
      </w:r>
      <w:r>
        <w:t xml:space="preserve"> </w:t>
      </w:r>
      <w:r w:rsidRPr="003D099C">
        <w:t>02-</w:t>
      </w:r>
      <w:r>
        <w:t>25</w:t>
      </w:r>
      <w:r w:rsidRPr="003D099C">
        <w:t>-</w:t>
      </w:r>
      <w:r w:rsidR="003A1C1F">
        <w:t>486</w:t>
      </w:r>
      <w:r w:rsidRPr="003D099C">
        <w:t>/1</w:t>
      </w:r>
      <w:r>
        <w:t>7</w:t>
      </w:r>
      <w:r w:rsidRPr="003D099C">
        <w:t>,</w:t>
      </w:r>
      <w:r>
        <w:t xml:space="preserve"> </w:t>
      </w:r>
    </w:p>
    <w:p w:rsidR="00F168E5" w:rsidRPr="0087518A" w:rsidRDefault="00F168E5" w:rsidP="00F168E5">
      <w:pPr>
        <w:pStyle w:val="a3"/>
        <w:ind w:firstLine="700"/>
        <w:rPr>
          <w:b/>
        </w:rPr>
      </w:pPr>
      <w:r w:rsidRPr="0087518A">
        <w:rPr>
          <w:b/>
        </w:rPr>
        <w:t>Совет депутатов муниципального округа Бабушкинский решил:</w:t>
      </w:r>
    </w:p>
    <w:p w:rsidR="00131C6E" w:rsidRPr="00C25C16" w:rsidRDefault="00F168E5" w:rsidP="00131C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B1476A">
        <w:rPr>
          <w:sz w:val="28"/>
          <w:szCs w:val="28"/>
        </w:rPr>
        <w:t xml:space="preserve">. </w:t>
      </w:r>
      <w:r w:rsidR="003A1C1F">
        <w:rPr>
          <w:sz w:val="28"/>
          <w:szCs w:val="28"/>
        </w:rPr>
        <w:t xml:space="preserve"> </w:t>
      </w:r>
      <w:r w:rsidR="00131C6E" w:rsidRPr="00C4418D">
        <w:rPr>
          <w:sz w:val="28"/>
          <w:szCs w:val="28"/>
        </w:rPr>
        <w:t>Согласовать</w:t>
      </w:r>
      <w:r w:rsidR="00131C6E" w:rsidRPr="00C25C16">
        <w:rPr>
          <w:sz w:val="28"/>
          <w:szCs w:val="28"/>
        </w:rPr>
        <w:t xml:space="preserve"> изменени</w:t>
      </w:r>
      <w:r w:rsidR="00131C6E">
        <w:rPr>
          <w:sz w:val="28"/>
          <w:szCs w:val="28"/>
        </w:rPr>
        <w:t>е</w:t>
      </w:r>
      <w:r w:rsidR="00BC7C85">
        <w:rPr>
          <w:sz w:val="28"/>
          <w:szCs w:val="28"/>
        </w:rPr>
        <w:t xml:space="preserve"> </w:t>
      </w:r>
      <w:bookmarkStart w:id="0" w:name="_GoBack"/>
      <w:bookmarkEnd w:id="0"/>
      <w:r w:rsidR="00BC7C85" w:rsidRPr="00BC7C85">
        <w:rPr>
          <w:sz w:val="28"/>
          <w:szCs w:val="28"/>
          <w:highlight w:val="yellow"/>
        </w:rPr>
        <w:t>проекта</w:t>
      </w:r>
      <w:r w:rsidR="00131C6E" w:rsidRPr="00C25C16">
        <w:rPr>
          <w:sz w:val="28"/>
          <w:szCs w:val="28"/>
        </w:rPr>
        <w:t xml:space="preserve"> схемы</w:t>
      </w:r>
      <w:r w:rsidR="00131C6E" w:rsidRPr="00C25C16">
        <w:rPr>
          <w:i/>
          <w:sz w:val="28"/>
          <w:szCs w:val="28"/>
        </w:rPr>
        <w:t xml:space="preserve"> </w:t>
      </w:r>
      <w:r w:rsidR="00131C6E">
        <w:rPr>
          <w:sz w:val="28"/>
          <w:szCs w:val="28"/>
        </w:rPr>
        <w:t xml:space="preserve">размещения </w:t>
      </w:r>
      <w:r w:rsidR="00131C6E"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131C6E">
        <w:rPr>
          <w:sz w:val="28"/>
          <w:szCs w:val="28"/>
        </w:rPr>
        <w:t xml:space="preserve"> в части включения нестационарного торгового объекта со специализацией «Печать»,</w:t>
      </w:r>
      <w:r w:rsidR="00131C6E" w:rsidRPr="00C25C16">
        <w:rPr>
          <w:sz w:val="28"/>
          <w:szCs w:val="28"/>
        </w:rPr>
        <w:t xml:space="preserve"> </w:t>
      </w:r>
      <w:r w:rsidR="00131C6E" w:rsidRPr="00C25C16">
        <w:rPr>
          <w:iCs/>
          <w:sz w:val="28"/>
          <w:szCs w:val="28"/>
        </w:rPr>
        <w:t>согласно приложения к настоящему решению</w:t>
      </w:r>
      <w:r w:rsidR="00131C6E">
        <w:rPr>
          <w:bCs/>
          <w:sz w:val="28"/>
          <w:szCs w:val="28"/>
        </w:rPr>
        <w:t>.</w:t>
      </w:r>
    </w:p>
    <w:p w:rsidR="00F168E5" w:rsidRPr="00131C6E" w:rsidRDefault="00F168E5" w:rsidP="00131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2</w:t>
      </w:r>
      <w:r w:rsidRPr="00131C6E">
        <w:rPr>
          <w:sz w:val="28"/>
          <w:szCs w:val="28"/>
        </w:rPr>
        <w:t>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F168E5" w:rsidRDefault="00F168E5" w:rsidP="00F168E5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 w:rsidRPr="006323A7">
        <w:t>.</w:t>
      </w:r>
      <w:r>
        <w:rPr>
          <w:lang w:val="en-US"/>
        </w:rPr>
        <w:t>ru</w:t>
      </w:r>
      <w:r>
        <w:t>.</w:t>
      </w:r>
    </w:p>
    <w:p w:rsidR="00F168E5" w:rsidRDefault="00F168E5" w:rsidP="00F168E5">
      <w:pPr>
        <w:pStyle w:val="a3"/>
        <w:ind w:firstLine="700"/>
      </w:pPr>
      <w:r>
        <w:t>4. Контроль за выполнением настоящего решения возложить на главу муниципального округа Бабушкинский.</w:t>
      </w:r>
    </w:p>
    <w:p w:rsidR="00F168E5" w:rsidRDefault="00F168E5" w:rsidP="00F168E5">
      <w:pPr>
        <w:pStyle w:val="a3"/>
        <w:rPr>
          <w:sz w:val="20"/>
          <w:szCs w:val="20"/>
        </w:rPr>
      </w:pPr>
    </w:p>
    <w:p w:rsidR="0067155C" w:rsidRDefault="007D555F" w:rsidP="00F168E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1C1F" w:rsidRDefault="003A1C1F" w:rsidP="00F168E5">
      <w:pPr>
        <w:pStyle w:val="a3"/>
        <w:rPr>
          <w:sz w:val="20"/>
          <w:szCs w:val="20"/>
        </w:rPr>
      </w:pPr>
    </w:p>
    <w:p w:rsidR="00692ECF" w:rsidRDefault="00692ECF" w:rsidP="00692ECF">
      <w:pPr>
        <w:jc w:val="both"/>
        <w:rPr>
          <w:b/>
          <w:sz w:val="28"/>
          <w:szCs w:val="28"/>
        </w:rPr>
      </w:pPr>
      <w:r w:rsidRPr="005D5AC5">
        <w:rPr>
          <w:b/>
          <w:sz w:val="28"/>
          <w:szCs w:val="28"/>
        </w:rPr>
        <w:t xml:space="preserve">Глава муниципального </w:t>
      </w:r>
    </w:p>
    <w:p w:rsidR="003A1C1F" w:rsidRDefault="00692ECF" w:rsidP="00F168E5">
      <w:pPr>
        <w:pStyle w:val="a3"/>
        <w:rPr>
          <w:sz w:val="20"/>
          <w:szCs w:val="20"/>
        </w:rPr>
      </w:pPr>
      <w:r>
        <w:rPr>
          <w:b/>
        </w:rPr>
        <w:t>о</w:t>
      </w:r>
      <w:r w:rsidRPr="005D5AC5">
        <w:rPr>
          <w:b/>
        </w:rPr>
        <w:t>круга</w:t>
      </w:r>
      <w:r>
        <w:rPr>
          <w:b/>
        </w:rPr>
        <w:t xml:space="preserve"> Бабушкинский                                                                    А.А. Лисовенко  </w:t>
      </w:r>
    </w:p>
    <w:p w:rsidR="003A1C1F" w:rsidRDefault="003A1C1F" w:rsidP="00F168E5">
      <w:pPr>
        <w:pStyle w:val="a3"/>
        <w:rPr>
          <w:sz w:val="20"/>
          <w:szCs w:val="20"/>
        </w:rPr>
      </w:pPr>
    </w:p>
    <w:p w:rsidR="003A1C1F" w:rsidRDefault="003A1C1F" w:rsidP="00F168E5">
      <w:pPr>
        <w:pStyle w:val="a3"/>
        <w:rPr>
          <w:sz w:val="20"/>
          <w:szCs w:val="20"/>
        </w:rPr>
      </w:pPr>
    </w:p>
    <w:p w:rsidR="003A1C1F" w:rsidRDefault="003A1C1F" w:rsidP="00F168E5">
      <w:pPr>
        <w:pStyle w:val="a3"/>
        <w:rPr>
          <w:sz w:val="20"/>
          <w:szCs w:val="20"/>
        </w:rPr>
      </w:pPr>
    </w:p>
    <w:p w:rsidR="003A1C1F" w:rsidRDefault="003A1C1F" w:rsidP="00F168E5">
      <w:pPr>
        <w:pStyle w:val="a3"/>
        <w:rPr>
          <w:sz w:val="20"/>
          <w:szCs w:val="20"/>
        </w:rPr>
      </w:pPr>
    </w:p>
    <w:p w:rsidR="003A1C1F" w:rsidRDefault="003A1C1F" w:rsidP="00F168E5">
      <w:pPr>
        <w:pStyle w:val="a3"/>
        <w:rPr>
          <w:sz w:val="20"/>
          <w:szCs w:val="20"/>
        </w:rPr>
      </w:pPr>
    </w:p>
    <w:p w:rsidR="003A1C1F" w:rsidRDefault="003A1C1F" w:rsidP="00F168E5">
      <w:pPr>
        <w:pStyle w:val="a3"/>
        <w:rPr>
          <w:sz w:val="20"/>
          <w:szCs w:val="20"/>
        </w:rPr>
      </w:pPr>
    </w:p>
    <w:p w:rsidR="003A1C1F" w:rsidRDefault="003A1C1F" w:rsidP="00F168E5">
      <w:pPr>
        <w:pStyle w:val="a3"/>
        <w:rPr>
          <w:sz w:val="20"/>
          <w:szCs w:val="20"/>
        </w:rPr>
        <w:sectPr w:rsidR="003A1C1F" w:rsidSect="00627AA5">
          <w:pgSz w:w="11906" w:h="16838"/>
          <w:pgMar w:top="426" w:right="851" w:bottom="0" w:left="1134" w:header="709" w:footer="709" w:gutter="0"/>
          <w:cols w:space="708"/>
          <w:docGrid w:linePitch="360"/>
        </w:sectPr>
      </w:pPr>
    </w:p>
    <w:p w:rsidR="003A1C1F" w:rsidRPr="008B2DD2" w:rsidRDefault="003A1C1F" w:rsidP="00692ECF">
      <w:pPr>
        <w:ind w:left="10065"/>
        <w:jc w:val="right"/>
        <w:rPr>
          <w:sz w:val="20"/>
          <w:szCs w:val="20"/>
        </w:rPr>
      </w:pPr>
      <w:r w:rsidRPr="008B2DD2">
        <w:rPr>
          <w:sz w:val="20"/>
          <w:szCs w:val="20"/>
        </w:rPr>
        <w:lastRenderedPageBreak/>
        <w:t>Приложение</w:t>
      </w:r>
    </w:p>
    <w:p w:rsidR="003A1C1F" w:rsidRPr="008B2DD2" w:rsidRDefault="003A1C1F" w:rsidP="00692ECF">
      <w:pPr>
        <w:ind w:left="10065"/>
        <w:jc w:val="right"/>
        <w:rPr>
          <w:sz w:val="20"/>
          <w:szCs w:val="20"/>
        </w:rPr>
      </w:pPr>
      <w:r w:rsidRPr="008B2DD2">
        <w:rPr>
          <w:sz w:val="20"/>
          <w:szCs w:val="20"/>
        </w:rPr>
        <w:t xml:space="preserve">к решению Совета депутатов </w:t>
      </w:r>
    </w:p>
    <w:p w:rsidR="003A1C1F" w:rsidRPr="008B2DD2" w:rsidRDefault="003A1C1F" w:rsidP="00692ECF">
      <w:pPr>
        <w:ind w:left="10065"/>
        <w:jc w:val="right"/>
        <w:rPr>
          <w:sz w:val="20"/>
          <w:szCs w:val="20"/>
        </w:rPr>
      </w:pPr>
      <w:r w:rsidRPr="008B2DD2">
        <w:rPr>
          <w:sz w:val="20"/>
          <w:szCs w:val="20"/>
        </w:rPr>
        <w:t xml:space="preserve">муниципального округа Бабушкинский </w:t>
      </w:r>
    </w:p>
    <w:p w:rsidR="003A1C1F" w:rsidRPr="008B2DD2" w:rsidRDefault="00692ECF" w:rsidP="00692ECF">
      <w:pPr>
        <w:ind w:left="10065"/>
        <w:jc w:val="right"/>
        <w:rPr>
          <w:sz w:val="20"/>
          <w:szCs w:val="20"/>
        </w:rPr>
      </w:pPr>
      <w:r>
        <w:rPr>
          <w:sz w:val="20"/>
          <w:szCs w:val="20"/>
        </w:rPr>
        <w:t>от 23 марта 2017 года № 4/17</w:t>
      </w:r>
    </w:p>
    <w:p w:rsidR="003A1C1F" w:rsidRDefault="003A1C1F" w:rsidP="003A1C1F">
      <w:pPr>
        <w:pStyle w:val="a3"/>
        <w:rPr>
          <w:b/>
        </w:rPr>
      </w:pPr>
    </w:p>
    <w:p w:rsidR="00EE20DC" w:rsidRPr="003679AD" w:rsidRDefault="003A1C1F" w:rsidP="00EE20DC">
      <w:pPr>
        <w:pStyle w:val="a3"/>
        <w:ind w:firstLine="700"/>
        <w:jc w:val="center"/>
        <w:rPr>
          <w:b/>
          <w:sz w:val="24"/>
          <w:szCs w:val="24"/>
        </w:rPr>
      </w:pPr>
      <w:r>
        <w:rPr>
          <w:b/>
        </w:rPr>
        <w:t xml:space="preserve">              </w:t>
      </w:r>
      <w:r w:rsidR="00EE20DC"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131C6E">
        <w:rPr>
          <w:b/>
          <w:sz w:val="24"/>
          <w:szCs w:val="24"/>
        </w:rPr>
        <w:t>в</w:t>
      </w:r>
      <w:r w:rsidR="00EE20DC">
        <w:rPr>
          <w:b/>
          <w:sz w:val="24"/>
          <w:szCs w:val="24"/>
        </w:rPr>
        <w:t>ключения</w:t>
      </w:r>
      <w:r w:rsidR="00EE20DC" w:rsidRPr="003679AD">
        <w:rPr>
          <w:b/>
          <w:sz w:val="24"/>
          <w:szCs w:val="24"/>
        </w:rPr>
        <w:t xml:space="preserve"> нестационарных торговых объектов со специализацией «Печать»</w:t>
      </w:r>
    </w:p>
    <w:p w:rsidR="003A1C1F" w:rsidRDefault="003A1C1F" w:rsidP="003A1C1F">
      <w:pPr>
        <w:pStyle w:val="a3"/>
        <w:ind w:right="961"/>
        <w:jc w:val="center"/>
        <w:rPr>
          <w:b/>
          <w:bCs/>
        </w:rPr>
      </w:pPr>
    </w:p>
    <w:tbl>
      <w:tblPr>
        <w:tblStyle w:val="a5"/>
        <w:tblW w:w="15593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3685"/>
        <w:gridCol w:w="1276"/>
        <w:gridCol w:w="1276"/>
        <w:gridCol w:w="1984"/>
        <w:gridCol w:w="1559"/>
        <w:gridCol w:w="2552"/>
      </w:tblGrid>
      <w:tr w:rsidR="003A1C1F" w:rsidRPr="00CD2BD8" w:rsidTr="003A1C1F">
        <w:tc>
          <w:tcPr>
            <w:tcW w:w="426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685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3A1C1F" w:rsidRPr="00CD2BD8" w:rsidRDefault="003A1C1F" w:rsidP="00F435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3A1C1F" w:rsidRPr="00CD2BD8" w:rsidTr="003A1C1F">
        <w:tc>
          <w:tcPr>
            <w:tcW w:w="426" w:type="dxa"/>
          </w:tcPr>
          <w:p w:rsidR="003A1C1F" w:rsidRPr="00CD2BD8" w:rsidRDefault="003A1C1F" w:rsidP="00F43526">
            <w:pPr>
              <w:pStyle w:val="a3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1C1F" w:rsidRPr="00CD2BD8" w:rsidRDefault="003A1C1F" w:rsidP="00F43526">
            <w:pPr>
              <w:pStyle w:val="a3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</w:tcPr>
          <w:p w:rsidR="003A1C1F" w:rsidRPr="00CD2BD8" w:rsidRDefault="003A1C1F" w:rsidP="00F43526">
            <w:pPr>
              <w:pStyle w:val="a3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3685" w:type="dxa"/>
          </w:tcPr>
          <w:p w:rsidR="003A1C1F" w:rsidRPr="00CD2BD8" w:rsidRDefault="003A1C1F" w:rsidP="00F43526">
            <w:pPr>
              <w:pStyle w:val="a3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 ул. </w:t>
            </w:r>
            <w:r w:rsidR="00692ECF">
              <w:rPr>
                <w:sz w:val="24"/>
                <w:szCs w:val="24"/>
              </w:rPr>
              <w:t>Енисейская, д.25</w:t>
            </w:r>
          </w:p>
        </w:tc>
        <w:tc>
          <w:tcPr>
            <w:tcW w:w="1276" w:type="dxa"/>
          </w:tcPr>
          <w:p w:rsidR="003A1C1F" w:rsidRPr="00CD2BD8" w:rsidRDefault="00692ECF" w:rsidP="00F435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3A1C1F" w:rsidRPr="00CD2BD8" w:rsidRDefault="00692ECF" w:rsidP="00F435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3A1C1F" w:rsidRPr="00CD2BD8" w:rsidRDefault="00692ECF" w:rsidP="00F435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559" w:type="dxa"/>
          </w:tcPr>
          <w:p w:rsidR="003A1C1F" w:rsidRPr="00CD2BD8" w:rsidRDefault="00692ECF" w:rsidP="00F435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2552" w:type="dxa"/>
          </w:tcPr>
          <w:p w:rsidR="003A1C1F" w:rsidRPr="00CD2BD8" w:rsidRDefault="00692ECF" w:rsidP="00F4352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площади с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до 9</w:t>
            </w:r>
            <w:r w:rsidR="00EE20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изменение вида с пресс-стенда на киоск</w:t>
            </w:r>
            <w:r w:rsidR="003A1C1F" w:rsidRPr="00CD2BD8">
              <w:rPr>
                <w:sz w:val="24"/>
                <w:szCs w:val="24"/>
              </w:rPr>
              <w:t xml:space="preserve"> </w:t>
            </w:r>
          </w:p>
        </w:tc>
      </w:tr>
    </w:tbl>
    <w:p w:rsidR="003A1C1F" w:rsidRDefault="003A1C1F" w:rsidP="00F168E5">
      <w:pPr>
        <w:pStyle w:val="a3"/>
        <w:rPr>
          <w:sz w:val="20"/>
          <w:szCs w:val="20"/>
        </w:rPr>
      </w:pPr>
    </w:p>
    <w:p w:rsidR="003A1C1F" w:rsidRPr="00627AA5" w:rsidRDefault="003A1C1F" w:rsidP="00EE20D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3A1C1F" w:rsidRPr="00627AA5" w:rsidSect="00EE20DC">
      <w:pgSz w:w="16838" w:h="11906" w:orient="landscape"/>
      <w:pgMar w:top="709" w:right="426" w:bottom="99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86"/>
    <w:rsid w:val="00131C6E"/>
    <w:rsid w:val="00314AE7"/>
    <w:rsid w:val="00334EF7"/>
    <w:rsid w:val="003A1C1F"/>
    <w:rsid w:val="00627AA5"/>
    <w:rsid w:val="0067155C"/>
    <w:rsid w:val="00692ECF"/>
    <w:rsid w:val="007D555F"/>
    <w:rsid w:val="00B1476A"/>
    <w:rsid w:val="00BC7C85"/>
    <w:rsid w:val="00E00286"/>
    <w:rsid w:val="00E028AA"/>
    <w:rsid w:val="00EE20DC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648"/>
  <w15:chartTrackingRefBased/>
  <w15:docId w15:val="{7E1D4333-C1A8-40CD-8C4C-1D22C81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68E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168E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F1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5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B206-D0FA-4FE3-8DDD-CFD272E3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8</cp:revision>
  <cp:lastPrinted>2017-02-13T08:14:00Z</cp:lastPrinted>
  <dcterms:created xsi:type="dcterms:W3CDTF">2017-02-08T09:21:00Z</dcterms:created>
  <dcterms:modified xsi:type="dcterms:W3CDTF">2017-03-29T08:27:00Z</dcterms:modified>
</cp:coreProperties>
</file>