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5A" w:rsidRPr="008F135A" w:rsidRDefault="008F135A" w:rsidP="008F135A">
      <w:pPr>
        <w:pStyle w:val="aa"/>
        <w:jc w:val="right"/>
        <w:rPr>
          <w:rFonts w:ascii="Times New Roman" w:hAnsi="Times New Roman"/>
          <w:b/>
          <w:bCs/>
          <w:sz w:val="32"/>
          <w:szCs w:val="32"/>
        </w:rPr>
      </w:pPr>
      <w:r w:rsidRPr="008F135A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4E7F04" w:rsidRPr="008F135A" w:rsidRDefault="004E7F04" w:rsidP="004E7F04">
      <w:pPr>
        <w:pStyle w:val="aa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F135A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4E7F04" w:rsidRPr="008F135A" w:rsidRDefault="004E7F04" w:rsidP="004E7F04">
      <w:pPr>
        <w:pStyle w:val="aa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F135A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4E7F04" w:rsidRPr="008F135A" w:rsidRDefault="004E7F04" w:rsidP="004E7F04">
      <w:pPr>
        <w:pStyle w:val="aa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F135A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p w:rsidR="00640B57" w:rsidRDefault="00640B57" w:rsidP="00B315E6">
      <w:pPr>
        <w:suppressLineNumbers/>
        <w:tabs>
          <w:tab w:val="center" w:pos="4818"/>
          <w:tab w:val="right" w:pos="9637"/>
        </w:tabs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118A" w:rsidRPr="00B315E6" w:rsidRDefault="00281A9A" w:rsidP="00B315E6">
      <w:pPr>
        <w:suppressLineNumbers/>
        <w:tabs>
          <w:tab w:val="center" w:pos="4818"/>
          <w:tab w:val="right" w:pos="9637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2D28">
        <w:rPr>
          <w:rFonts w:ascii="Times New Roman" w:hAnsi="Times New Roman" w:cs="Times New Roman"/>
          <w:b/>
          <w:sz w:val="28"/>
          <w:szCs w:val="28"/>
        </w:rPr>
        <w:t>14 марта 2023 года №4/…</w:t>
      </w:r>
    </w:p>
    <w:p w:rsidR="00767707" w:rsidRPr="00FA52FE" w:rsidRDefault="00767707" w:rsidP="00B916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3397" w:rsidRDefault="00533C2E" w:rsidP="009F73FC">
      <w:pPr>
        <w:pStyle w:val="a3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4398602"/>
      <w:r w:rsidRPr="001323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32313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986" w:rsidRPr="00CA09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адресного перечня объектов компенсационного озеленения</w:t>
      </w:r>
      <w:r w:rsidR="00CA09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C2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CA09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-й категории по </w:t>
      </w:r>
      <w:r w:rsidR="00CA0986">
        <w:rPr>
          <w:rFonts w:ascii="Times New Roman" w:hAnsi="Times New Roman" w:cs="Times New Roman"/>
          <w:b/>
          <w:bCs/>
          <w:sz w:val="28"/>
          <w:szCs w:val="28"/>
        </w:rPr>
        <w:t>посадке деревьев и кустарников</w:t>
      </w:r>
      <w:r w:rsidR="00CA0986" w:rsidRPr="00CA09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территории жилой застройки Бабушкинского района города Москвы</w:t>
      </w:r>
      <w:r w:rsidR="00CA0986" w:rsidRPr="00CA0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4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C2E">
        <w:rPr>
          <w:rFonts w:ascii="Times New Roman" w:hAnsi="Times New Roman" w:cs="Times New Roman"/>
          <w:b/>
          <w:sz w:val="28"/>
          <w:szCs w:val="28"/>
        </w:rPr>
        <w:t>20</w:t>
      </w:r>
      <w:r w:rsidR="00996E70">
        <w:rPr>
          <w:rFonts w:ascii="Times New Roman" w:hAnsi="Times New Roman" w:cs="Times New Roman"/>
          <w:b/>
          <w:sz w:val="28"/>
          <w:szCs w:val="28"/>
        </w:rPr>
        <w:t>2</w:t>
      </w:r>
      <w:r w:rsidR="001764E6">
        <w:rPr>
          <w:rFonts w:ascii="Times New Roman" w:hAnsi="Times New Roman" w:cs="Times New Roman"/>
          <w:b/>
          <w:sz w:val="28"/>
          <w:szCs w:val="28"/>
        </w:rPr>
        <w:t>3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64E6">
        <w:rPr>
          <w:rFonts w:ascii="Times New Roman" w:hAnsi="Times New Roman" w:cs="Times New Roman"/>
          <w:b/>
          <w:sz w:val="28"/>
          <w:szCs w:val="28"/>
        </w:rPr>
        <w:t>у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533C2E" w:rsidRPr="009F73FC" w:rsidRDefault="00533C2E" w:rsidP="0063339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921C3" w:rsidRDefault="008F5123" w:rsidP="00680159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</w:t>
      </w:r>
      <w:r w:rsidR="00E7383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F4519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7383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</w:t>
      </w: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4 </w:t>
      </w:r>
      <w:r w:rsidR="00E7383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части 2 статьи 1 </w:t>
      </w: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E53ED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F4519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рассмотрев внесенный Главой управы Бабушкинского района города Москвы адресный перечень объектов компенсационного  озеленения на территории жилой застройки в Бабушкинском района города Москвы (</w:t>
      </w:r>
      <w:r w:rsidR="005A77F5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обращения главы управы</w:t>
      </w: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Бабу</w:t>
      </w:r>
      <w:r w:rsidR="0076770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шкинского района </w:t>
      </w:r>
      <w:r w:rsidR="00767707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</w:t>
      </w:r>
      <w:r w:rsidR="00B315E6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D48BD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6B6D51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1D48BD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523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февраля</w:t>
      </w:r>
      <w:r w:rsidR="00713FBD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</w:t>
      </w:r>
      <w:r w:rsidR="00996E70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6B6D51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4407C1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67707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года</w:t>
      </w:r>
      <w:r w:rsidR="00B315E6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40844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6B6D51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06-266</w:t>
      </w:r>
      <w:r w:rsidR="001D48BD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/2</w:t>
      </w:r>
      <w:r w:rsidR="006B6D51" w:rsidRPr="006B6D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3-з</w:t>
      </w:r>
      <w:r w:rsidR="00F4519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D95062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6801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CA0986" w:rsidRDefault="008F5123" w:rsidP="00A921C3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Бабушкинский решил</w:t>
      </w:r>
      <w:r w:rsidR="00CA0986">
        <w:rPr>
          <w:rFonts w:ascii="Times New Roman" w:hAnsi="Times New Roman" w:cs="Times New Roman"/>
          <w:sz w:val="28"/>
          <w:szCs w:val="28"/>
        </w:rPr>
        <w:t>:</w:t>
      </w:r>
    </w:p>
    <w:p w:rsidR="00B91662" w:rsidRPr="00CA0986" w:rsidRDefault="00CA0986" w:rsidP="00680159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0986">
        <w:rPr>
          <w:rFonts w:ascii="Times New Roman" w:hAnsi="Times New Roman" w:cs="Times New Roman"/>
          <w:sz w:val="28"/>
          <w:szCs w:val="28"/>
        </w:rPr>
        <w:t>1.</w:t>
      </w:r>
      <w:r w:rsidR="00680159">
        <w:rPr>
          <w:rFonts w:ascii="Times New Roman" w:hAnsi="Times New Roman" w:cs="Times New Roman"/>
          <w:sz w:val="28"/>
          <w:szCs w:val="28"/>
        </w:rPr>
        <w:t> </w:t>
      </w:r>
      <w:r w:rsidR="008F5123" w:rsidRPr="00CA0986">
        <w:rPr>
          <w:rFonts w:ascii="Times New Roman" w:hAnsi="Times New Roman" w:cs="Times New Roman"/>
          <w:sz w:val="28"/>
          <w:szCs w:val="28"/>
        </w:rPr>
        <w:t>Согласовать</w:t>
      </w:r>
      <w:r w:rsidR="004407C1" w:rsidRPr="00CA0986">
        <w:rPr>
          <w:rFonts w:ascii="Times New Roman" w:hAnsi="Times New Roman" w:cs="Times New Roman"/>
          <w:sz w:val="28"/>
          <w:szCs w:val="28"/>
        </w:rPr>
        <w:t xml:space="preserve"> </w:t>
      </w:r>
      <w:r w:rsidRPr="00CA0986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CA0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чень</w:t>
      </w:r>
      <w:r w:rsidRPr="00CA0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компенсационного озеленения з-й категории </w:t>
      </w:r>
      <w:r w:rsidR="00393EAF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посадке</w:t>
      </w:r>
      <w:r w:rsidRPr="00CA0986">
        <w:rPr>
          <w:rFonts w:ascii="Times New Roman" w:hAnsi="Times New Roman" w:cs="Times New Roman"/>
          <w:bCs/>
          <w:sz w:val="28"/>
          <w:szCs w:val="28"/>
        </w:rPr>
        <w:t xml:space="preserve"> деревьев и кустарников</w:t>
      </w:r>
      <w:r w:rsidRPr="00CA0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жилой застройки Бабушкинского района города Москвы</w:t>
      </w:r>
      <w:r w:rsidRPr="00CA098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A0986">
        <w:rPr>
          <w:rFonts w:ascii="Times New Roman" w:hAnsi="Times New Roman" w:cs="Times New Roman"/>
          <w:sz w:val="28"/>
          <w:szCs w:val="28"/>
        </w:rPr>
        <w:t xml:space="preserve">2023 году в соответствии с приложением к настоящему решению. </w:t>
      </w:r>
    </w:p>
    <w:p w:rsidR="00F45197" w:rsidRPr="00F45197" w:rsidRDefault="00F45197" w:rsidP="00680159">
      <w:pPr>
        <w:spacing w:after="0" w:line="240" w:lineRule="auto"/>
        <w:ind w:right="3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45197">
        <w:rPr>
          <w:rFonts w:ascii="Times New Roman" w:hAnsi="Times New Roman" w:cs="Times New Roman"/>
          <w:sz w:val="28"/>
          <w:szCs w:val="28"/>
        </w:rPr>
        <w:t>2.</w:t>
      </w:r>
      <w:r w:rsidR="00680159">
        <w:rPr>
          <w:rFonts w:ascii="Times New Roman" w:hAnsi="Times New Roman" w:cs="Times New Roman"/>
          <w:sz w:val="28"/>
          <w:szCs w:val="28"/>
        </w:rPr>
        <w:t> </w:t>
      </w:r>
      <w:r w:rsidRPr="00F4519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F019A6" w:rsidRPr="005A77F5" w:rsidRDefault="00F45197" w:rsidP="00680159">
      <w:pPr>
        <w:pStyle w:val="a8"/>
        <w:ind w:left="0" w:right="38"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680159">
        <w:rPr>
          <w:rFonts w:cs="Times New Roman"/>
          <w:sz w:val="28"/>
          <w:szCs w:val="28"/>
        </w:rPr>
        <w:t> </w:t>
      </w:r>
      <w:r w:rsidR="00F019A6" w:rsidRPr="005A77F5">
        <w:rPr>
          <w:rFonts w:cs="Times New Roman"/>
          <w:sz w:val="28"/>
          <w:szCs w:val="28"/>
        </w:rPr>
        <w:t xml:space="preserve">Опубликовать настоящее решение и приложения к нему в бюллетене «Московский муниципальный вестник» и разместить на официальном сайте </w:t>
      </w:r>
      <w:r w:rsidR="00D33E14">
        <w:rPr>
          <w:rFonts w:cs="Times New Roman"/>
          <w:sz w:val="28"/>
          <w:szCs w:val="28"/>
        </w:rPr>
        <w:t xml:space="preserve">органов местного самоуправления </w:t>
      </w:r>
      <w:r w:rsidR="00F019A6" w:rsidRPr="005A77F5">
        <w:rPr>
          <w:rFonts w:cs="Times New Roman"/>
          <w:sz w:val="28"/>
          <w:szCs w:val="28"/>
        </w:rPr>
        <w:t>муниципального округа Бабушкинский</w:t>
      </w:r>
      <w:r w:rsidR="00D33E14">
        <w:rPr>
          <w:rFonts w:cs="Times New Roman"/>
          <w:sz w:val="28"/>
          <w:szCs w:val="28"/>
        </w:rPr>
        <w:t xml:space="preserve"> в сети «Интернет»</w:t>
      </w:r>
      <w:r w:rsidR="00F019A6" w:rsidRPr="005A77F5">
        <w:rPr>
          <w:rFonts w:cs="Times New Roman"/>
          <w:sz w:val="28"/>
          <w:szCs w:val="28"/>
        </w:rPr>
        <w:t xml:space="preserve"> </w:t>
      </w:r>
      <w:r w:rsidR="00393EAF">
        <w:rPr>
          <w:rFonts w:cs="Times New Roman"/>
          <w:sz w:val="28"/>
          <w:szCs w:val="28"/>
        </w:rPr>
        <w:t xml:space="preserve">«Муниципальный округ Бабушкинский» </w:t>
      </w:r>
      <w:r w:rsidR="00992A87" w:rsidRPr="005A77F5">
        <w:rPr>
          <w:rFonts w:cs="Times New Roman"/>
          <w:sz w:val="28"/>
          <w:szCs w:val="28"/>
          <w:lang w:val="en-US"/>
        </w:rPr>
        <w:t>babush</w:t>
      </w:r>
      <w:r w:rsidR="00992A87" w:rsidRPr="005A77F5">
        <w:rPr>
          <w:rFonts w:cs="Times New Roman"/>
          <w:sz w:val="28"/>
          <w:szCs w:val="28"/>
        </w:rPr>
        <w:t>.</w:t>
      </w:r>
      <w:r w:rsidR="00992A87" w:rsidRPr="005A77F5">
        <w:rPr>
          <w:rFonts w:cs="Times New Roman"/>
          <w:sz w:val="28"/>
          <w:szCs w:val="28"/>
          <w:lang w:val="en-US"/>
        </w:rPr>
        <w:t>ru</w:t>
      </w:r>
      <w:r w:rsidR="00F019A6" w:rsidRPr="005A77F5">
        <w:rPr>
          <w:rFonts w:cs="Times New Roman"/>
          <w:sz w:val="28"/>
          <w:szCs w:val="28"/>
        </w:rPr>
        <w:t>.</w:t>
      </w:r>
    </w:p>
    <w:p w:rsidR="0065118A" w:rsidRPr="0065118A" w:rsidRDefault="00D33E14" w:rsidP="00680159">
      <w:pPr>
        <w:pStyle w:val="a8"/>
        <w:autoSpaceDE w:val="0"/>
        <w:ind w:left="0" w:firstLine="700"/>
        <w:jc w:val="both"/>
        <w:rPr>
          <w:rFonts w:cs="Times New Roman"/>
          <w:bCs/>
          <w:sz w:val="28"/>
          <w:szCs w:val="28"/>
        </w:rPr>
      </w:pPr>
      <w:bookmarkStart w:id="1" w:name="_Hlk32321734"/>
      <w:r>
        <w:rPr>
          <w:rFonts w:cs="Times New Roman"/>
          <w:bCs/>
          <w:sz w:val="28"/>
          <w:szCs w:val="28"/>
        </w:rPr>
        <w:t>4.</w:t>
      </w:r>
      <w:r w:rsidR="00680159">
        <w:rPr>
          <w:rFonts w:cs="Times New Roman"/>
          <w:bCs/>
          <w:sz w:val="28"/>
          <w:szCs w:val="28"/>
        </w:rPr>
        <w:t> </w:t>
      </w:r>
      <w:r w:rsidR="0065118A" w:rsidRPr="0065118A">
        <w:rPr>
          <w:rFonts w:cs="Times New Roman"/>
          <w:bCs/>
          <w:sz w:val="28"/>
          <w:szCs w:val="28"/>
        </w:rPr>
        <w:t>Контроль за выполнением настоящего решения возложить на главу муниципального округа Бабушкинский</w:t>
      </w:r>
      <w:r w:rsidR="001D48BD">
        <w:rPr>
          <w:rFonts w:cs="Times New Roman"/>
          <w:bCs/>
          <w:sz w:val="28"/>
          <w:szCs w:val="28"/>
        </w:rPr>
        <w:t xml:space="preserve"> </w:t>
      </w:r>
      <w:r w:rsidR="00BB0954">
        <w:rPr>
          <w:rFonts w:cs="Times New Roman"/>
          <w:bCs/>
          <w:sz w:val="28"/>
          <w:szCs w:val="28"/>
        </w:rPr>
        <w:t>Катанского А.А.</w:t>
      </w:r>
      <w:bookmarkEnd w:id="1"/>
      <w:r w:rsidR="0065118A" w:rsidRPr="0065118A">
        <w:rPr>
          <w:rFonts w:cs="Times New Roman"/>
          <w:bCs/>
          <w:sz w:val="28"/>
          <w:szCs w:val="28"/>
        </w:rPr>
        <w:t> </w:t>
      </w:r>
    </w:p>
    <w:p w:rsidR="004407C1" w:rsidRDefault="004407C1" w:rsidP="00680159">
      <w:pPr>
        <w:pStyle w:val="a3"/>
        <w:ind w:firstLine="7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4238" w:rsidRPr="009F73FC" w:rsidRDefault="00454238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0954" w:rsidRDefault="00BB0954" w:rsidP="00BB0954">
      <w:pPr>
        <w:pStyle w:val="a8"/>
        <w:autoSpaceDE w:val="0"/>
        <w:ind w:left="0"/>
        <w:jc w:val="both"/>
        <w:rPr>
          <w:rFonts w:cs="Times New Roman"/>
          <w:b/>
          <w:bCs/>
          <w:sz w:val="28"/>
          <w:szCs w:val="28"/>
        </w:rPr>
      </w:pPr>
      <w:r w:rsidRPr="00BB0954">
        <w:rPr>
          <w:rFonts w:cs="Times New Roman"/>
          <w:b/>
          <w:bCs/>
          <w:sz w:val="28"/>
          <w:szCs w:val="28"/>
        </w:rPr>
        <w:t xml:space="preserve">Главу муниципального </w:t>
      </w:r>
    </w:p>
    <w:p w:rsidR="00BB0954" w:rsidRPr="00BB0954" w:rsidRDefault="00BB0954" w:rsidP="00BB0954">
      <w:pPr>
        <w:pStyle w:val="a8"/>
        <w:autoSpaceDE w:val="0"/>
        <w:ind w:left="0"/>
        <w:jc w:val="both"/>
        <w:rPr>
          <w:rFonts w:cs="Times New Roman"/>
          <w:b/>
          <w:bCs/>
          <w:sz w:val="28"/>
          <w:szCs w:val="28"/>
        </w:rPr>
      </w:pPr>
      <w:r w:rsidRPr="00BB0954">
        <w:rPr>
          <w:rFonts w:cs="Times New Roman"/>
          <w:b/>
          <w:bCs/>
          <w:sz w:val="28"/>
          <w:szCs w:val="28"/>
        </w:rPr>
        <w:t xml:space="preserve">округа Бабушкинский 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BB0954">
        <w:rPr>
          <w:rFonts w:cs="Times New Roman"/>
          <w:b/>
          <w:bCs/>
          <w:sz w:val="28"/>
          <w:szCs w:val="28"/>
        </w:rPr>
        <w:t>Катанского А.А.</w:t>
      </w: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680159" w:rsidRDefault="0068015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7A29" w:rsidRPr="00A921C3" w:rsidRDefault="00D95062" w:rsidP="007C5800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921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7A29" w:rsidRPr="00A921C3" w:rsidRDefault="00C37A29" w:rsidP="007C5800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921C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37A29" w:rsidRPr="00A921C3" w:rsidRDefault="00C37A29" w:rsidP="007C5800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921C3">
        <w:rPr>
          <w:rFonts w:ascii="Times New Roman" w:hAnsi="Times New Roman" w:cs="Times New Roman"/>
          <w:sz w:val="24"/>
          <w:szCs w:val="24"/>
        </w:rPr>
        <w:t>муниципального округа Бабушкинский</w:t>
      </w:r>
    </w:p>
    <w:p w:rsidR="00C37A29" w:rsidRPr="00A921C3" w:rsidRDefault="00C37A29" w:rsidP="007C5800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921C3">
        <w:rPr>
          <w:rFonts w:ascii="Times New Roman" w:hAnsi="Times New Roman" w:cs="Times New Roman"/>
          <w:sz w:val="24"/>
          <w:szCs w:val="24"/>
        </w:rPr>
        <w:t xml:space="preserve">от </w:t>
      </w:r>
      <w:r w:rsidR="00BB0954" w:rsidRPr="00A921C3">
        <w:rPr>
          <w:rFonts w:ascii="Times New Roman" w:hAnsi="Times New Roman" w:cs="Times New Roman"/>
          <w:sz w:val="24"/>
          <w:szCs w:val="24"/>
        </w:rPr>
        <w:t>14 марта 2023 года №4/…</w:t>
      </w:r>
    </w:p>
    <w:p w:rsidR="00254E3B" w:rsidRDefault="00254E3B" w:rsidP="00393EAF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921C3" w:rsidRDefault="00A921C3" w:rsidP="00393EAF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764E6" w:rsidRDefault="00393EAF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Адресный перечень объектов компенсационного озеленения </w:t>
      </w:r>
      <w:r w:rsidR="00A92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bookmarkStart w:id="2" w:name="_GoBack"/>
      <w:bookmarkEnd w:id="2"/>
      <w:r w:rsidRPr="00393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категории по посадке</w:t>
      </w:r>
      <w:r w:rsidRPr="00393EAF">
        <w:rPr>
          <w:rFonts w:ascii="Times New Roman" w:hAnsi="Times New Roman" w:cs="Times New Roman"/>
          <w:b/>
          <w:bCs/>
          <w:sz w:val="28"/>
          <w:szCs w:val="28"/>
        </w:rPr>
        <w:t xml:space="preserve"> деревьев и кустарников</w:t>
      </w:r>
      <w:r w:rsidRPr="00393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территории жилой застройки Бабушкинского района города Москвы</w:t>
      </w:r>
      <w:r w:rsidRPr="00393EA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393EAF">
        <w:rPr>
          <w:rFonts w:ascii="Times New Roman" w:hAnsi="Times New Roman" w:cs="Times New Roman"/>
          <w:b/>
          <w:sz w:val="28"/>
          <w:szCs w:val="28"/>
        </w:rPr>
        <w:t>2023 году</w:t>
      </w:r>
    </w:p>
    <w:p w:rsidR="00393EAF" w:rsidRPr="00393EAF" w:rsidRDefault="00393EAF" w:rsidP="00393EAF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18" w:type="dxa"/>
        <w:tblInd w:w="-539" w:type="dxa"/>
        <w:tblCellMar>
          <w:top w:w="13" w:type="dxa"/>
          <w:left w:w="220" w:type="dxa"/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4932"/>
        <w:gridCol w:w="3275"/>
        <w:gridCol w:w="2032"/>
      </w:tblGrid>
      <w:tr w:rsidR="001764E6" w:rsidRPr="00BB0954" w:rsidTr="00BB0954">
        <w:trPr>
          <w:trHeight w:val="763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left="705" w:hanging="523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Посадка деревьев на объектах озеленения 3-й категории на территории Северо-Восточного административного округа города Москвы</w:t>
            </w:r>
          </w:p>
        </w:tc>
      </w:tr>
      <w:tr w:rsidR="001764E6" w:rsidRPr="00BB0954" w:rsidTr="00393EAF">
        <w:trPr>
          <w:trHeight w:val="553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Порода деревьев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Количество деревьев, шт.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Енисейская ул. 2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татарский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сахарный (серебристый)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764E6" w:rsidRPr="00BB0954" w:rsidTr="00393EAF">
        <w:trPr>
          <w:trHeight w:val="33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Липа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Енисейская ул. 4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татарский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Енисейская ул. 17 к.1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татарский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Печорская ул. 4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Туя западная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Ель колючая (голубая)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Радужная ул. 5 к.2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38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 xml:space="preserve">Рябина плакучая 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Осташковская ул. 7 к.2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Ель обыкновенная (европейская)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татарский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Олонецкий пр. 4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Липа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38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 xml:space="preserve">Рябина плакучая 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Енисейская ул. 25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Липа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Коминтерна ул. 8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сахарный (серебристый)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Липа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764E6" w:rsidRPr="00BB0954" w:rsidTr="00393EAF">
        <w:trPr>
          <w:trHeight w:val="25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Ленская ул. 23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Яблоня декоративная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764E6" w:rsidRPr="00BB0954" w:rsidTr="00393EAF">
        <w:trPr>
          <w:trHeight w:val="25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Ленская ул. 28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остролистный "</w:t>
            </w:r>
            <w:proofErr w:type="spellStart"/>
            <w:r w:rsidRPr="00BB0954">
              <w:rPr>
                <w:rFonts w:ascii="Times New Roman" w:eastAsia="Times New Roman" w:hAnsi="Times New Roman" w:cs="Times New Roman"/>
              </w:rPr>
              <w:t>Роял</w:t>
            </w:r>
            <w:proofErr w:type="spellEnd"/>
            <w:r w:rsidRPr="00BB0954">
              <w:rPr>
                <w:rFonts w:ascii="Times New Roman" w:eastAsia="Times New Roman" w:hAnsi="Times New Roman" w:cs="Times New Roman"/>
              </w:rPr>
              <w:t xml:space="preserve"> Ред"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764E6" w:rsidRPr="00BB0954" w:rsidTr="00393EA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Ель колючая (голубая)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393EA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Липа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393EAF">
        <w:trPr>
          <w:trHeight w:val="25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Чичерина ул. 10 к.1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остролистный "</w:t>
            </w:r>
            <w:proofErr w:type="spellStart"/>
            <w:r w:rsidRPr="00BB0954">
              <w:rPr>
                <w:rFonts w:ascii="Times New Roman" w:eastAsia="Times New Roman" w:hAnsi="Times New Roman" w:cs="Times New Roman"/>
              </w:rPr>
              <w:t>Роял</w:t>
            </w:r>
            <w:proofErr w:type="spellEnd"/>
            <w:r w:rsidRPr="00BB0954">
              <w:rPr>
                <w:rFonts w:ascii="Times New Roman" w:eastAsia="Times New Roman" w:hAnsi="Times New Roman" w:cs="Times New Roman"/>
              </w:rPr>
              <w:t xml:space="preserve"> Ред"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татарский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сахарный (серебристый)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Радужная ул. 14 к.3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Ель колючая (голубая)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Сосна обыкновенная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татарский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Чукотский пр. 2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остролистный "</w:t>
            </w:r>
            <w:proofErr w:type="spellStart"/>
            <w:r w:rsidRPr="00BB0954">
              <w:rPr>
                <w:rFonts w:ascii="Times New Roman" w:eastAsia="Times New Roman" w:hAnsi="Times New Roman" w:cs="Times New Roman"/>
              </w:rPr>
              <w:t>Роял</w:t>
            </w:r>
            <w:proofErr w:type="spellEnd"/>
            <w:r w:rsidRPr="00BB0954">
              <w:rPr>
                <w:rFonts w:ascii="Times New Roman" w:eastAsia="Times New Roman" w:hAnsi="Times New Roman" w:cs="Times New Roman"/>
              </w:rPr>
              <w:t xml:space="preserve"> Ред"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Енисейская ул. 10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татарский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сахарный (серебристый)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Липа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Искры улица 13 к.1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остролистный "</w:t>
            </w:r>
            <w:proofErr w:type="spellStart"/>
            <w:r w:rsidRPr="00BB0954">
              <w:rPr>
                <w:rFonts w:ascii="Times New Roman" w:eastAsia="Times New Roman" w:hAnsi="Times New Roman" w:cs="Times New Roman"/>
              </w:rPr>
              <w:t>Роял</w:t>
            </w:r>
            <w:proofErr w:type="spellEnd"/>
            <w:r w:rsidRPr="00BB0954">
              <w:rPr>
                <w:rFonts w:ascii="Times New Roman" w:eastAsia="Times New Roman" w:hAnsi="Times New Roman" w:cs="Times New Roman"/>
              </w:rPr>
              <w:t xml:space="preserve"> Ред"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Рябина обыкновенная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Менжинского ул. 15 к.2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татарский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Енисейская ул. 28 к.2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Липа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Енисейская ул. 32 к.1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Ель обыкновенная (европейская)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татарский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Ива ломкая (ф. шаровидная)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764E6" w:rsidRPr="00BB0954" w:rsidTr="00BB0954">
        <w:trPr>
          <w:trHeight w:val="2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Яблоня декоративная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764E6" w:rsidRPr="00BB0954" w:rsidTr="00BB0954">
        <w:trPr>
          <w:trHeight w:val="25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Чукотский пр. 4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татарский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4E6" w:rsidRPr="00BB0954" w:rsidRDefault="001764E6" w:rsidP="00D9374C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93EAF" w:rsidRPr="00BB0954" w:rsidTr="00BA3EB1">
        <w:trPr>
          <w:trHeight w:val="254"/>
        </w:trPr>
        <w:tc>
          <w:tcPr>
            <w:tcW w:w="6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Кольская ул. 2 к.5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сахарный (серебристый)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93EAF" w:rsidRPr="00BB0954" w:rsidTr="00BA3EB1">
        <w:trPr>
          <w:trHeight w:val="254"/>
        </w:trPr>
        <w:tc>
          <w:tcPr>
            <w:tcW w:w="67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Яблоня декоративная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93EAF" w:rsidRPr="00BB0954" w:rsidTr="00BA3EB1">
        <w:trPr>
          <w:trHeight w:val="254"/>
        </w:trPr>
        <w:tc>
          <w:tcPr>
            <w:tcW w:w="6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остролистный "</w:t>
            </w:r>
            <w:proofErr w:type="spellStart"/>
            <w:r w:rsidRPr="00BB0954">
              <w:rPr>
                <w:rFonts w:ascii="Times New Roman" w:eastAsia="Times New Roman" w:hAnsi="Times New Roman" w:cs="Times New Roman"/>
              </w:rPr>
              <w:t>Роял</w:t>
            </w:r>
            <w:proofErr w:type="spellEnd"/>
            <w:r w:rsidRPr="00BB0954">
              <w:rPr>
                <w:rFonts w:ascii="Times New Roman" w:eastAsia="Times New Roman" w:hAnsi="Times New Roman" w:cs="Times New Roman"/>
              </w:rPr>
              <w:t xml:space="preserve"> Ред"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93EAF" w:rsidRPr="00BB0954" w:rsidTr="00BB0954">
        <w:trPr>
          <w:trHeight w:val="254"/>
        </w:trPr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Ленская ул. 8 к.1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Ель колючая (голубая)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93EAF" w:rsidRPr="00BB0954" w:rsidTr="008E4EB3">
        <w:trPr>
          <w:trHeight w:val="254"/>
        </w:trPr>
        <w:tc>
          <w:tcPr>
            <w:tcW w:w="6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Бабушкина Летчика ул. 31</w:t>
            </w: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Клён татарский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93EAF" w:rsidRPr="00BB0954" w:rsidTr="008E4EB3">
        <w:trPr>
          <w:trHeight w:val="254"/>
        </w:trPr>
        <w:tc>
          <w:tcPr>
            <w:tcW w:w="6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Рябина обыкновенная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393EA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B09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93EAF" w:rsidRPr="00BB0954" w:rsidTr="00232EE9">
        <w:tblPrEx>
          <w:tblCellMar>
            <w:top w:w="14" w:type="dxa"/>
            <w:left w:w="115" w:type="dxa"/>
          </w:tblCellMar>
        </w:tblPrEx>
        <w:trPr>
          <w:trHeight w:val="254"/>
        </w:trPr>
        <w:tc>
          <w:tcPr>
            <w:tcW w:w="88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BB0954" w:rsidRDefault="00393EAF" w:rsidP="00D9374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EAF" w:rsidRPr="008F135A" w:rsidRDefault="00393EAF" w:rsidP="00D9374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8F135A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1764E6" w:rsidRPr="00BB0954" w:rsidRDefault="001764E6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</w:rPr>
      </w:pPr>
    </w:p>
    <w:p w:rsidR="0096374E" w:rsidRPr="00FA52FE" w:rsidRDefault="0096374E" w:rsidP="00B91662">
      <w:pPr>
        <w:pStyle w:val="a3"/>
        <w:rPr>
          <w:rFonts w:ascii="Times New Roman" w:hAnsi="Times New Roman" w:cs="Times New Roman"/>
          <w:sz w:val="2"/>
          <w:szCs w:val="2"/>
        </w:rPr>
      </w:pPr>
    </w:p>
    <w:sectPr w:rsidR="0096374E" w:rsidRPr="00FA52FE" w:rsidSect="00BB0954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B44"/>
    <w:rsid w:val="00001C19"/>
    <w:rsid w:val="00002D4A"/>
    <w:rsid w:val="000033E7"/>
    <w:rsid w:val="0000637A"/>
    <w:rsid w:val="000177F2"/>
    <w:rsid w:val="0004455D"/>
    <w:rsid w:val="00046042"/>
    <w:rsid w:val="0005236B"/>
    <w:rsid w:val="000C74B3"/>
    <w:rsid w:val="000D3677"/>
    <w:rsid w:val="00115731"/>
    <w:rsid w:val="00125228"/>
    <w:rsid w:val="00132313"/>
    <w:rsid w:val="00155C31"/>
    <w:rsid w:val="00164F8D"/>
    <w:rsid w:val="001764E6"/>
    <w:rsid w:val="001D1605"/>
    <w:rsid w:val="001D48BD"/>
    <w:rsid w:val="002111CC"/>
    <w:rsid w:val="00254068"/>
    <w:rsid w:val="00254E3B"/>
    <w:rsid w:val="00281A9A"/>
    <w:rsid w:val="002B241D"/>
    <w:rsid w:val="002C2518"/>
    <w:rsid w:val="002C34B8"/>
    <w:rsid w:val="002D118C"/>
    <w:rsid w:val="002D46DD"/>
    <w:rsid w:val="002F2991"/>
    <w:rsid w:val="00334EF6"/>
    <w:rsid w:val="003366E7"/>
    <w:rsid w:val="00352F72"/>
    <w:rsid w:val="00393EAF"/>
    <w:rsid w:val="003F0C50"/>
    <w:rsid w:val="0041362B"/>
    <w:rsid w:val="00436C40"/>
    <w:rsid w:val="004407C1"/>
    <w:rsid w:val="00441F0C"/>
    <w:rsid w:val="00454238"/>
    <w:rsid w:val="00473A39"/>
    <w:rsid w:val="0048039C"/>
    <w:rsid w:val="00487966"/>
    <w:rsid w:val="004E0CD1"/>
    <w:rsid w:val="004E7F04"/>
    <w:rsid w:val="00533C2E"/>
    <w:rsid w:val="00557618"/>
    <w:rsid w:val="00576828"/>
    <w:rsid w:val="00577C71"/>
    <w:rsid w:val="00584A52"/>
    <w:rsid w:val="005A77F5"/>
    <w:rsid w:val="005C7D89"/>
    <w:rsid w:val="005E454E"/>
    <w:rsid w:val="005F05EF"/>
    <w:rsid w:val="005F3EDE"/>
    <w:rsid w:val="006054DA"/>
    <w:rsid w:val="00610952"/>
    <w:rsid w:val="00611088"/>
    <w:rsid w:val="0061282C"/>
    <w:rsid w:val="00633397"/>
    <w:rsid w:val="00640B57"/>
    <w:rsid w:val="0065118A"/>
    <w:rsid w:val="00680159"/>
    <w:rsid w:val="006A34D6"/>
    <w:rsid w:val="006B6D51"/>
    <w:rsid w:val="006C3D62"/>
    <w:rsid w:val="006D0C41"/>
    <w:rsid w:val="006E53ED"/>
    <w:rsid w:val="006F1B54"/>
    <w:rsid w:val="00713FBD"/>
    <w:rsid w:val="00761114"/>
    <w:rsid w:val="00767707"/>
    <w:rsid w:val="007C5800"/>
    <w:rsid w:val="007E5B02"/>
    <w:rsid w:val="007F3489"/>
    <w:rsid w:val="00825730"/>
    <w:rsid w:val="008341C6"/>
    <w:rsid w:val="00835E77"/>
    <w:rsid w:val="00852509"/>
    <w:rsid w:val="0089794C"/>
    <w:rsid w:val="008C60AB"/>
    <w:rsid w:val="008D1964"/>
    <w:rsid w:val="008E3C7F"/>
    <w:rsid w:val="008F135A"/>
    <w:rsid w:val="008F5123"/>
    <w:rsid w:val="00905B36"/>
    <w:rsid w:val="009244A9"/>
    <w:rsid w:val="00940844"/>
    <w:rsid w:val="00945EA2"/>
    <w:rsid w:val="0096374E"/>
    <w:rsid w:val="00992A87"/>
    <w:rsid w:val="00996E70"/>
    <w:rsid w:val="009979D8"/>
    <w:rsid w:val="009B3132"/>
    <w:rsid w:val="009D5BBA"/>
    <w:rsid w:val="009F0169"/>
    <w:rsid w:val="009F5E4E"/>
    <w:rsid w:val="009F73FC"/>
    <w:rsid w:val="00A02B44"/>
    <w:rsid w:val="00A250ED"/>
    <w:rsid w:val="00A32E61"/>
    <w:rsid w:val="00A32EC1"/>
    <w:rsid w:val="00A37B99"/>
    <w:rsid w:val="00A62476"/>
    <w:rsid w:val="00A921C3"/>
    <w:rsid w:val="00A93E02"/>
    <w:rsid w:val="00AB725C"/>
    <w:rsid w:val="00AC7987"/>
    <w:rsid w:val="00AD66A5"/>
    <w:rsid w:val="00B0065D"/>
    <w:rsid w:val="00B01A3D"/>
    <w:rsid w:val="00B15CFA"/>
    <w:rsid w:val="00B23570"/>
    <w:rsid w:val="00B269D9"/>
    <w:rsid w:val="00B315E6"/>
    <w:rsid w:val="00B4669B"/>
    <w:rsid w:val="00B51787"/>
    <w:rsid w:val="00B73CB1"/>
    <w:rsid w:val="00B91662"/>
    <w:rsid w:val="00B95C06"/>
    <w:rsid w:val="00BA6758"/>
    <w:rsid w:val="00BB0954"/>
    <w:rsid w:val="00C24981"/>
    <w:rsid w:val="00C37A29"/>
    <w:rsid w:val="00C54689"/>
    <w:rsid w:val="00C7539D"/>
    <w:rsid w:val="00CA0986"/>
    <w:rsid w:val="00CD70F2"/>
    <w:rsid w:val="00D33E14"/>
    <w:rsid w:val="00D43526"/>
    <w:rsid w:val="00D62FCA"/>
    <w:rsid w:val="00D72721"/>
    <w:rsid w:val="00D733FE"/>
    <w:rsid w:val="00D75EDE"/>
    <w:rsid w:val="00D95062"/>
    <w:rsid w:val="00DA25CD"/>
    <w:rsid w:val="00DE57FD"/>
    <w:rsid w:val="00DE7D5C"/>
    <w:rsid w:val="00E15E0A"/>
    <w:rsid w:val="00E20AB8"/>
    <w:rsid w:val="00E5050F"/>
    <w:rsid w:val="00E54A6F"/>
    <w:rsid w:val="00E733C7"/>
    <w:rsid w:val="00E73837"/>
    <w:rsid w:val="00EA3B17"/>
    <w:rsid w:val="00ED2C74"/>
    <w:rsid w:val="00ED4240"/>
    <w:rsid w:val="00EE19EC"/>
    <w:rsid w:val="00EE69B1"/>
    <w:rsid w:val="00F019A6"/>
    <w:rsid w:val="00F45197"/>
    <w:rsid w:val="00F74CAB"/>
    <w:rsid w:val="00FA3CEC"/>
    <w:rsid w:val="00FA52FE"/>
    <w:rsid w:val="00FB3F0A"/>
    <w:rsid w:val="00FC2D28"/>
    <w:rsid w:val="00FF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C83C"/>
  <w15:docId w15:val="{888CE053-408B-4A0F-BD9C-96AA40D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D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7D89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rsid w:val="006511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5118A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1D48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CA12-0111-4387-B2EE-F8D2E948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31</cp:revision>
  <cp:lastPrinted>2021-05-26T10:25:00Z</cp:lastPrinted>
  <dcterms:created xsi:type="dcterms:W3CDTF">2019-03-22T13:49:00Z</dcterms:created>
  <dcterms:modified xsi:type="dcterms:W3CDTF">2023-03-09T12:15:00Z</dcterms:modified>
</cp:coreProperties>
</file>