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A7B" w:rsidRPr="00592A7B" w:rsidRDefault="00592A7B" w:rsidP="00592A7B">
      <w:pPr>
        <w:pStyle w:val="ab"/>
        <w:jc w:val="right"/>
        <w:rPr>
          <w:b/>
          <w:bCs/>
          <w:color w:val="C0504D"/>
          <w:sz w:val="32"/>
          <w:szCs w:val="32"/>
        </w:rPr>
      </w:pPr>
      <w:bookmarkStart w:id="0" w:name="_Hlk72830155"/>
      <w:bookmarkStart w:id="1" w:name="OLE_LINK1"/>
      <w:r w:rsidRPr="00592A7B">
        <w:rPr>
          <w:b/>
          <w:bCs/>
          <w:sz w:val="32"/>
          <w:szCs w:val="32"/>
        </w:rPr>
        <w:t>ПРОЕКТ</w:t>
      </w:r>
      <w:r w:rsidRPr="00592A7B">
        <w:rPr>
          <w:b/>
          <w:bCs/>
          <w:color w:val="C0504D"/>
          <w:sz w:val="32"/>
          <w:szCs w:val="32"/>
        </w:rPr>
        <w:t xml:space="preserve"> </w:t>
      </w:r>
    </w:p>
    <w:p w:rsidR="000339AC" w:rsidRPr="000671BF" w:rsidRDefault="000339AC" w:rsidP="000339AC">
      <w:pPr>
        <w:pStyle w:val="ab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СОВЕТ ДЕПУТАТОВ</w:t>
      </w:r>
      <w:r w:rsidRPr="000671BF">
        <w:rPr>
          <w:b/>
          <w:bCs/>
          <w:color w:val="C0504D"/>
          <w:sz w:val="36"/>
          <w:szCs w:val="36"/>
        </w:rPr>
        <w:t xml:space="preserve"> </w:t>
      </w:r>
    </w:p>
    <w:p w:rsidR="000339AC" w:rsidRPr="00E94960" w:rsidRDefault="000339AC" w:rsidP="000339AC">
      <w:pPr>
        <w:pStyle w:val="ab"/>
        <w:jc w:val="center"/>
        <w:rPr>
          <w:b/>
          <w:bCs/>
          <w:color w:val="C0504D"/>
          <w:sz w:val="36"/>
          <w:szCs w:val="36"/>
        </w:rPr>
      </w:pPr>
      <w:r w:rsidRPr="000671BF">
        <w:rPr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0339AC" w:rsidRPr="000671BF" w:rsidRDefault="000339AC" w:rsidP="000339AC">
      <w:pPr>
        <w:pStyle w:val="ab"/>
        <w:jc w:val="center"/>
        <w:rPr>
          <w:b/>
          <w:bCs/>
          <w:color w:val="C0504D"/>
          <w:sz w:val="36"/>
          <w:szCs w:val="36"/>
        </w:rPr>
      </w:pPr>
      <w:r>
        <w:rPr>
          <w:b/>
          <w:bCs/>
          <w:color w:val="C0504D"/>
          <w:sz w:val="36"/>
          <w:szCs w:val="36"/>
        </w:rPr>
        <w:t>РЕШЕНИЕ</w:t>
      </w:r>
    </w:p>
    <w:bookmarkEnd w:id="0"/>
    <w:p w:rsidR="00C04154" w:rsidRDefault="00C04154" w:rsidP="00F2531F">
      <w:pPr>
        <w:pStyle w:val="ab"/>
        <w:tabs>
          <w:tab w:val="clear" w:pos="4677"/>
          <w:tab w:val="clear" w:pos="9355"/>
        </w:tabs>
        <w:rPr>
          <w:b/>
          <w:bCs/>
          <w:color w:val="0000FF"/>
          <w:sz w:val="26"/>
          <w:szCs w:val="26"/>
        </w:rPr>
      </w:pPr>
    </w:p>
    <w:p w:rsidR="00C04154" w:rsidRPr="00F517AB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C04154" w:rsidRPr="00F517AB" w:rsidRDefault="00C04154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F517AB" w:rsidRDefault="00F517AB" w:rsidP="00F2531F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FFFFFF" w:themeColor="background1"/>
          <w:sz w:val="36"/>
          <w:szCs w:val="36"/>
        </w:rPr>
      </w:pPr>
    </w:p>
    <w:p w:rsidR="008554E8" w:rsidRPr="00F87B55" w:rsidRDefault="00C04154" w:rsidP="00F87B55">
      <w:pPr>
        <w:pStyle w:val="ab"/>
        <w:tabs>
          <w:tab w:val="clear" w:pos="4677"/>
          <w:tab w:val="clear" w:pos="9355"/>
        </w:tabs>
        <w:jc w:val="center"/>
        <w:rPr>
          <w:b/>
          <w:bCs/>
          <w:color w:val="C0504D"/>
          <w:sz w:val="36"/>
          <w:szCs w:val="36"/>
        </w:rPr>
      </w:pPr>
      <w:r w:rsidRPr="00F517AB">
        <w:rPr>
          <w:b/>
          <w:bCs/>
          <w:color w:val="FFFFFF" w:themeColor="background1"/>
          <w:sz w:val="36"/>
          <w:szCs w:val="36"/>
        </w:rPr>
        <w:t>РЕШЕНИЕ</w:t>
      </w:r>
      <w:bookmarkEnd w:id="1"/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</w:p>
    <w:p w:rsidR="008554E8" w:rsidRPr="008554E8" w:rsidRDefault="008554E8" w:rsidP="00434475">
      <w:pPr>
        <w:tabs>
          <w:tab w:val="left" w:pos="4680"/>
        </w:tabs>
        <w:ind w:left="-993" w:right="4675" w:hanging="142"/>
        <w:jc w:val="both"/>
        <w:rPr>
          <w:b/>
          <w:sz w:val="32"/>
          <w:szCs w:val="32"/>
        </w:rPr>
      </w:pPr>
    </w:p>
    <w:p w:rsidR="00C65620" w:rsidRDefault="00975BD9" w:rsidP="00434475">
      <w:pPr>
        <w:tabs>
          <w:tab w:val="left" w:pos="4680"/>
        </w:tabs>
        <w:ind w:left="-993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марта 2023 года №4/…</w:t>
      </w:r>
    </w:p>
    <w:p w:rsidR="00C65620" w:rsidRDefault="00C65620" w:rsidP="00C6562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C65620" w:rsidRDefault="00C4418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F517AB">
        <w:rPr>
          <w:b/>
          <w:bCs/>
          <w:sz w:val="28"/>
          <w:szCs w:val="28"/>
        </w:rPr>
        <w:t>О согласовании</w:t>
      </w:r>
      <w:r w:rsidR="00FF4FD9">
        <w:rPr>
          <w:b/>
          <w:i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Default="00C65620" w:rsidP="0053450B">
      <w:pPr>
        <w:tabs>
          <w:tab w:val="left" w:pos="4680"/>
        </w:tabs>
        <w:ind w:right="4675" w:firstLine="709"/>
        <w:jc w:val="both"/>
        <w:rPr>
          <w:b/>
          <w:sz w:val="28"/>
          <w:szCs w:val="28"/>
        </w:rPr>
      </w:pPr>
    </w:p>
    <w:p w:rsidR="00592A7B" w:rsidRDefault="00C65620" w:rsidP="0053450B">
      <w:pPr>
        <w:pStyle w:val="a5"/>
        <w:ind w:firstLine="709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9040BC">
        <w:t xml:space="preserve">ми полномочиями города Москвы», </w:t>
      </w:r>
      <w:r>
        <w:t>постановлением Правительства Москвы</w:t>
      </w:r>
      <w:r w:rsidR="007D0601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9040BC">
        <w:t>обращения</w:t>
      </w:r>
      <w:r w:rsidR="00C817D9">
        <w:t xml:space="preserve"> </w:t>
      </w:r>
      <w:r w:rsidR="00734720">
        <w:t xml:space="preserve">Префектуры Северо-Восточного административного округа города Москвы от </w:t>
      </w:r>
      <w:r w:rsidR="004222C2">
        <w:t xml:space="preserve">21 </w:t>
      </w:r>
      <w:r w:rsidR="00975BD9">
        <w:t>февраля</w:t>
      </w:r>
      <w:r w:rsidR="00734720">
        <w:t xml:space="preserve"> 20</w:t>
      </w:r>
      <w:r w:rsidR="00975BD9">
        <w:t>23</w:t>
      </w:r>
      <w:r w:rsidR="00734720">
        <w:t xml:space="preserve"> года №</w:t>
      </w:r>
      <w:r w:rsidR="006D268B">
        <w:t xml:space="preserve"> </w:t>
      </w:r>
      <w:r w:rsidR="00734720">
        <w:t>01-</w:t>
      </w:r>
      <w:r w:rsidR="004222C2">
        <w:t>0</w:t>
      </w:r>
      <w:r w:rsidR="00975BD9">
        <w:t>6</w:t>
      </w:r>
      <w:r w:rsidR="004222C2">
        <w:t>-</w:t>
      </w:r>
      <w:r w:rsidR="00975BD9">
        <w:t>834/23</w:t>
      </w:r>
      <w:r w:rsidR="00C817D9">
        <w:t>,</w:t>
      </w:r>
      <w:r w:rsidR="0087518A">
        <w:t xml:space="preserve"> </w:t>
      </w:r>
    </w:p>
    <w:p w:rsidR="00C65620" w:rsidRPr="0087518A" w:rsidRDefault="00C65620" w:rsidP="00592A7B">
      <w:pPr>
        <w:pStyle w:val="a5"/>
        <w:rPr>
          <w:b/>
        </w:rPr>
      </w:pPr>
      <w:bookmarkStart w:id="2" w:name="_GoBack"/>
      <w:bookmarkEnd w:id="2"/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18495B" w:rsidRDefault="0053450B" w:rsidP="0053450B">
      <w:pPr>
        <w:pStyle w:val="af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5202EA">
        <w:rPr>
          <w:bCs/>
          <w:sz w:val="28"/>
          <w:szCs w:val="28"/>
        </w:rPr>
        <w:t xml:space="preserve">Согласовать </w:t>
      </w:r>
      <w:r w:rsidR="005202EA" w:rsidRPr="00F44747">
        <w:rPr>
          <w:bCs/>
          <w:sz w:val="28"/>
          <w:szCs w:val="28"/>
        </w:rPr>
        <w:t>проект изменени</w:t>
      </w:r>
      <w:r w:rsidR="005202EA">
        <w:rPr>
          <w:bCs/>
          <w:sz w:val="28"/>
          <w:szCs w:val="28"/>
        </w:rPr>
        <w:t>я</w:t>
      </w:r>
      <w:r w:rsidR="005202EA" w:rsidRPr="00F44747">
        <w:rPr>
          <w:bCs/>
          <w:sz w:val="28"/>
          <w:szCs w:val="28"/>
        </w:rPr>
        <w:t xml:space="preserve"> в схем</w:t>
      </w:r>
      <w:r w:rsidR="005202EA">
        <w:rPr>
          <w:bCs/>
          <w:sz w:val="28"/>
          <w:szCs w:val="28"/>
        </w:rPr>
        <w:t>ы</w:t>
      </w:r>
      <w:r w:rsidR="005202EA" w:rsidRPr="00F44747">
        <w:rPr>
          <w:bCs/>
          <w:sz w:val="28"/>
          <w:szCs w:val="28"/>
        </w:rPr>
        <w:t xml:space="preserve"> размещения нестационарных объектов</w:t>
      </w:r>
      <w:r w:rsidR="001B0E01" w:rsidRPr="001B0E01">
        <w:rPr>
          <w:bCs/>
          <w:sz w:val="28"/>
          <w:szCs w:val="28"/>
        </w:rPr>
        <w:t xml:space="preserve"> </w:t>
      </w:r>
      <w:r w:rsidR="001B0E01">
        <w:rPr>
          <w:bCs/>
          <w:sz w:val="28"/>
          <w:szCs w:val="28"/>
        </w:rPr>
        <w:t>на территории муниципального округа Бабушкинский</w:t>
      </w:r>
      <w:r w:rsidR="005202EA" w:rsidRPr="00F44747">
        <w:rPr>
          <w:bCs/>
          <w:sz w:val="28"/>
          <w:szCs w:val="28"/>
        </w:rPr>
        <w:t xml:space="preserve"> в части </w:t>
      </w:r>
      <w:r w:rsidR="005202EA">
        <w:rPr>
          <w:bCs/>
          <w:sz w:val="28"/>
          <w:szCs w:val="28"/>
        </w:rPr>
        <w:t>изменения площади нестационарных объектов</w:t>
      </w:r>
      <w:r w:rsidR="001B0E01">
        <w:rPr>
          <w:bCs/>
          <w:sz w:val="28"/>
          <w:szCs w:val="28"/>
        </w:rPr>
        <w:t xml:space="preserve"> </w:t>
      </w:r>
      <w:r w:rsidR="005202EA">
        <w:rPr>
          <w:bCs/>
          <w:sz w:val="28"/>
          <w:szCs w:val="28"/>
        </w:rPr>
        <w:t xml:space="preserve">вида «Киоск» </w:t>
      </w:r>
      <w:r w:rsidR="005202EA" w:rsidRPr="0018495B">
        <w:rPr>
          <w:sz w:val="28"/>
          <w:szCs w:val="28"/>
        </w:rPr>
        <w:t>со специализацией «мороженое</w:t>
      </w:r>
      <w:r w:rsidR="005202EA">
        <w:rPr>
          <w:sz w:val="28"/>
          <w:szCs w:val="28"/>
        </w:rPr>
        <w:t>»</w:t>
      </w:r>
      <w:r w:rsidR="004222C2">
        <w:rPr>
          <w:iCs/>
          <w:sz w:val="28"/>
          <w:szCs w:val="28"/>
        </w:rPr>
        <w:t>,</w:t>
      </w:r>
      <w:r w:rsidR="009040BC">
        <w:rPr>
          <w:iCs/>
          <w:sz w:val="28"/>
          <w:szCs w:val="28"/>
        </w:rPr>
        <w:t xml:space="preserve"> </w:t>
      </w:r>
      <w:proofErr w:type="gramStart"/>
      <w:r w:rsidR="009040BC">
        <w:rPr>
          <w:iCs/>
          <w:sz w:val="28"/>
          <w:szCs w:val="28"/>
        </w:rPr>
        <w:t>согласно</w:t>
      </w:r>
      <w:r w:rsidR="005202EA">
        <w:rPr>
          <w:iCs/>
          <w:sz w:val="28"/>
          <w:szCs w:val="28"/>
        </w:rPr>
        <w:t xml:space="preserve"> </w:t>
      </w:r>
      <w:r w:rsidR="009040BC">
        <w:rPr>
          <w:iCs/>
          <w:sz w:val="28"/>
          <w:szCs w:val="28"/>
        </w:rPr>
        <w:t>приложения</w:t>
      </w:r>
      <w:proofErr w:type="gramEnd"/>
      <w:r w:rsidR="009040BC">
        <w:rPr>
          <w:iCs/>
          <w:sz w:val="28"/>
          <w:szCs w:val="28"/>
        </w:rPr>
        <w:t xml:space="preserve"> к настоящему решению</w:t>
      </w:r>
      <w:r w:rsidR="00C25C16" w:rsidRPr="0018495B">
        <w:rPr>
          <w:bCs/>
          <w:sz w:val="28"/>
          <w:szCs w:val="28"/>
        </w:rPr>
        <w:t>.</w:t>
      </w:r>
    </w:p>
    <w:p w:rsidR="00C65620" w:rsidRDefault="0053450B" w:rsidP="0053450B">
      <w:pPr>
        <w:pStyle w:val="a5"/>
        <w:ind w:firstLine="709"/>
      </w:pPr>
      <w:r>
        <w:t>2</w:t>
      </w:r>
      <w:r w:rsidR="00C65620">
        <w:t>.</w:t>
      </w:r>
      <w:r>
        <w:t> </w:t>
      </w:r>
      <w:r w:rsidR="00C65620">
        <w:t>Направить настоящее решение в Департамент территориальных органов исполнительной в</w:t>
      </w:r>
      <w:r w:rsidR="009040BC">
        <w:t xml:space="preserve">ласти города Москвы, префектуру </w:t>
      </w:r>
      <w:r w:rsidR="00521EC9">
        <w:t>Северо-В</w:t>
      </w:r>
      <w:r w:rsidR="0087518A">
        <w:t xml:space="preserve">осточного </w:t>
      </w:r>
      <w:r w:rsidR="00C65620">
        <w:t>административного округа города Москвы,</w:t>
      </w:r>
      <w:r w:rsidR="00746DB5">
        <w:t xml:space="preserve"> </w:t>
      </w:r>
      <w:r w:rsidR="00C65620">
        <w:t>управу</w:t>
      </w:r>
      <w:r w:rsidR="0087518A">
        <w:t xml:space="preserve"> Бабушкинского</w:t>
      </w:r>
      <w:r w:rsidR="00BD095C">
        <w:t xml:space="preserve"> района</w:t>
      </w:r>
      <w:r>
        <w:t xml:space="preserve"> </w:t>
      </w:r>
      <w:r w:rsidR="00C65620">
        <w:t>города Москвы в течение 3 дней со дня его принятия.</w:t>
      </w:r>
    </w:p>
    <w:p w:rsidR="00C65620" w:rsidRDefault="0053450B" w:rsidP="0053450B">
      <w:pPr>
        <w:pStyle w:val="a5"/>
        <w:ind w:firstLine="709"/>
      </w:pPr>
      <w:r>
        <w:t>3</w:t>
      </w:r>
      <w:r w:rsidR="00C65620">
        <w:t>.</w:t>
      </w:r>
      <w:bookmarkStart w:id="3" w:name="_Hlk129255241"/>
      <w:r>
        <w:t> </w:t>
      </w:r>
      <w:r w:rsidR="00C65620">
        <w:t>Опубликовать настоящее решение в бюллетене «Московский муниципальный вестник» и разместить на официальном сайте</w:t>
      </w:r>
      <w:r w:rsidR="001B0E01">
        <w:t xml:space="preserve"> </w:t>
      </w:r>
      <w:r w:rsidR="00F87B55">
        <w:t>органов местного самоуправления «М</w:t>
      </w:r>
      <w:r w:rsidR="006323A7">
        <w:t>униципальн</w:t>
      </w:r>
      <w:r w:rsidR="00F87B55">
        <w:t>ый</w:t>
      </w:r>
      <w:r w:rsidR="006323A7">
        <w:t xml:space="preserve"> округ Бабушкинский</w:t>
      </w:r>
      <w:r w:rsidR="00F87B55">
        <w:t>»</w:t>
      </w:r>
      <w:r w:rsidR="006323A7">
        <w:t xml:space="preserve">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 w:rsidR="00C65620">
        <w:t>.</w:t>
      </w:r>
    </w:p>
    <w:bookmarkEnd w:id="3"/>
    <w:p w:rsidR="006323A7" w:rsidRDefault="0053450B" w:rsidP="0053450B">
      <w:pPr>
        <w:pStyle w:val="a5"/>
        <w:ind w:firstLine="709"/>
      </w:pPr>
      <w:r>
        <w:t>4. </w:t>
      </w:r>
      <w:r w:rsidR="00C65620">
        <w:t xml:space="preserve">Контроль за выполнением настоящего решения возложить на главу муниципального округа </w:t>
      </w:r>
      <w:r w:rsidR="006323A7">
        <w:t xml:space="preserve">Бабушкинский </w:t>
      </w:r>
      <w:r w:rsidR="00975BD9">
        <w:t>Катанского</w:t>
      </w:r>
      <w:r w:rsidR="00F2531F" w:rsidRPr="00F2531F">
        <w:t xml:space="preserve"> </w:t>
      </w:r>
      <w:r w:rsidR="00F2531F">
        <w:t>А.А</w:t>
      </w:r>
      <w:r w:rsidR="006323A7">
        <w:t>.</w:t>
      </w:r>
    </w:p>
    <w:p w:rsidR="00C817D9" w:rsidRDefault="00C817D9" w:rsidP="00C65620">
      <w:pPr>
        <w:pStyle w:val="a5"/>
        <w:ind w:firstLine="700"/>
      </w:pPr>
    </w:p>
    <w:p w:rsidR="00F517AB" w:rsidRDefault="00F517AB" w:rsidP="00C65620">
      <w:pPr>
        <w:pStyle w:val="a5"/>
        <w:ind w:firstLine="700"/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 xml:space="preserve">округа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="00975BD9">
        <w:rPr>
          <w:b/>
        </w:rPr>
        <w:t>Катанский</w:t>
      </w:r>
    </w:p>
    <w:p w:rsidR="00305F62" w:rsidRDefault="00305F62" w:rsidP="00C65620">
      <w:pPr>
        <w:pStyle w:val="a5"/>
        <w:rPr>
          <w:b/>
        </w:rPr>
        <w:sectPr w:rsidR="00305F62" w:rsidSect="008554E8">
          <w:pgSz w:w="11906" w:h="16838"/>
          <w:pgMar w:top="284" w:right="851" w:bottom="142" w:left="1701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790FA8" w:rsidRDefault="006A4BB7" w:rsidP="00305F62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Приложение</w:t>
            </w:r>
          </w:p>
          <w:p w:rsidR="00305F62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 xml:space="preserve">к решению Совета депутатов </w:t>
            </w:r>
          </w:p>
          <w:p w:rsidR="006A4BB7" w:rsidRPr="00790FA8" w:rsidRDefault="006A4BB7" w:rsidP="00FF4FD9">
            <w:pPr>
              <w:pStyle w:val="a5"/>
              <w:jc w:val="left"/>
              <w:rPr>
                <w:sz w:val="24"/>
                <w:szCs w:val="24"/>
              </w:rPr>
            </w:pPr>
            <w:r w:rsidRPr="00790FA8">
              <w:rPr>
                <w:sz w:val="24"/>
                <w:szCs w:val="24"/>
              </w:rPr>
              <w:t>муниципального округа Бабушкинский</w:t>
            </w:r>
          </w:p>
          <w:p w:rsidR="006A4BB7" w:rsidRPr="006A4BB7" w:rsidRDefault="006A4BB7" w:rsidP="00F517AB">
            <w:pPr>
              <w:pStyle w:val="a5"/>
              <w:jc w:val="left"/>
            </w:pPr>
            <w:r w:rsidRPr="00790FA8">
              <w:rPr>
                <w:sz w:val="24"/>
                <w:szCs w:val="24"/>
              </w:rPr>
              <w:t xml:space="preserve">от </w:t>
            </w:r>
            <w:r w:rsidR="00975BD9">
              <w:rPr>
                <w:sz w:val="24"/>
                <w:szCs w:val="24"/>
              </w:rPr>
              <w:t>14 марта 2023</w:t>
            </w:r>
            <w:r w:rsidR="004222C2">
              <w:rPr>
                <w:sz w:val="24"/>
                <w:szCs w:val="24"/>
              </w:rPr>
              <w:t xml:space="preserve"> года №</w:t>
            </w:r>
            <w:r w:rsidR="00975BD9">
              <w:rPr>
                <w:sz w:val="24"/>
                <w:szCs w:val="24"/>
              </w:rPr>
              <w:t>4/…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1B0E01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 xml:space="preserve">Проект изменения в схемы размещения нестационарных объектов на территории </w:t>
      </w:r>
    </w:p>
    <w:p w:rsidR="00734720" w:rsidRPr="001B0E01" w:rsidRDefault="001B0E01" w:rsidP="00790FA8">
      <w:pPr>
        <w:pStyle w:val="a5"/>
        <w:ind w:firstLine="700"/>
        <w:jc w:val="center"/>
        <w:rPr>
          <w:b/>
          <w:bCs/>
        </w:rPr>
      </w:pPr>
      <w:r w:rsidRPr="001B0E01">
        <w:rPr>
          <w:b/>
          <w:bCs/>
        </w:rPr>
        <w:t>муниципального округа Бабушкинский</w:t>
      </w:r>
    </w:p>
    <w:p w:rsidR="001B0E01" w:rsidRPr="001B0E01" w:rsidRDefault="001B0E01" w:rsidP="00790FA8">
      <w:pPr>
        <w:pStyle w:val="a5"/>
        <w:ind w:firstLine="700"/>
        <w:jc w:val="center"/>
        <w:rPr>
          <w:b/>
          <w:sz w:val="24"/>
          <w:szCs w:val="24"/>
        </w:rPr>
      </w:pPr>
    </w:p>
    <w:tbl>
      <w:tblPr>
        <w:tblStyle w:val="a8"/>
        <w:tblW w:w="1474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6"/>
        <w:gridCol w:w="3685"/>
        <w:gridCol w:w="1276"/>
        <w:gridCol w:w="1276"/>
        <w:gridCol w:w="1984"/>
        <w:gridCol w:w="1984"/>
        <w:gridCol w:w="1559"/>
        <w:gridCol w:w="2552"/>
      </w:tblGrid>
      <w:tr w:rsidR="00975BD9" w:rsidRPr="00747B94" w:rsidTr="00975BD9">
        <w:tc>
          <w:tcPr>
            <w:tcW w:w="426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</w:t>
            </w:r>
            <w:proofErr w:type="spellStart"/>
            <w:r w:rsidRPr="00CD2BD8">
              <w:rPr>
                <w:b/>
                <w:sz w:val="24"/>
                <w:szCs w:val="24"/>
              </w:rPr>
              <w:t>кв.м</w:t>
            </w:r>
            <w:proofErr w:type="spellEnd"/>
            <w:r w:rsidRPr="00CD2BD8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1984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Площадь объекта</w:t>
            </w:r>
          </w:p>
        </w:tc>
        <w:tc>
          <w:tcPr>
            <w:tcW w:w="1984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2" w:type="dxa"/>
          </w:tcPr>
          <w:p w:rsidR="00975BD9" w:rsidRPr="00CD2BD8" w:rsidRDefault="00975BD9" w:rsidP="007772D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975BD9" w:rsidTr="00975BD9">
        <w:tc>
          <w:tcPr>
            <w:tcW w:w="426" w:type="dxa"/>
          </w:tcPr>
          <w:p w:rsidR="00975BD9" w:rsidRPr="00CD2BD8" w:rsidRDefault="00975BD9" w:rsidP="007772DD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75BD9" w:rsidRPr="00CD2BD8" w:rsidRDefault="00975BD9" w:rsidP="004222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 Москва,</w:t>
            </w:r>
            <w:r w:rsidRPr="00CD2BD8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Енисейская, д.11</w:t>
            </w:r>
          </w:p>
        </w:tc>
        <w:tc>
          <w:tcPr>
            <w:tcW w:w="1276" w:type="dxa"/>
          </w:tcPr>
          <w:p w:rsidR="00975BD9" w:rsidRPr="00CD2BD8" w:rsidRDefault="00975BD9" w:rsidP="007772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Киоск</w:t>
            </w:r>
          </w:p>
        </w:tc>
        <w:tc>
          <w:tcPr>
            <w:tcW w:w="1276" w:type="dxa"/>
          </w:tcPr>
          <w:p w:rsidR="00975BD9" w:rsidRPr="00CD2BD8" w:rsidRDefault="00975BD9" w:rsidP="007772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975BD9" w:rsidRPr="00CD2BD8" w:rsidRDefault="00975BD9" w:rsidP="007772D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984" w:type="dxa"/>
          </w:tcPr>
          <w:p w:rsidR="00975BD9" w:rsidRPr="00CD2BD8" w:rsidRDefault="00975BD9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мороженое</w:t>
            </w:r>
          </w:p>
        </w:tc>
        <w:tc>
          <w:tcPr>
            <w:tcW w:w="1559" w:type="dxa"/>
          </w:tcPr>
          <w:p w:rsidR="00975BD9" w:rsidRPr="00CD2BD8" w:rsidRDefault="00975BD9" w:rsidP="007772DD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с 1 </w:t>
            </w:r>
            <w:r>
              <w:rPr>
                <w:sz w:val="24"/>
                <w:szCs w:val="24"/>
              </w:rPr>
              <w:t>января</w:t>
            </w:r>
            <w:r w:rsidRPr="00CD2BD8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3</w:t>
            </w:r>
            <w:r w:rsidRPr="00CD2BD8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дека</w:t>
            </w:r>
            <w:r w:rsidRPr="00CD2BD8">
              <w:rPr>
                <w:sz w:val="24"/>
                <w:szCs w:val="24"/>
              </w:rPr>
              <w:t>бря</w:t>
            </w:r>
          </w:p>
        </w:tc>
        <w:tc>
          <w:tcPr>
            <w:tcW w:w="2552" w:type="dxa"/>
          </w:tcPr>
          <w:p w:rsidR="00975BD9" w:rsidRPr="00CD2BD8" w:rsidRDefault="00975BD9" w:rsidP="007772DD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схему</w:t>
            </w:r>
            <w:r w:rsidRPr="00CD2BD8">
              <w:rPr>
                <w:sz w:val="24"/>
                <w:szCs w:val="24"/>
              </w:rPr>
              <w:t xml:space="preserve"> </w:t>
            </w:r>
          </w:p>
        </w:tc>
      </w:tr>
    </w:tbl>
    <w:p w:rsidR="00BD6698" w:rsidRDefault="00BD6698" w:rsidP="00BD669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BD6698">
      <w:pgSz w:w="16838" w:h="11906" w:orient="landscape"/>
      <w:pgMar w:top="142" w:right="426" w:bottom="851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DC9" w:rsidRDefault="00966DC9" w:rsidP="00C65620">
      <w:r>
        <w:separator/>
      </w:r>
    </w:p>
  </w:endnote>
  <w:endnote w:type="continuationSeparator" w:id="0">
    <w:p w:rsidR="00966DC9" w:rsidRDefault="00966DC9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DC9" w:rsidRDefault="00966DC9" w:rsidP="00C65620">
      <w:r>
        <w:separator/>
      </w:r>
    </w:p>
  </w:footnote>
  <w:footnote w:type="continuationSeparator" w:id="0">
    <w:p w:rsidR="00966DC9" w:rsidRDefault="00966DC9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51308"/>
    <w:multiLevelType w:val="hybridMultilevel"/>
    <w:tmpl w:val="F16C4954"/>
    <w:lvl w:ilvl="0" w:tplc="1E46D9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877"/>
    <w:rsid w:val="000235AF"/>
    <w:rsid w:val="000339AC"/>
    <w:rsid w:val="000D12F7"/>
    <w:rsid w:val="000D2237"/>
    <w:rsid w:val="00107550"/>
    <w:rsid w:val="00151C1D"/>
    <w:rsid w:val="00160F33"/>
    <w:rsid w:val="0018495B"/>
    <w:rsid w:val="001857BE"/>
    <w:rsid w:val="001B0E01"/>
    <w:rsid w:val="001D04EC"/>
    <w:rsid w:val="001D2FBE"/>
    <w:rsid w:val="00206FA0"/>
    <w:rsid w:val="00245DE2"/>
    <w:rsid w:val="002A42F9"/>
    <w:rsid w:val="002D643B"/>
    <w:rsid w:val="002F0DB6"/>
    <w:rsid w:val="002F454B"/>
    <w:rsid w:val="00305F62"/>
    <w:rsid w:val="00362121"/>
    <w:rsid w:val="003679AD"/>
    <w:rsid w:val="00381E84"/>
    <w:rsid w:val="00384A11"/>
    <w:rsid w:val="003E756A"/>
    <w:rsid w:val="004222C2"/>
    <w:rsid w:val="004263C3"/>
    <w:rsid w:val="00434475"/>
    <w:rsid w:val="00450A2C"/>
    <w:rsid w:val="00452546"/>
    <w:rsid w:val="004F0DE9"/>
    <w:rsid w:val="005202EA"/>
    <w:rsid w:val="00521EC9"/>
    <w:rsid w:val="005343E2"/>
    <w:rsid w:val="0053450B"/>
    <w:rsid w:val="00571C39"/>
    <w:rsid w:val="0058056C"/>
    <w:rsid w:val="0058285D"/>
    <w:rsid w:val="00587DE5"/>
    <w:rsid w:val="00592A7B"/>
    <w:rsid w:val="005B343E"/>
    <w:rsid w:val="005D1680"/>
    <w:rsid w:val="00603958"/>
    <w:rsid w:val="006323A7"/>
    <w:rsid w:val="00652DD7"/>
    <w:rsid w:val="006A4BB7"/>
    <w:rsid w:val="006B19CA"/>
    <w:rsid w:val="006D268B"/>
    <w:rsid w:val="00734720"/>
    <w:rsid w:val="00746DB5"/>
    <w:rsid w:val="00747B94"/>
    <w:rsid w:val="0075123D"/>
    <w:rsid w:val="00790FA8"/>
    <w:rsid w:val="0079210F"/>
    <w:rsid w:val="007A02C3"/>
    <w:rsid w:val="007A1219"/>
    <w:rsid w:val="007C3C2E"/>
    <w:rsid w:val="007D0601"/>
    <w:rsid w:val="007D75BD"/>
    <w:rsid w:val="007F63C4"/>
    <w:rsid w:val="00826195"/>
    <w:rsid w:val="008301A7"/>
    <w:rsid w:val="00841272"/>
    <w:rsid w:val="00854496"/>
    <w:rsid w:val="008554E8"/>
    <w:rsid w:val="0087518A"/>
    <w:rsid w:val="00884CFF"/>
    <w:rsid w:val="008C227B"/>
    <w:rsid w:val="008E3838"/>
    <w:rsid w:val="008F7864"/>
    <w:rsid w:val="009040BC"/>
    <w:rsid w:val="00924E98"/>
    <w:rsid w:val="00966DC9"/>
    <w:rsid w:val="009700BC"/>
    <w:rsid w:val="009747B9"/>
    <w:rsid w:val="00975BD9"/>
    <w:rsid w:val="00977AE9"/>
    <w:rsid w:val="009D41C4"/>
    <w:rsid w:val="009D6AA1"/>
    <w:rsid w:val="00A13FC8"/>
    <w:rsid w:val="00A32E76"/>
    <w:rsid w:val="00AA255B"/>
    <w:rsid w:val="00AD509E"/>
    <w:rsid w:val="00B94FA1"/>
    <w:rsid w:val="00BA4258"/>
    <w:rsid w:val="00BD095C"/>
    <w:rsid w:val="00BD2877"/>
    <w:rsid w:val="00BD6698"/>
    <w:rsid w:val="00BD774A"/>
    <w:rsid w:val="00C040BD"/>
    <w:rsid w:val="00C04154"/>
    <w:rsid w:val="00C15196"/>
    <w:rsid w:val="00C25C16"/>
    <w:rsid w:val="00C32C6C"/>
    <w:rsid w:val="00C4418D"/>
    <w:rsid w:val="00C51BA5"/>
    <w:rsid w:val="00C557FF"/>
    <w:rsid w:val="00C65620"/>
    <w:rsid w:val="00C817D9"/>
    <w:rsid w:val="00D40388"/>
    <w:rsid w:val="00DA6265"/>
    <w:rsid w:val="00DF4C66"/>
    <w:rsid w:val="00E020F3"/>
    <w:rsid w:val="00E02AC1"/>
    <w:rsid w:val="00E07275"/>
    <w:rsid w:val="00E752F7"/>
    <w:rsid w:val="00E904A6"/>
    <w:rsid w:val="00EA406E"/>
    <w:rsid w:val="00ED23FE"/>
    <w:rsid w:val="00EF1FC2"/>
    <w:rsid w:val="00F2531F"/>
    <w:rsid w:val="00F4422C"/>
    <w:rsid w:val="00F4430A"/>
    <w:rsid w:val="00F517AB"/>
    <w:rsid w:val="00F87B55"/>
    <w:rsid w:val="00F9745B"/>
    <w:rsid w:val="00FA0F57"/>
    <w:rsid w:val="00FA721D"/>
    <w:rsid w:val="00FB4C0E"/>
    <w:rsid w:val="00FB56E5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FD5648"/>
  <w15:docId w15:val="{50FC41EB-DD88-46FD-AF10-1E2EBFB5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18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Marina</cp:lastModifiedBy>
  <cp:revision>12</cp:revision>
  <cp:lastPrinted>2015-12-14T08:42:00Z</cp:lastPrinted>
  <dcterms:created xsi:type="dcterms:W3CDTF">2018-06-25T07:28:00Z</dcterms:created>
  <dcterms:modified xsi:type="dcterms:W3CDTF">2023-03-09T11:57:00Z</dcterms:modified>
</cp:coreProperties>
</file>