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1D65BA" w:rsidRPr="00A0051E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0051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1D65BA" w:rsidRPr="00A0051E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0051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1D65BA" w:rsidRPr="00A0051E" w:rsidRDefault="001D65BA" w:rsidP="001D65BA">
      <w:pPr>
        <w:pStyle w:val="ac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1D65BA" w:rsidRPr="00A0051E" w:rsidRDefault="001D65BA" w:rsidP="001D65BA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A0051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654AEB" w:rsidRDefault="00654AEB" w:rsidP="00654AEB">
      <w:pPr>
        <w:widowControl w:val="0"/>
        <w:suppressLineNumbers/>
        <w:tabs>
          <w:tab w:val="center" w:pos="4818"/>
          <w:tab w:val="right" w:pos="9637"/>
        </w:tabs>
        <w:ind w:hanging="709"/>
        <w:rPr>
          <w:b/>
          <w:sz w:val="28"/>
          <w:szCs w:val="28"/>
        </w:rPr>
      </w:pPr>
    </w:p>
    <w:p w:rsidR="00654AEB" w:rsidRDefault="00654AEB" w:rsidP="00654AEB">
      <w:pPr>
        <w:widowControl w:val="0"/>
        <w:suppressLineNumbers/>
        <w:tabs>
          <w:tab w:val="center" w:pos="4818"/>
          <w:tab w:val="right" w:pos="9637"/>
        </w:tabs>
        <w:ind w:hanging="709"/>
        <w:rPr>
          <w:b/>
          <w:sz w:val="28"/>
          <w:szCs w:val="28"/>
        </w:rPr>
      </w:pPr>
    </w:p>
    <w:p w:rsidR="001D65BA" w:rsidRPr="0029162E" w:rsidRDefault="000C4BA7" w:rsidP="00654AEB">
      <w:pPr>
        <w:widowControl w:val="0"/>
        <w:suppressLineNumbers/>
        <w:tabs>
          <w:tab w:val="center" w:pos="4818"/>
          <w:tab w:val="right" w:pos="9637"/>
        </w:tabs>
        <w:ind w:hanging="851"/>
        <w:rPr>
          <w:sz w:val="28"/>
          <w:szCs w:val="28"/>
        </w:rPr>
      </w:pPr>
      <w:r>
        <w:rPr>
          <w:b/>
          <w:sz w:val="28"/>
          <w:szCs w:val="28"/>
        </w:rPr>
        <w:t>15 марта 2022</w:t>
      </w:r>
      <w:r w:rsidR="001D65BA" w:rsidRPr="0029162E">
        <w:rPr>
          <w:b/>
          <w:sz w:val="28"/>
          <w:szCs w:val="28"/>
        </w:rPr>
        <w:t xml:space="preserve"> года     </w:t>
      </w:r>
      <w:r w:rsidR="00654AEB">
        <w:rPr>
          <w:b/>
          <w:sz w:val="28"/>
          <w:szCs w:val="28"/>
        </w:rPr>
        <w:t xml:space="preserve">     </w:t>
      </w:r>
      <w:bookmarkStart w:id="1" w:name="_GoBack"/>
      <w:bookmarkEnd w:id="1"/>
      <w:r w:rsidR="00654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1D65BA" w:rsidRPr="0029162E">
        <w:rPr>
          <w:b/>
          <w:sz w:val="28"/>
          <w:szCs w:val="28"/>
        </w:rPr>
        <w:t>/</w:t>
      </w:r>
      <w:r w:rsidR="002E45CD">
        <w:rPr>
          <w:b/>
          <w:sz w:val="28"/>
          <w:szCs w:val="28"/>
        </w:rPr>
        <w:t>4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</w:t>
      </w:r>
      <w:r w:rsidR="0029162E">
        <w:rPr>
          <w:b/>
          <w:sz w:val="28"/>
          <w:szCs w:val="28"/>
        </w:rPr>
        <w:t>2</w:t>
      </w:r>
      <w:r w:rsidR="000C4BA7">
        <w:rPr>
          <w:b/>
          <w:sz w:val="28"/>
          <w:szCs w:val="28"/>
        </w:rPr>
        <w:t>1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>информацию главного врача ГБУЗ «ГП №</w:t>
      </w:r>
      <w:r w:rsidR="00C92737">
        <w:t xml:space="preserve"> </w:t>
      </w:r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</w:t>
      </w:r>
      <w:r w:rsidR="0029162E">
        <w:t>2</w:t>
      </w:r>
      <w:r w:rsidR="000C4BA7">
        <w:t>1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0D588C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 w:rsidRPr="00C5347A">
        <w:t xml:space="preserve">заместителя главного врача                                   ГБУЗ «ГП №107 ДЗМ» </w:t>
      </w:r>
      <w:r w:rsidR="00C5347A" w:rsidRPr="00C5425D">
        <w:t>Листраденковой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>учреждения 20</w:t>
      </w:r>
      <w:r w:rsidR="0029162E">
        <w:t>2</w:t>
      </w:r>
      <w:r w:rsidR="000C4BA7">
        <w:t>1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:rsidR="001556E0" w:rsidRDefault="009761E6" w:rsidP="000D588C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0D588C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0D588C" w:rsidRPr="002451DB" w:rsidRDefault="000D588C" w:rsidP="000D588C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34EB4">
        <w:rPr>
          <w:bCs/>
          <w:sz w:val="28"/>
          <w:szCs w:val="28"/>
        </w:rPr>
        <w:t xml:space="preserve">. </w:t>
      </w:r>
      <w:bookmarkStart w:id="2" w:name="_Hlk32321734"/>
      <w:r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>
        <w:rPr>
          <w:bCs/>
          <w:sz w:val="28"/>
          <w:szCs w:val="28"/>
        </w:rPr>
        <w:t>у</w:t>
      </w:r>
      <w:r w:rsidRPr="00834EB4">
        <w:rPr>
          <w:bCs/>
          <w:sz w:val="28"/>
          <w:szCs w:val="28"/>
        </w:rPr>
        <w:t xml:space="preserve"> муниципального округа Бабушкинский</w:t>
      </w:r>
      <w:r w:rsidR="0029162E">
        <w:rPr>
          <w:bCs/>
          <w:sz w:val="28"/>
          <w:szCs w:val="28"/>
        </w:rPr>
        <w:t xml:space="preserve"> Трусова Ф.Н</w:t>
      </w:r>
      <w:r w:rsidRPr="00834EB4">
        <w:rPr>
          <w:bCs/>
          <w:sz w:val="28"/>
          <w:szCs w:val="28"/>
        </w:rPr>
        <w:t>.</w:t>
      </w:r>
      <w:bookmarkEnd w:id="2"/>
      <w:r w:rsidRPr="00834EB4">
        <w:rPr>
          <w:bCs/>
          <w:sz w:val="28"/>
          <w:szCs w:val="28"/>
        </w:rPr>
        <w:t> </w:t>
      </w: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pStyle w:val="a3"/>
        <w:ind w:firstLine="700"/>
      </w:pPr>
    </w:p>
    <w:p w:rsidR="0029162E" w:rsidRDefault="0029162E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D61E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61EA">
        <w:rPr>
          <w:b/>
          <w:sz w:val="28"/>
          <w:szCs w:val="28"/>
        </w:rPr>
        <w:t xml:space="preserve"> </w:t>
      </w:r>
      <w:r w:rsidR="00BD61EA">
        <w:rPr>
          <w:b/>
          <w:bCs/>
          <w:sz w:val="28"/>
          <w:szCs w:val="28"/>
        </w:rPr>
        <w:t xml:space="preserve">муниципального </w:t>
      </w:r>
    </w:p>
    <w:p w:rsidR="00C21DED" w:rsidRPr="0029162E" w:rsidRDefault="00BD61EA" w:rsidP="00291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29162E">
        <w:rPr>
          <w:b/>
          <w:bCs/>
          <w:sz w:val="28"/>
          <w:szCs w:val="28"/>
        </w:rPr>
        <w:t>Бабушкинский</w:t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  <w:t xml:space="preserve">       </w:t>
      </w:r>
      <w:r w:rsidR="0029162E">
        <w:rPr>
          <w:b/>
          <w:bCs/>
          <w:sz w:val="28"/>
          <w:szCs w:val="28"/>
        </w:rPr>
        <w:t>Ф.Н. Трусов</w:t>
      </w:r>
    </w:p>
    <w:sectPr w:rsidR="00C21DED" w:rsidRPr="0029162E" w:rsidSect="00654AE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C4BA7"/>
    <w:rsid w:val="000D588C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1D65BA"/>
    <w:rsid w:val="00240C62"/>
    <w:rsid w:val="0029162E"/>
    <w:rsid w:val="002E45CD"/>
    <w:rsid w:val="00347FF5"/>
    <w:rsid w:val="00351705"/>
    <w:rsid w:val="00393607"/>
    <w:rsid w:val="003F2291"/>
    <w:rsid w:val="00437AAE"/>
    <w:rsid w:val="004A72B0"/>
    <w:rsid w:val="004D2475"/>
    <w:rsid w:val="00522ACE"/>
    <w:rsid w:val="005348C0"/>
    <w:rsid w:val="00587F0E"/>
    <w:rsid w:val="005E4ADB"/>
    <w:rsid w:val="005F53E4"/>
    <w:rsid w:val="006050E2"/>
    <w:rsid w:val="00630C95"/>
    <w:rsid w:val="00654AEB"/>
    <w:rsid w:val="00680496"/>
    <w:rsid w:val="006D2EA1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A0051E"/>
    <w:rsid w:val="00BC646C"/>
    <w:rsid w:val="00BD61EA"/>
    <w:rsid w:val="00C02828"/>
    <w:rsid w:val="00C10A16"/>
    <w:rsid w:val="00C21DED"/>
    <w:rsid w:val="00C5347A"/>
    <w:rsid w:val="00C5425D"/>
    <w:rsid w:val="00C55DFD"/>
    <w:rsid w:val="00C92737"/>
    <w:rsid w:val="00CA46C6"/>
    <w:rsid w:val="00CB0F86"/>
    <w:rsid w:val="00CC2851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C4FD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2A5F-F039-4567-A3D5-7852E54A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23</cp:revision>
  <cp:lastPrinted>2022-03-14T16:00:00Z</cp:lastPrinted>
  <dcterms:created xsi:type="dcterms:W3CDTF">2018-02-22T12:43:00Z</dcterms:created>
  <dcterms:modified xsi:type="dcterms:W3CDTF">2022-03-14T16:30:00Z</dcterms:modified>
</cp:coreProperties>
</file>