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FB" w:rsidRPr="007831BA" w:rsidRDefault="003277FB" w:rsidP="003277FB">
      <w:pPr>
        <w:pStyle w:val="a9"/>
        <w:jc w:val="center"/>
        <w:rPr>
          <w:color w:val="C00000"/>
        </w:rPr>
      </w:pPr>
    </w:p>
    <w:p w:rsidR="003277FB" w:rsidRPr="007831BA" w:rsidRDefault="003277FB" w:rsidP="003277FB">
      <w:pPr>
        <w:pStyle w:val="a9"/>
        <w:rPr>
          <w:rFonts w:ascii="Times New Roman" w:hAnsi="Times New Roman"/>
          <w:b/>
          <w:bCs/>
          <w:color w:val="C00000"/>
          <w:sz w:val="26"/>
          <w:szCs w:val="26"/>
        </w:rPr>
      </w:pPr>
    </w:p>
    <w:p w:rsidR="003277FB" w:rsidRPr="007831BA" w:rsidRDefault="003277FB" w:rsidP="003277FB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831BA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3277FB" w:rsidRPr="007831BA" w:rsidRDefault="003277FB" w:rsidP="003277FB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831BA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3277FB" w:rsidRPr="007831BA" w:rsidRDefault="003277FB" w:rsidP="003277FB">
      <w:pPr>
        <w:pStyle w:val="a9"/>
        <w:jc w:val="center"/>
        <w:rPr>
          <w:rFonts w:ascii="Times New Roman" w:hAnsi="Times New Roman"/>
          <w:color w:val="C00000"/>
          <w:sz w:val="30"/>
          <w:szCs w:val="30"/>
        </w:rPr>
      </w:pPr>
    </w:p>
    <w:p w:rsidR="003277FB" w:rsidRPr="007831BA" w:rsidRDefault="003277FB" w:rsidP="003277FB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831BA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p w:rsidR="00D76336" w:rsidRPr="007831BA" w:rsidRDefault="00D76336" w:rsidP="00D76336">
      <w:pPr>
        <w:tabs>
          <w:tab w:val="left" w:pos="4680"/>
        </w:tabs>
        <w:ind w:right="4675"/>
        <w:jc w:val="both"/>
        <w:rPr>
          <w:b/>
          <w:bCs/>
          <w:color w:val="C00000"/>
          <w:sz w:val="28"/>
          <w:szCs w:val="28"/>
        </w:rPr>
      </w:pPr>
    </w:p>
    <w:p w:rsidR="00D76336" w:rsidRPr="007831BA" w:rsidRDefault="00D76336" w:rsidP="00D76336">
      <w:pPr>
        <w:tabs>
          <w:tab w:val="left" w:pos="4680"/>
        </w:tabs>
        <w:ind w:right="4675"/>
        <w:jc w:val="both"/>
        <w:rPr>
          <w:b/>
          <w:bCs/>
          <w:color w:val="C00000"/>
          <w:sz w:val="28"/>
          <w:szCs w:val="28"/>
        </w:rPr>
      </w:pPr>
    </w:p>
    <w:p w:rsidR="00E2517C" w:rsidRPr="007831BA" w:rsidRDefault="00E2517C" w:rsidP="00D76336">
      <w:pPr>
        <w:tabs>
          <w:tab w:val="left" w:pos="4680"/>
        </w:tabs>
        <w:ind w:right="4675"/>
        <w:jc w:val="both"/>
        <w:rPr>
          <w:b/>
          <w:bCs/>
          <w:color w:val="C00000"/>
          <w:sz w:val="28"/>
          <w:szCs w:val="28"/>
        </w:rPr>
      </w:pPr>
    </w:p>
    <w:p w:rsidR="00E2517C" w:rsidRPr="007831BA" w:rsidRDefault="00E2517C" w:rsidP="00D76336">
      <w:pPr>
        <w:tabs>
          <w:tab w:val="left" w:pos="4680"/>
        </w:tabs>
        <w:ind w:right="4675"/>
        <w:jc w:val="both"/>
        <w:rPr>
          <w:b/>
          <w:bCs/>
          <w:color w:val="C00000"/>
          <w:sz w:val="28"/>
          <w:szCs w:val="28"/>
        </w:rPr>
      </w:pPr>
    </w:p>
    <w:p w:rsidR="00E947E3" w:rsidRDefault="00E947E3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E947E3" w:rsidRPr="00E947E3" w:rsidRDefault="00E947E3" w:rsidP="00D76336">
      <w:pPr>
        <w:tabs>
          <w:tab w:val="left" w:pos="4680"/>
        </w:tabs>
        <w:ind w:right="4675"/>
        <w:jc w:val="both"/>
        <w:rPr>
          <w:b/>
          <w:bCs/>
          <w:sz w:val="10"/>
          <w:szCs w:val="10"/>
        </w:rPr>
      </w:pPr>
    </w:p>
    <w:p w:rsidR="003277FB" w:rsidRPr="00E00D87" w:rsidRDefault="003277FB" w:rsidP="00E947E3">
      <w:pPr>
        <w:tabs>
          <w:tab w:val="left" w:pos="4680"/>
        </w:tabs>
        <w:ind w:right="4675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апреля 2016 года </w:t>
      </w:r>
      <w:r w:rsidR="00E947E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="007831BA">
        <w:rPr>
          <w:b/>
          <w:bCs/>
          <w:sz w:val="28"/>
          <w:szCs w:val="28"/>
        </w:rPr>
        <w:t>№</w:t>
      </w:r>
      <w:bookmarkStart w:id="0" w:name="_GoBack"/>
      <w:bookmarkEnd w:id="0"/>
      <w:r>
        <w:rPr>
          <w:b/>
          <w:bCs/>
          <w:sz w:val="28"/>
          <w:szCs w:val="28"/>
        </w:rPr>
        <w:t>5/6</w:t>
      </w:r>
    </w:p>
    <w:p w:rsidR="00D76336" w:rsidRDefault="00D76336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E947E3" w:rsidRPr="00E00D87" w:rsidRDefault="00E947E3" w:rsidP="00D7633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D76336" w:rsidRPr="00D76336" w:rsidRDefault="00D76336" w:rsidP="00E947E3">
      <w:pPr>
        <w:ind w:right="4393"/>
        <w:jc w:val="both"/>
        <w:rPr>
          <w:b/>
          <w:bCs/>
          <w:sz w:val="28"/>
          <w:szCs w:val="28"/>
        </w:rPr>
      </w:pPr>
      <w:r w:rsidRPr="00E00D8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заявлении главы </w:t>
      </w:r>
      <w:r w:rsidRPr="00E00D87">
        <w:rPr>
          <w:b/>
          <w:bCs/>
          <w:sz w:val="28"/>
          <w:szCs w:val="28"/>
        </w:rPr>
        <w:t xml:space="preserve">муниципального округа </w:t>
      </w:r>
      <w:r w:rsidR="00DF059C">
        <w:rPr>
          <w:b/>
          <w:bCs/>
          <w:sz w:val="28"/>
          <w:szCs w:val="28"/>
        </w:rPr>
        <w:t>Бабушкинский</w:t>
      </w:r>
      <w:r>
        <w:rPr>
          <w:b/>
          <w:bCs/>
          <w:sz w:val="28"/>
          <w:szCs w:val="28"/>
        </w:rPr>
        <w:t xml:space="preserve"> </w:t>
      </w:r>
      <w:r w:rsidR="00DF059C">
        <w:rPr>
          <w:b/>
          <w:bCs/>
          <w:sz w:val="28"/>
          <w:szCs w:val="28"/>
        </w:rPr>
        <w:t>Лисовенко А.А.</w:t>
      </w:r>
    </w:p>
    <w:p w:rsidR="00D76336" w:rsidRPr="00E00D87" w:rsidRDefault="00D76336" w:rsidP="00D76336">
      <w:pPr>
        <w:tabs>
          <w:tab w:val="left" w:pos="4680"/>
        </w:tabs>
        <w:ind w:right="4675"/>
        <w:jc w:val="both"/>
        <w:rPr>
          <w:b/>
          <w:bCs/>
          <w:i/>
          <w:iCs/>
          <w:sz w:val="28"/>
          <w:szCs w:val="28"/>
        </w:rPr>
      </w:pPr>
    </w:p>
    <w:p w:rsidR="00D76336" w:rsidRPr="00673B99" w:rsidRDefault="00F36505" w:rsidP="00D40567">
      <w:pPr>
        <w:pStyle w:val="a3"/>
        <w:ind w:firstLine="700"/>
        <w:rPr>
          <w:b/>
        </w:rPr>
      </w:pPr>
      <w:r>
        <w:t>Н</w:t>
      </w:r>
      <w:r w:rsidRPr="00E00D87">
        <w:t xml:space="preserve">а основании заявления </w:t>
      </w:r>
      <w:r w:rsidR="00D40567">
        <w:t>главы</w:t>
      </w:r>
      <w:r w:rsidRPr="00E00D87">
        <w:t xml:space="preserve"> муниципального округа </w:t>
      </w:r>
      <w:r w:rsidR="00DF059C">
        <w:t>Бабушкинский</w:t>
      </w:r>
      <w:r>
        <w:t xml:space="preserve"> </w:t>
      </w:r>
      <w:r w:rsidR="00DF059C" w:rsidRPr="00DF059C">
        <w:t>Лисовенко А.А.</w:t>
      </w:r>
      <w:r w:rsidRPr="00E00D87">
        <w:t xml:space="preserve"> от</w:t>
      </w:r>
      <w:r>
        <w:t> </w:t>
      </w:r>
      <w:r w:rsidR="00DF059C" w:rsidRPr="004914C6">
        <w:t>18</w:t>
      </w:r>
      <w:r>
        <w:t> </w:t>
      </w:r>
      <w:r w:rsidR="00DF059C">
        <w:t>апреля</w:t>
      </w:r>
      <w:r>
        <w:t> </w:t>
      </w:r>
      <w:r w:rsidRPr="00E00D87">
        <w:t>201</w:t>
      </w:r>
      <w:r w:rsidR="00DF059C">
        <w:t>6</w:t>
      </w:r>
      <w:r>
        <w:t> </w:t>
      </w:r>
      <w:r w:rsidRPr="00E00D87">
        <w:t>года</w:t>
      </w:r>
      <w:r>
        <w:t xml:space="preserve"> о досрочном прекращении полномочий </w:t>
      </w:r>
      <w:r w:rsidR="00D40567">
        <w:t>главы муниципального округа</w:t>
      </w:r>
      <w:r w:rsidR="00DF059C">
        <w:t xml:space="preserve"> и</w:t>
      </w:r>
      <w:r w:rsidR="00D76336">
        <w:t xml:space="preserve"> в соответствии </w:t>
      </w:r>
      <w:r w:rsidR="00673B99">
        <w:t xml:space="preserve">                                        </w:t>
      </w:r>
      <w:r w:rsidR="00D76336">
        <w:t>с пунктом 2 части 6 статьи 36</w:t>
      </w:r>
      <w:r w:rsidR="00DF059C">
        <w:t xml:space="preserve"> </w:t>
      </w:r>
      <w:r w:rsidR="00D76336" w:rsidRPr="00E00D87">
        <w:t xml:space="preserve">Федерального закона </w:t>
      </w:r>
      <w:r w:rsidR="00DF059C">
        <w:br/>
      </w:r>
      <w:r w:rsidR="00D76336" w:rsidRPr="00E00D87">
        <w:t>от 6 октября 2003 года № 131-ФЗ «Об общих принципах организации местного самоуправления в Российской</w:t>
      </w:r>
      <w:r>
        <w:t> </w:t>
      </w:r>
      <w:r w:rsidR="00D76336" w:rsidRPr="00E00D87">
        <w:t xml:space="preserve">Федерации» </w:t>
      </w:r>
      <w:r w:rsidR="00673B99">
        <w:t xml:space="preserve">                                                        </w:t>
      </w:r>
      <w:r w:rsidR="00D76336" w:rsidRPr="00673B99">
        <w:rPr>
          <w:b/>
        </w:rPr>
        <w:t xml:space="preserve">Совет депутатов муниципального округа </w:t>
      </w:r>
      <w:r w:rsidR="00DF059C" w:rsidRPr="00673B99">
        <w:rPr>
          <w:b/>
        </w:rPr>
        <w:t>Бабушкинский</w:t>
      </w:r>
      <w:r w:rsidR="00D76336" w:rsidRPr="00673B99">
        <w:rPr>
          <w:b/>
        </w:rPr>
        <w:t xml:space="preserve"> решил:</w:t>
      </w:r>
    </w:p>
    <w:p w:rsidR="00D76336" w:rsidRPr="00E00D87" w:rsidRDefault="00DF059C" w:rsidP="00D76336">
      <w:pPr>
        <w:pStyle w:val="a3"/>
        <w:ind w:firstLine="700"/>
      </w:pPr>
      <w:r>
        <w:t>1. </w:t>
      </w:r>
      <w:r w:rsidR="00D76336" w:rsidRPr="00E00D87">
        <w:t xml:space="preserve">Досрочно прекратить полномочия </w:t>
      </w:r>
      <w:r w:rsidR="007A5271">
        <w:t xml:space="preserve">главы муниципального округа </w:t>
      </w:r>
      <w:r>
        <w:t xml:space="preserve">Бабушкинский </w:t>
      </w:r>
      <w:r w:rsidRPr="00DF059C">
        <w:t>Лисовенко Алексея Анатольевича</w:t>
      </w:r>
      <w:r w:rsidR="00D76336" w:rsidRPr="00E00D87">
        <w:t xml:space="preserve"> в связи с отставкой </w:t>
      </w:r>
      <w:r w:rsidR="00511CA1">
        <w:t xml:space="preserve">                 </w:t>
      </w:r>
      <w:r w:rsidR="00D76336" w:rsidRPr="00E00D87">
        <w:t>по собственному желанию</w:t>
      </w:r>
      <w:r w:rsidR="00800B7A">
        <w:t xml:space="preserve">  </w:t>
      </w:r>
      <w:r w:rsidRPr="004914C6">
        <w:t>22</w:t>
      </w:r>
      <w:r w:rsidR="00800B7A">
        <w:t> </w:t>
      </w:r>
      <w:r>
        <w:t>апреля</w:t>
      </w:r>
      <w:r w:rsidR="00800B7A">
        <w:t xml:space="preserve"> 201</w:t>
      </w:r>
      <w:r>
        <w:t>6</w:t>
      </w:r>
      <w:r w:rsidR="00800B7A">
        <w:t xml:space="preserve"> года</w:t>
      </w:r>
      <w:r w:rsidR="00D76336" w:rsidRPr="00E00D87">
        <w:t xml:space="preserve">. </w:t>
      </w:r>
    </w:p>
    <w:p w:rsidR="00D76336" w:rsidRPr="00E00D87" w:rsidRDefault="00DF059C" w:rsidP="00D76336">
      <w:pPr>
        <w:pStyle w:val="a3"/>
        <w:ind w:firstLine="700"/>
      </w:pPr>
      <w:r>
        <w:t>2. </w:t>
      </w:r>
      <w:r w:rsidR="00D76336" w:rsidRPr="00E00D87">
        <w:t xml:space="preserve">Опубликовать настоящее решение в </w:t>
      </w:r>
      <w:r w:rsidR="00CB4810">
        <w:t>бюллетене «Московский муниципальный вестник»</w:t>
      </w:r>
      <w:r w:rsidR="00D76336" w:rsidRPr="00E00D87">
        <w:t xml:space="preserve"> и разместить на официальном сайте муниципального округа </w:t>
      </w:r>
      <w:r>
        <w:t>Бабушкинский</w:t>
      </w:r>
      <w:r w:rsidR="00D76336" w:rsidRPr="00E00D87">
        <w:t xml:space="preserve"> </w:t>
      </w:r>
      <w:r w:rsidR="004914C6">
        <w:rPr>
          <w:lang w:val="en-US"/>
        </w:rPr>
        <w:t>babush</w:t>
      </w:r>
      <w:r w:rsidR="004914C6" w:rsidRPr="004914C6">
        <w:t>.</w:t>
      </w:r>
      <w:r w:rsidR="004914C6">
        <w:rPr>
          <w:lang w:val="en-US"/>
        </w:rPr>
        <w:t>ru</w:t>
      </w:r>
      <w:r w:rsidR="00D76336" w:rsidRPr="00E00D87">
        <w:t>.</w:t>
      </w:r>
    </w:p>
    <w:p w:rsidR="00D76336" w:rsidRDefault="00D76336" w:rsidP="00D76336"/>
    <w:p w:rsidR="00D76336" w:rsidRPr="005D039F" w:rsidRDefault="00D76336" w:rsidP="00D76336"/>
    <w:p w:rsidR="00511CA1" w:rsidRDefault="00511CA1" w:rsidP="00511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511CA1" w:rsidRDefault="00511CA1" w:rsidP="00511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</w:p>
    <w:p w:rsidR="00D76336" w:rsidRPr="003277FB" w:rsidRDefault="00511CA1" w:rsidP="00511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Бабушкинский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</w:t>
      </w:r>
      <w:r w:rsidRPr="00511CA1">
        <w:rPr>
          <w:b/>
          <w:sz w:val="28"/>
          <w:szCs w:val="28"/>
        </w:rPr>
        <w:t xml:space="preserve">    С.В. Буянов</w:t>
      </w:r>
      <w:r w:rsidR="00D76336" w:rsidRPr="003277FB">
        <w:rPr>
          <w:b/>
          <w:sz w:val="28"/>
          <w:szCs w:val="28"/>
        </w:rPr>
        <w:tab/>
      </w:r>
      <w:r w:rsidR="00D76336" w:rsidRPr="003277FB">
        <w:rPr>
          <w:b/>
          <w:sz w:val="28"/>
          <w:szCs w:val="28"/>
        </w:rPr>
        <w:tab/>
      </w:r>
      <w:r w:rsidR="00D76336" w:rsidRPr="003277FB">
        <w:rPr>
          <w:b/>
          <w:sz w:val="28"/>
          <w:szCs w:val="28"/>
        </w:rPr>
        <w:tab/>
      </w:r>
    </w:p>
    <w:p w:rsidR="009E4DBF" w:rsidRPr="003277FB" w:rsidRDefault="009E4DBF">
      <w:pPr>
        <w:rPr>
          <w:sz w:val="28"/>
          <w:szCs w:val="28"/>
        </w:rPr>
      </w:pPr>
    </w:p>
    <w:sectPr w:rsidR="009E4DBF" w:rsidRPr="003277FB" w:rsidSect="0033387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BC" w:rsidRDefault="009945BC" w:rsidP="001C4FF5">
      <w:r>
        <w:separator/>
      </w:r>
    </w:p>
  </w:endnote>
  <w:endnote w:type="continuationSeparator" w:id="0">
    <w:p w:rsidR="009945BC" w:rsidRDefault="009945BC" w:rsidP="001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BC" w:rsidRDefault="009945BC" w:rsidP="001C4FF5">
      <w:r>
        <w:separator/>
      </w:r>
    </w:p>
  </w:footnote>
  <w:footnote w:type="continuationSeparator" w:id="0">
    <w:p w:rsidR="009945BC" w:rsidRDefault="009945BC" w:rsidP="001C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36"/>
    <w:rsid w:val="000027D8"/>
    <w:rsid w:val="001258ED"/>
    <w:rsid w:val="001C4FF5"/>
    <w:rsid w:val="00225862"/>
    <w:rsid w:val="00315628"/>
    <w:rsid w:val="003277FB"/>
    <w:rsid w:val="00331C02"/>
    <w:rsid w:val="00342213"/>
    <w:rsid w:val="004914C6"/>
    <w:rsid w:val="00511CA1"/>
    <w:rsid w:val="00583D20"/>
    <w:rsid w:val="005E0866"/>
    <w:rsid w:val="006075F7"/>
    <w:rsid w:val="006322B1"/>
    <w:rsid w:val="00673B99"/>
    <w:rsid w:val="00686A24"/>
    <w:rsid w:val="006F73F6"/>
    <w:rsid w:val="007831BA"/>
    <w:rsid w:val="007A5271"/>
    <w:rsid w:val="007C4A48"/>
    <w:rsid w:val="00800B7A"/>
    <w:rsid w:val="00866C12"/>
    <w:rsid w:val="009945BC"/>
    <w:rsid w:val="009E4DBF"/>
    <w:rsid w:val="00C634B7"/>
    <w:rsid w:val="00CB4810"/>
    <w:rsid w:val="00D40567"/>
    <w:rsid w:val="00D76336"/>
    <w:rsid w:val="00DE6771"/>
    <w:rsid w:val="00DF059C"/>
    <w:rsid w:val="00E2517C"/>
    <w:rsid w:val="00E947E3"/>
    <w:rsid w:val="00ED55FE"/>
    <w:rsid w:val="00F36505"/>
    <w:rsid w:val="00F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EAAA"/>
  <w15:docId w15:val="{ED647BBC-C055-4177-AC83-5873E1D0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76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33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7633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next w:val="2"/>
    <w:autoRedefine/>
    <w:rsid w:val="00D76336"/>
    <w:pPr>
      <w:spacing w:after="160" w:line="240" w:lineRule="exact"/>
    </w:pPr>
    <w:rPr>
      <w:rFonts w:eastAsia="Times New Roman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76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footnote reference"/>
    <w:semiHidden/>
    <w:rsid w:val="001C4FF5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1C4FF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C4FF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F0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3277FB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a">
    <w:name w:val="Верхний колонтитул Знак"/>
    <w:basedOn w:val="a0"/>
    <w:link w:val="a9"/>
    <w:rsid w:val="003277FB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47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7E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BF01-959C-43B9-8DBC-1F358D79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Марина Игнатова</cp:lastModifiedBy>
  <cp:revision>9</cp:revision>
  <cp:lastPrinted>2016-04-22T09:50:00Z</cp:lastPrinted>
  <dcterms:created xsi:type="dcterms:W3CDTF">2016-04-21T08:50:00Z</dcterms:created>
  <dcterms:modified xsi:type="dcterms:W3CDTF">2016-04-27T13:19:00Z</dcterms:modified>
</cp:coreProperties>
</file>