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8B" w:rsidRDefault="0068618B" w:rsidP="0068618B">
      <w:pPr>
        <w:pStyle w:val="a7"/>
        <w:jc w:val="center"/>
        <w:rPr>
          <w:color w:val="000080"/>
        </w:rPr>
      </w:pPr>
    </w:p>
    <w:p w:rsidR="0068618B" w:rsidRDefault="0068618B" w:rsidP="0068618B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68618B" w:rsidRPr="00BF3C17" w:rsidRDefault="0068618B" w:rsidP="0068618B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F3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68618B" w:rsidRPr="00BF3C17" w:rsidRDefault="0068618B" w:rsidP="0068618B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F3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8618B" w:rsidRPr="00BF3C17" w:rsidRDefault="0068618B" w:rsidP="0068618B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68618B" w:rsidRPr="000671BF" w:rsidRDefault="0068618B" w:rsidP="0068618B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BF3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CC5C3A" w:rsidRPr="00CC5C3A" w:rsidRDefault="00CC5C3A">
      <w:pPr>
        <w:rPr>
          <w:rFonts w:ascii="Times New Roman" w:hAnsi="Times New Roman"/>
          <w:b/>
          <w:sz w:val="26"/>
          <w:szCs w:val="26"/>
        </w:rPr>
      </w:pPr>
    </w:p>
    <w:p w:rsidR="00BF3C17" w:rsidRDefault="00302FB3" w:rsidP="00CC5C3A">
      <w:pPr>
        <w:ind w:hanging="993"/>
        <w:rPr>
          <w:rFonts w:ascii="Times New Roman" w:hAnsi="Times New Roman"/>
          <w:b/>
          <w:sz w:val="28"/>
          <w:szCs w:val="28"/>
        </w:rPr>
      </w:pPr>
      <w:r w:rsidRPr="00CC5C3A">
        <w:rPr>
          <w:rFonts w:ascii="Times New Roman" w:hAnsi="Times New Roman"/>
          <w:b/>
          <w:sz w:val="28"/>
          <w:szCs w:val="28"/>
        </w:rPr>
        <w:t xml:space="preserve"> </w:t>
      </w:r>
    </w:p>
    <w:p w:rsidR="00BF3C17" w:rsidRDefault="00BF3C17" w:rsidP="00CC5C3A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CC5C3A" w:rsidRPr="00C4317B" w:rsidRDefault="00EB638D" w:rsidP="00CC5C3A">
      <w:pPr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>6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г</w:t>
      </w:r>
      <w:r w:rsidR="00CC5C3A">
        <w:rPr>
          <w:rFonts w:ascii="Times New Roman" w:hAnsi="Times New Roman"/>
          <w:b/>
          <w:sz w:val="28"/>
          <w:szCs w:val="28"/>
        </w:rPr>
        <w:t xml:space="preserve">ода        </w:t>
      </w:r>
      <w:r>
        <w:rPr>
          <w:rFonts w:ascii="Times New Roman" w:hAnsi="Times New Roman"/>
          <w:b/>
          <w:sz w:val="28"/>
          <w:szCs w:val="28"/>
        </w:rPr>
        <w:t>13/</w:t>
      </w:r>
      <w:r w:rsidR="0068618B">
        <w:rPr>
          <w:rFonts w:ascii="Times New Roman" w:hAnsi="Times New Roman"/>
          <w:b/>
          <w:sz w:val="28"/>
          <w:szCs w:val="28"/>
        </w:rPr>
        <w:t>15</w:t>
      </w:r>
      <w:r w:rsidR="00C431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3956"/>
      </w:tblGrid>
      <w:tr w:rsidR="005B3F8A" w:rsidRPr="009418EA" w:rsidTr="002E736B">
        <w:tc>
          <w:tcPr>
            <w:tcW w:w="5495" w:type="dxa"/>
          </w:tcPr>
          <w:p w:rsidR="005B3F8A" w:rsidRDefault="005B3F8A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>ного округа Бабушкинский на 201</w:t>
            </w:r>
            <w:r w:rsidR="00EB63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  <w:p w:rsidR="003E14AF" w:rsidRPr="009418EA" w:rsidRDefault="003E14AF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 xml:space="preserve">Бабушкинский 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Pr="009418EA">
        <w:rPr>
          <w:rFonts w:ascii="Times New Roman" w:hAnsi="Times New Roman" w:cs="Times New Roman"/>
          <w:sz w:val="28"/>
          <w:szCs w:val="28"/>
        </w:rPr>
        <w:t>,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муниципального округа Бабушкинский «О бюджете муниципального округа Бабушкинский на 201</w:t>
      </w:r>
      <w:r w:rsidR="003E14AF">
        <w:rPr>
          <w:rFonts w:ascii="Times New Roman" w:hAnsi="Times New Roman" w:cs="Times New Roman"/>
          <w:sz w:val="28"/>
          <w:szCs w:val="28"/>
        </w:rPr>
        <w:t>7</w:t>
      </w:r>
      <w:r w:rsidR="00EB638D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E61FB1">
        <w:rPr>
          <w:rFonts w:ascii="Times New Roman" w:hAnsi="Times New Roman" w:cs="Times New Roman"/>
          <w:sz w:val="28"/>
          <w:szCs w:val="28"/>
        </w:rPr>
        <w:t xml:space="preserve">19 </w:t>
      </w:r>
      <w:r w:rsidR="0007145A">
        <w:rPr>
          <w:rFonts w:ascii="Times New Roman" w:hAnsi="Times New Roman" w:cs="Times New Roman"/>
          <w:sz w:val="28"/>
          <w:szCs w:val="28"/>
        </w:rPr>
        <w:t>декабря 201</w:t>
      </w:r>
      <w:r w:rsidR="00EB638D">
        <w:rPr>
          <w:rFonts w:ascii="Times New Roman" w:hAnsi="Times New Roman" w:cs="Times New Roman"/>
          <w:sz w:val="28"/>
          <w:szCs w:val="28"/>
        </w:rPr>
        <w:t>6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15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8EA">
        <w:rPr>
          <w:rFonts w:ascii="Times New Roman" w:hAnsi="Times New Roman" w:cs="Times New Roman"/>
          <w:sz w:val="28"/>
          <w:szCs w:val="28"/>
        </w:rPr>
        <w:t>(конференц-зал).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Бабушкинский «О бюджете муниципаль</w:t>
      </w:r>
      <w:r>
        <w:rPr>
          <w:rFonts w:ascii="Times New Roman" w:hAnsi="Times New Roman" w:cs="Times New Roman"/>
          <w:sz w:val="28"/>
          <w:szCs w:val="28"/>
        </w:rPr>
        <w:t>ного округа Бабушкинский на 201</w:t>
      </w:r>
      <w:r w:rsidR="00EB638D">
        <w:rPr>
          <w:rFonts w:ascii="Times New Roman" w:hAnsi="Times New Roman" w:cs="Times New Roman"/>
          <w:sz w:val="28"/>
          <w:szCs w:val="28"/>
        </w:rPr>
        <w:t>7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год» и утвердить ее состав (приложение).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70571">
        <w:rPr>
          <w:rFonts w:ascii="Times New Roman" w:hAnsi="Times New Roman" w:cs="Times New Roman"/>
          <w:sz w:val="28"/>
          <w:szCs w:val="28"/>
        </w:rPr>
        <w:t xml:space="preserve">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 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</w:t>
      </w:r>
      <w:r w:rsidRPr="00E0786C">
        <w:rPr>
          <w:rFonts w:ascii="Times New Roman" w:hAnsi="Times New Roman" w:cs="Times New Roman"/>
          <w:sz w:val="28"/>
          <w:szCs w:val="28"/>
        </w:rPr>
        <w:t xml:space="preserve"> </w:t>
      </w:r>
      <w:r w:rsidRPr="009418EA">
        <w:rPr>
          <w:rFonts w:ascii="Times New Roman" w:hAnsi="Times New Roman" w:cs="Times New Roman"/>
          <w:sz w:val="28"/>
          <w:szCs w:val="28"/>
        </w:rPr>
        <w:t>А.А.</w:t>
      </w:r>
    </w:p>
    <w:p w:rsidR="005B3F8A" w:rsidRDefault="005B3F8A" w:rsidP="00BF3C1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3C17" w:rsidRPr="009418EA" w:rsidRDefault="00BF3C17" w:rsidP="00BF3C1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317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BF3C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BF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  <w:r w:rsidR="003E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</w:tc>
      </w:tr>
    </w:tbl>
    <w:p w:rsidR="00E61FB1" w:rsidRDefault="00E61FB1" w:rsidP="003E14AF">
      <w:pPr>
        <w:pStyle w:val="a5"/>
        <w:ind w:left="4962"/>
        <w:jc w:val="left"/>
        <w:rPr>
          <w:sz w:val="24"/>
          <w:szCs w:val="24"/>
        </w:rPr>
      </w:pPr>
      <w:bookmarkStart w:id="0" w:name="_GoBack"/>
      <w:bookmarkEnd w:id="0"/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Pr="005D6C37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760EC1" w:rsidRPr="00CC5C3A">
        <w:rPr>
          <w:sz w:val="24"/>
          <w:szCs w:val="24"/>
        </w:rPr>
        <w:t>2</w:t>
      </w:r>
      <w:r w:rsidR="00EB638D">
        <w:rPr>
          <w:sz w:val="24"/>
          <w:szCs w:val="24"/>
        </w:rPr>
        <w:t>4</w:t>
      </w:r>
      <w:r w:rsidR="00CC5C3A" w:rsidRPr="00CC5C3A">
        <w:rPr>
          <w:sz w:val="24"/>
          <w:szCs w:val="24"/>
        </w:rPr>
        <w:t xml:space="preserve"> ноября </w:t>
      </w:r>
      <w:r w:rsidR="00760EC1" w:rsidRPr="00CC5C3A">
        <w:rPr>
          <w:sz w:val="24"/>
          <w:szCs w:val="24"/>
        </w:rPr>
        <w:t>201</w:t>
      </w:r>
      <w:r w:rsidR="00EB638D">
        <w:rPr>
          <w:sz w:val="24"/>
          <w:szCs w:val="24"/>
        </w:rPr>
        <w:t>6</w:t>
      </w:r>
      <w:r w:rsidRPr="00CC5C3A">
        <w:rPr>
          <w:sz w:val="24"/>
          <w:szCs w:val="24"/>
        </w:rPr>
        <w:t xml:space="preserve"> года № </w:t>
      </w:r>
      <w:r w:rsidR="00EB638D">
        <w:rPr>
          <w:sz w:val="24"/>
          <w:szCs w:val="24"/>
        </w:rPr>
        <w:t>13/</w:t>
      </w:r>
      <w:r w:rsidR="0068618B">
        <w:rPr>
          <w:sz w:val="24"/>
          <w:szCs w:val="24"/>
        </w:rPr>
        <w:t>15</w:t>
      </w: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«О бюджете муниципального округа Бабушкинский на 201</w:t>
      </w:r>
      <w:r w:rsidR="00EB638D" w:rsidRPr="003E14AF">
        <w:rPr>
          <w:rFonts w:ascii="Times New Roman" w:hAnsi="Times New Roman" w:cs="Times New Roman"/>
          <w:b/>
          <w:sz w:val="28"/>
          <w:szCs w:val="28"/>
        </w:rPr>
        <w:t>7</w:t>
      </w:r>
      <w:r w:rsidRPr="003E14A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B3F8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Лисовенко Алексей Анатольевич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Безродных Андрей Борисович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Гаврилова Виктория Викторовна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68618B">
        <w:trPr>
          <w:trHeight w:val="79"/>
        </w:trPr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68618B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>онсультант по организационной работе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68618B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E4" w:rsidRDefault="002D7AE4" w:rsidP="0068618B">
      <w:pPr>
        <w:spacing w:after="0" w:line="240" w:lineRule="auto"/>
      </w:pPr>
      <w:r>
        <w:separator/>
      </w:r>
    </w:p>
  </w:endnote>
  <w:endnote w:type="continuationSeparator" w:id="0">
    <w:p w:rsidR="002D7AE4" w:rsidRDefault="002D7AE4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E4" w:rsidRDefault="002D7AE4" w:rsidP="0068618B">
      <w:pPr>
        <w:spacing w:after="0" w:line="240" w:lineRule="auto"/>
      </w:pPr>
      <w:r>
        <w:separator/>
      </w:r>
    </w:p>
  </w:footnote>
  <w:footnote w:type="continuationSeparator" w:id="0">
    <w:p w:rsidR="002D7AE4" w:rsidRDefault="002D7AE4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6"/>
    <w:rsid w:val="0007145A"/>
    <w:rsid w:val="00087D1A"/>
    <w:rsid w:val="001C7482"/>
    <w:rsid w:val="001E2D8C"/>
    <w:rsid w:val="002D7AE4"/>
    <w:rsid w:val="00302FB3"/>
    <w:rsid w:val="00370571"/>
    <w:rsid w:val="003E14AF"/>
    <w:rsid w:val="005905EB"/>
    <w:rsid w:val="005B3F8A"/>
    <w:rsid w:val="00626705"/>
    <w:rsid w:val="0068618B"/>
    <w:rsid w:val="007221E6"/>
    <w:rsid w:val="00760EC1"/>
    <w:rsid w:val="007F0E0B"/>
    <w:rsid w:val="009946F3"/>
    <w:rsid w:val="00BF3C17"/>
    <w:rsid w:val="00C24A56"/>
    <w:rsid w:val="00C4317B"/>
    <w:rsid w:val="00CC5C3A"/>
    <w:rsid w:val="00E32064"/>
    <w:rsid w:val="00E61FB1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1885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Игнатова</cp:lastModifiedBy>
  <cp:revision>3</cp:revision>
  <cp:lastPrinted>2016-11-25T14:18:00Z</cp:lastPrinted>
  <dcterms:created xsi:type="dcterms:W3CDTF">2016-11-23T15:24:00Z</dcterms:created>
  <dcterms:modified xsi:type="dcterms:W3CDTF">2016-11-25T14:18:00Z</dcterms:modified>
</cp:coreProperties>
</file>