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9E1" w:rsidRPr="00FB6643" w:rsidRDefault="00D759E1" w:rsidP="00D759E1">
      <w:pPr>
        <w:autoSpaceDN w:val="0"/>
        <w:adjustRightInd w:val="0"/>
        <w:ind w:left="-851"/>
        <w:jc w:val="center"/>
        <w:rPr>
          <w:b/>
          <w:color w:val="FFFFFF" w:themeColor="background1"/>
          <w:sz w:val="40"/>
          <w:szCs w:val="40"/>
        </w:rPr>
      </w:pPr>
      <w:r w:rsidRPr="00FB6643">
        <w:rPr>
          <w:b/>
          <w:color w:val="FFFFFF" w:themeColor="background1"/>
          <w:sz w:val="40"/>
          <w:szCs w:val="40"/>
        </w:rPr>
        <w:t>СОВЕТ ДЕПУТАТОВ</w:t>
      </w:r>
    </w:p>
    <w:p w:rsidR="00D759E1" w:rsidRPr="00FB6643" w:rsidRDefault="00D759E1" w:rsidP="00D759E1">
      <w:pPr>
        <w:autoSpaceDN w:val="0"/>
        <w:adjustRightInd w:val="0"/>
        <w:ind w:left="-851"/>
        <w:jc w:val="center"/>
        <w:rPr>
          <w:b/>
          <w:color w:val="FFFFFF" w:themeColor="background1"/>
          <w:sz w:val="40"/>
          <w:szCs w:val="40"/>
          <w:lang w:eastAsia="ar-SA"/>
        </w:rPr>
      </w:pPr>
      <w:r w:rsidRPr="00FB6643">
        <w:rPr>
          <w:b/>
          <w:color w:val="FFFFFF" w:themeColor="background1"/>
          <w:sz w:val="40"/>
          <w:szCs w:val="40"/>
        </w:rPr>
        <w:t>МУНИЦИПАЛЬНОГО ОКРУГА БАБУШКИНСКИЙ</w:t>
      </w:r>
    </w:p>
    <w:p w:rsidR="00D759E1" w:rsidRPr="00FB6643" w:rsidRDefault="00D759E1" w:rsidP="00D759E1">
      <w:pPr>
        <w:autoSpaceDN w:val="0"/>
        <w:adjustRightInd w:val="0"/>
        <w:ind w:left="-851"/>
        <w:jc w:val="center"/>
        <w:rPr>
          <w:b/>
          <w:color w:val="FFFFFF" w:themeColor="background1"/>
          <w:sz w:val="40"/>
          <w:szCs w:val="40"/>
        </w:rPr>
      </w:pPr>
    </w:p>
    <w:p w:rsidR="00D759E1" w:rsidRPr="00FB6643" w:rsidRDefault="00D759E1" w:rsidP="00D759E1">
      <w:pPr>
        <w:ind w:left="-851"/>
        <w:jc w:val="center"/>
        <w:rPr>
          <w:color w:val="FFFFFF" w:themeColor="background1"/>
          <w:sz w:val="20"/>
          <w:szCs w:val="20"/>
        </w:rPr>
      </w:pPr>
      <w:r w:rsidRPr="00FB6643">
        <w:rPr>
          <w:b/>
          <w:color w:val="FFFFFF" w:themeColor="background1"/>
          <w:sz w:val="40"/>
          <w:szCs w:val="40"/>
        </w:rPr>
        <w:t>РЕШЕНИЕ</w:t>
      </w:r>
    </w:p>
    <w:p w:rsidR="00D759E1" w:rsidRDefault="00D759E1" w:rsidP="00D759E1"/>
    <w:p w:rsidR="00EC4BE9" w:rsidRDefault="00EC4BE9" w:rsidP="00D759E1">
      <w:pPr>
        <w:rPr>
          <w:b/>
          <w:sz w:val="28"/>
          <w:szCs w:val="28"/>
        </w:rPr>
      </w:pPr>
    </w:p>
    <w:p w:rsidR="00D759E1" w:rsidRDefault="00D759E1" w:rsidP="00D759E1">
      <w:pPr>
        <w:rPr>
          <w:b/>
          <w:sz w:val="28"/>
          <w:szCs w:val="28"/>
        </w:rPr>
      </w:pPr>
    </w:p>
    <w:p w:rsidR="00FB6643" w:rsidRDefault="00FB6643" w:rsidP="00FB6643">
      <w:pPr>
        <w:ind w:hanging="567"/>
        <w:rPr>
          <w:b/>
          <w:sz w:val="28"/>
          <w:szCs w:val="28"/>
        </w:rPr>
      </w:pPr>
    </w:p>
    <w:p w:rsidR="00FB6643" w:rsidRDefault="00FB6643" w:rsidP="00FB6643">
      <w:pPr>
        <w:ind w:hanging="567"/>
        <w:rPr>
          <w:b/>
          <w:sz w:val="28"/>
          <w:szCs w:val="28"/>
        </w:rPr>
      </w:pPr>
    </w:p>
    <w:p w:rsidR="00FB6643" w:rsidRDefault="00FB6643" w:rsidP="00FB6643">
      <w:pPr>
        <w:ind w:hanging="567"/>
        <w:rPr>
          <w:b/>
          <w:sz w:val="28"/>
          <w:szCs w:val="28"/>
        </w:rPr>
      </w:pPr>
    </w:p>
    <w:p w:rsidR="005B4097" w:rsidRDefault="005B4097" w:rsidP="00FB6643">
      <w:pPr>
        <w:ind w:hanging="567"/>
        <w:rPr>
          <w:b/>
          <w:sz w:val="28"/>
          <w:szCs w:val="28"/>
        </w:rPr>
      </w:pPr>
    </w:p>
    <w:p w:rsidR="00D759E1" w:rsidRDefault="00D759E1" w:rsidP="00FB6643">
      <w:pPr>
        <w:ind w:hanging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24 ноября 2016 года </w:t>
      </w:r>
      <w:r w:rsidR="005B4097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>13/</w:t>
      </w:r>
      <w:r w:rsidR="00FB6643">
        <w:rPr>
          <w:b/>
          <w:sz w:val="28"/>
          <w:szCs w:val="28"/>
        </w:rPr>
        <w:t>2</w:t>
      </w:r>
    </w:p>
    <w:p w:rsidR="00D759E1" w:rsidRDefault="00D759E1" w:rsidP="00D759E1">
      <w:pPr>
        <w:rPr>
          <w:b/>
          <w:sz w:val="28"/>
          <w:szCs w:val="28"/>
        </w:rPr>
      </w:pPr>
    </w:p>
    <w:p w:rsidR="00C65620" w:rsidRDefault="00CE7DC8" w:rsidP="00AA255B">
      <w:pPr>
        <w:tabs>
          <w:tab w:val="left" w:pos="5387"/>
        </w:tabs>
        <w:ind w:right="3967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Об утверждении схемы избирательных округов по выборам депутатов Совета депутатов муниципального округа Бабушкинский в городе Москве</w:t>
      </w:r>
    </w:p>
    <w:p w:rsidR="00C65620" w:rsidRPr="004A21AF" w:rsidRDefault="00C65620" w:rsidP="00C65620">
      <w:pPr>
        <w:tabs>
          <w:tab w:val="left" w:pos="4680"/>
        </w:tabs>
        <w:ind w:right="4675"/>
        <w:jc w:val="both"/>
        <w:rPr>
          <w:b/>
          <w:sz w:val="26"/>
          <w:szCs w:val="26"/>
        </w:rPr>
      </w:pPr>
    </w:p>
    <w:p w:rsidR="000D185F" w:rsidRDefault="00C65620" w:rsidP="00CE7DC8">
      <w:pPr>
        <w:pStyle w:val="a5"/>
        <w:ind w:firstLine="700"/>
      </w:pPr>
      <w:r>
        <w:t xml:space="preserve">В соответствии с </w:t>
      </w:r>
      <w:r w:rsidR="00CE7DC8">
        <w:t>частью 7 статьи 13 З</w:t>
      </w:r>
      <w:r w:rsidR="00CE7DC8" w:rsidRPr="004729AA">
        <w:t>акона города Москвы «Изби</w:t>
      </w:r>
      <w:r w:rsidR="00CE7DC8">
        <w:t xml:space="preserve">рательный кодекс города Москвы», </w:t>
      </w:r>
      <w:r w:rsidR="00F02C82">
        <w:t xml:space="preserve">Уставом муниципального округа Бабушкинский, </w:t>
      </w:r>
      <w:r w:rsidR="00CE7DC8">
        <w:t xml:space="preserve">рассмотрев схему избирательных округов по выборам депутатов Совета депутатов муниципального округа Бабушкинский в городе Москве, определенную Избирательной комиссией муниципального округа Бабушкинский решением от 22 ноября 2016 года № 1, </w:t>
      </w:r>
    </w:p>
    <w:p w:rsidR="00C65620" w:rsidRPr="0087518A" w:rsidRDefault="00C65620" w:rsidP="00CE7DC8">
      <w:pPr>
        <w:pStyle w:val="a5"/>
        <w:ind w:firstLine="700"/>
        <w:rPr>
          <w:b/>
        </w:rPr>
      </w:pPr>
      <w:r w:rsidRPr="0087518A">
        <w:rPr>
          <w:b/>
        </w:rPr>
        <w:t xml:space="preserve">Совет депутатов муниципального округа </w:t>
      </w:r>
      <w:r w:rsidR="0087518A" w:rsidRPr="0087518A">
        <w:rPr>
          <w:b/>
        </w:rPr>
        <w:t>Бабушкинский</w:t>
      </w:r>
      <w:r w:rsidRPr="0087518A">
        <w:rPr>
          <w:b/>
        </w:rPr>
        <w:t xml:space="preserve"> решил:</w:t>
      </w:r>
    </w:p>
    <w:p w:rsidR="00930DA9" w:rsidRDefault="00F02C82" w:rsidP="00930DA9">
      <w:pPr>
        <w:pStyle w:val="af"/>
        <w:numPr>
          <w:ilvl w:val="0"/>
          <w:numId w:val="2"/>
        </w:numPr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Утвердить </w:t>
      </w:r>
      <w:r w:rsidR="00C65620" w:rsidRPr="003679AD">
        <w:rPr>
          <w:i/>
          <w:sz w:val="28"/>
          <w:szCs w:val="28"/>
        </w:rPr>
        <w:t xml:space="preserve"> </w:t>
      </w:r>
      <w:r w:rsidR="00CE7DC8">
        <w:rPr>
          <w:rFonts w:eastAsia="Calibri"/>
          <w:sz w:val="28"/>
          <w:szCs w:val="28"/>
        </w:rPr>
        <w:t xml:space="preserve">схему избирательных округов по выборам депутатов Совета </w:t>
      </w:r>
    </w:p>
    <w:p w:rsidR="00CE7DC8" w:rsidRDefault="00CE7DC8" w:rsidP="00930DA9">
      <w:pPr>
        <w:pStyle w:val="af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депутатов муниципального округа Бабушкинский в городе Москве и ее графическое изображение (Приложение № 1, 2)</w:t>
      </w:r>
      <w:r w:rsidR="00930DA9">
        <w:rPr>
          <w:rFonts w:eastAsia="Calibri"/>
          <w:sz w:val="28"/>
          <w:szCs w:val="28"/>
        </w:rPr>
        <w:t>.</w:t>
      </w:r>
    </w:p>
    <w:p w:rsidR="00930DA9" w:rsidRDefault="00930DA9" w:rsidP="00930DA9">
      <w:pPr>
        <w:pStyle w:val="af"/>
        <w:numPr>
          <w:ilvl w:val="0"/>
          <w:numId w:val="2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Признать утратившим силу решение муниципального Собрания </w:t>
      </w:r>
    </w:p>
    <w:p w:rsidR="00930DA9" w:rsidRPr="003F36A6" w:rsidRDefault="00930DA9" w:rsidP="00930DA9">
      <w:pPr>
        <w:pStyle w:val="af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внутригородского муниципального образования Бабушкинские в городе Москве от 20 октября 2011 года № 9/4 «Об утверждении схемы избирательных округов по выборам депутатов муниципального Собрания внутригородского муниципального образования Бабушкинское в городе Москве».</w:t>
      </w:r>
    </w:p>
    <w:p w:rsidR="00C65620" w:rsidRDefault="00930DA9" w:rsidP="00C65620">
      <w:pPr>
        <w:pStyle w:val="a5"/>
        <w:ind w:firstLine="700"/>
      </w:pPr>
      <w:r>
        <w:t>3</w:t>
      </w:r>
      <w:r w:rsidR="00C65620">
        <w:t xml:space="preserve">. Опубликовать настоящее решение в бюллетене «Московский муниципальный вестник» и разместить на официальном сайте </w:t>
      </w:r>
      <w:r w:rsidR="006323A7">
        <w:t xml:space="preserve">Совета депутатов муниципального округа Бабушкинский </w:t>
      </w:r>
      <w:r w:rsidR="006323A7">
        <w:rPr>
          <w:lang w:val="en-US"/>
        </w:rPr>
        <w:t>babush</w:t>
      </w:r>
      <w:r w:rsidR="006323A7" w:rsidRPr="006323A7">
        <w:t>.</w:t>
      </w:r>
      <w:r w:rsidR="006323A7">
        <w:rPr>
          <w:lang w:val="en-US"/>
        </w:rPr>
        <w:t>ru</w:t>
      </w:r>
      <w:r w:rsidR="00C65620">
        <w:t>.</w:t>
      </w:r>
    </w:p>
    <w:p w:rsidR="006323A7" w:rsidRDefault="00930DA9" w:rsidP="00FF4FD9">
      <w:pPr>
        <w:pStyle w:val="a5"/>
        <w:ind w:firstLine="700"/>
      </w:pPr>
      <w:r>
        <w:t>4</w:t>
      </w:r>
      <w:r w:rsidR="00C65620">
        <w:t xml:space="preserve">. Контроль за выполнением настоящего решения возложить на главу муниципального округа </w:t>
      </w:r>
      <w:r w:rsidR="006323A7">
        <w:t>Бабушкинский Лисовенко</w:t>
      </w:r>
      <w:r w:rsidR="00864AF5" w:rsidRPr="00864AF5">
        <w:t xml:space="preserve"> </w:t>
      </w:r>
      <w:r w:rsidR="00864AF5">
        <w:t>А.А</w:t>
      </w:r>
      <w:r w:rsidR="006323A7">
        <w:t>.</w:t>
      </w:r>
    </w:p>
    <w:p w:rsidR="0004066F" w:rsidRDefault="0004066F" w:rsidP="00C65620">
      <w:pPr>
        <w:pStyle w:val="a5"/>
        <w:ind w:firstLine="700"/>
        <w:rPr>
          <w:sz w:val="26"/>
          <w:szCs w:val="26"/>
        </w:rPr>
      </w:pPr>
    </w:p>
    <w:p w:rsidR="00864AF5" w:rsidRPr="004A21AF" w:rsidRDefault="00864AF5" w:rsidP="00C65620">
      <w:pPr>
        <w:pStyle w:val="a5"/>
        <w:ind w:firstLine="700"/>
        <w:rPr>
          <w:sz w:val="26"/>
          <w:szCs w:val="26"/>
        </w:rPr>
      </w:pPr>
    </w:p>
    <w:p w:rsidR="006323A7" w:rsidRPr="006323A7" w:rsidRDefault="006323A7" w:rsidP="00BA4258">
      <w:pPr>
        <w:pStyle w:val="a5"/>
        <w:rPr>
          <w:b/>
        </w:rPr>
      </w:pPr>
      <w:r w:rsidRPr="006323A7">
        <w:rPr>
          <w:b/>
        </w:rPr>
        <w:t>Глава муниципального</w:t>
      </w:r>
    </w:p>
    <w:p w:rsidR="006A4BB7" w:rsidRDefault="006323A7" w:rsidP="00F4430A">
      <w:pPr>
        <w:pStyle w:val="a5"/>
        <w:rPr>
          <w:b/>
        </w:rPr>
      </w:pPr>
      <w:r w:rsidRPr="006323A7">
        <w:rPr>
          <w:b/>
        </w:rPr>
        <w:t>окр</w:t>
      </w:r>
      <w:r w:rsidRPr="0004066F">
        <w:rPr>
          <w:b/>
        </w:rPr>
        <w:t>у</w:t>
      </w:r>
      <w:r w:rsidRPr="006323A7">
        <w:rPr>
          <w:b/>
        </w:rPr>
        <w:t xml:space="preserve">га Бабушкинский                            </w:t>
      </w:r>
      <w:r w:rsidR="00BA4258">
        <w:rPr>
          <w:b/>
        </w:rPr>
        <w:t xml:space="preserve">                      </w:t>
      </w:r>
      <w:r w:rsidR="00A46827">
        <w:rPr>
          <w:b/>
        </w:rPr>
        <w:t xml:space="preserve">         </w:t>
      </w:r>
      <w:r w:rsidR="00BA4258">
        <w:rPr>
          <w:b/>
        </w:rPr>
        <w:t xml:space="preserve"> </w:t>
      </w:r>
      <w:r w:rsidRPr="006323A7">
        <w:rPr>
          <w:b/>
        </w:rPr>
        <w:t xml:space="preserve">      </w:t>
      </w:r>
      <w:r w:rsidR="00FA721D">
        <w:rPr>
          <w:b/>
        </w:rPr>
        <w:t xml:space="preserve">    </w:t>
      </w:r>
      <w:r w:rsidRPr="006323A7">
        <w:rPr>
          <w:b/>
        </w:rPr>
        <w:t>А.А.</w:t>
      </w:r>
      <w:r w:rsidR="00FC63B9">
        <w:rPr>
          <w:b/>
        </w:rPr>
        <w:t xml:space="preserve"> </w:t>
      </w:r>
      <w:r w:rsidRPr="006323A7">
        <w:rPr>
          <w:b/>
        </w:rPr>
        <w:t>Лисовенко</w:t>
      </w:r>
    </w:p>
    <w:p w:rsidR="00305F62" w:rsidRDefault="00305F62" w:rsidP="00C65620">
      <w:pPr>
        <w:pStyle w:val="a5"/>
        <w:rPr>
          <w:b/>
        </w:rPr>
        <w:sectPr w:rsidR="00305F62" w:rsidSect="00F02C82">
          <w:pgSz w:w="11906" w:h="16838"/>
          <w:pgMar w:top="425" w:right="851" w:bottom="142" w:left="1276" w:header="709" w:footer="709" w:gutter="0"/>
          <w:cols w:space="708"/>
          <w:docGrid w:linePitch="360"/>
        </w:sectPr>
      </w:pPr>
    </w:p>
    <w:p w:rsidR="007A1219" w:rsidRDefault="007A1219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9"/>
        <w:gridCol w:w="4899"/>
      </w:tblGrid>
      <w:tr w:rsidR="00F02C82" w:rsidTr="00F02C82">
        <w:tc>
          <w:tcPr>
            <w:tcW w:w="4899" w:type="dxa"/>
          </w:tcPr>
          <w:p w:rsidR="00F02C82" w:rsidRDefault="00F02C82"/>
        </w:tc>
        <w:tc>
          <w:tcPr>
            <w:tcW w:w="4899" w:type="dxa"/>
          </w:tcPr>
          <w:p w:rsidR="00F02C82" w:rsidRDefault="00F02C82">
            <w:r>
              <w:t>Приложение 1</w:t>
            </w:r>
          </w:p>
          <w:p w:rsidR="00F02C82" w:rsidRDefault="00F02C82">
            <w:r>
              <w:t>к решению Совета депутатов муниципального округа Бабушкинский</w:t>
            </w:r>
          </w:p>
          <w:p w:rsidR="00F02C82" w:rsidRDefault="00FB6643">
            <w:r>
              <w:t>от 24 ноября 2016 года № 13/2</w:t>
            </w:r>
          </w:p>
        </w:tc>
      </w:tr>
    </w:tbl>
    <w:p w:rsidR="00F02C82" w:rsidRDefault="00F02C82"/>
    <w:p w:rsidR="00F02C82" w:rsidRDefault="00F02C82"/>
    <w:p w:rsidR="00F02C82" w:rsidRDefault="00F02C82"/>
    <w:p w:rsidR="00F02C82" w:rsidRDefault="00F02C82" w:rsidP="00F02C82">
      <w:pPr>
        <w:pStyle w:val="a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F02C82" w:rsidRDefault="00F02C82" w:rsidP="00F02C82">
      <w:pPr>
        <w:pStyle w:val="a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избирательных округов по выборам депутатов </w:t>
      </w:r>
    </w:p>
    <w:p w:rsidR="00F02C82" w:rsidRDefault="00F02C82" w:rsidP="00F02C82">
      <w:pPr>
        <w:pStyle w:val="a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 Бабушкинский в городе Москве</w:t>
      </w:r>
    </w:p>
    <w:p w:rsidR="00F02C82" w:rsidRDefault="00F02C82" w:rsidP="00F02C82">
      <w:pPr>
        <w:pStyle w:val="af"/>
        <w:ind w:left="567" w:hanging="567"/>
        <w:jc w:val="center"/>
        <w:rPr>
          <w:sz w:val="28"/>
          <w:szCs w:val="28"/>
        </w:rPr>
      </w:pPr>
    </w:p>
    <w:p w:rsidR="00F02C82" w:rsidRDefault="00F02C82" w:rsidP="00F02C82">
      <w:pPr>
        <w:pStyle w:val="af"/>
        <w:numPr>
          <w:ilvl w:val="0"/>
          <w:numId w:val="1"/>
        </w:numPr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>Четырехмандатный избирательный округ № 1, число избирателей в округе –18890чел.</w:t>
      </w:r>
    </w:p>
    <w:p w:rsidR="00F02C82" w:rsidRDefault="00F02C82" w:rsidP="00F02C82">
      <w:pPr>
        <w:pStyle w:val="af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Перечень домовладений, входящих в избирательный округ № 1:</w:t>
      </w:r>
    </w:p>
    <w:p w:rsidR="00F02C82" w:rsidRDefault="00F02C82" w:rsidP="00F02C82">
      <w:pPr>
        <w:pStyle w:val="af"/>
        <w:ind w:left="720"/>
        <w:jc w:val="both"/>
        <w:rPr>
          <w:sz w:val="28"/>
          <w:szCs w:val="28"/>
        </w:rPr>
      </w:pP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bCs/>
          <w:sz w:val="28"/>
          <w:szCs w:val="28"/>
        </w:rPr>
        <w:t>Анадырский проезд</w:t>
      </w:r>
      <w:r>
        <w:rPr>
          <w:sz w:val="28"/>
          <w:szCs w:val="28"/>
        </w:rPr>
        <w:t>, дома № 1, 3, 5 (корпуса 1, 2), 7, 7 (корпуса 2, 3), 9, 11, 13, 15/1, 17/1;</w:t>
      </w: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sz w:val="28"/>
          <w:szCs w:val="28"/>
        </w:rPr>
        <w:t>Верхоянская улица, дома № 2, 4, 6 (корпус 1), 8, 10, 11, 12; 16, 18 (корпуса 1, 2);</w:t>
      </w: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sz w:val="28"/>
          <w:szCs w:val="28"/>
        </w:rPr>
        <w:t>Енисейская улица, дома № 2, 2 (корпус 2), 3 (корпуса 1, 2, 5), 4, 5, 6, 7, 8, 10, 12, 16/21;</w:t>
      </w: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bCs/>
          <w:sz w:val="28"/>
          <w:szCs w:val="28"/>
        </w:rPr>
        <w:t>Искры улица</w:t>
      </w:r>
      <w:r>
        <w:rPr>
          <w:sz w:val="28"/>
          <w:szCs w:val="28"/>
        </w:rPr>
        <w:t>, дома № 1, 3, 7, 9; 11, 13 (корпуса 1, 2, 3), 19;</w:t>
      </w: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bCs/>
          <w:sz w:val="28"/>
          <w:szCs w:val="28"/>
        </w:rPr>
        <w:t>Кольская улица</w:t>
      </w:r>
      <w:r>
        <w:rPr>
          <w:sz w:val="28"/>
          <w:szCs w:val="28"/>
        </w:rPr>
        <w:t>, дома № 2, 2 (корпус 5);</w:t>
      </w: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bCs/>
          <w:sz w:val="28"/>
          <w:szCs w:val="28"/>
        </w:rPr>
        <w:t>Коминтерна улица</w:t>
      </w:r>
      <w:r>
        <w:rPr>
          <w:sz w:val="28"/>
          <w:szCs w:val="28"/>
        </w:rPr>
        <w:t>, дома № № 2 (корпуса 1, 2), 4, 6, 8, 12 (корпус 2), 14, 14 (корпус 2), 16, 18/5, 20/2;</w:t>
      </w: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bCs/>
          <w:sz w:val="28"/>
          <w:szCs w:val="28"/>
        </w:rPr>
        <w:t>Ленская улица,</w:t>
      </w:r>
      <w:r>
        <w:rPr>
          <w:sz w:val="28"/>
          <w:szCs w:val="28"/>
        </w:rPr>
        <w:t xml:space="preserve"> дом № 9, 15;</w:t>
      </w: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bCs/>
          <w:sz w:val="28"/>
          <w:szCs w:val="28"/>
        </w:rPr>
        <w:t>Летчика Бабушкина улица</w:t>
      </w:r>
      <w:r>
        <w:rPr>
          <w:sz w:val="28"/>
          <w:szCs w:val="28"/>
        </w:rPr>
        <w:t>, дома № 2, 3, 4, 5, 6, 7, 8, 9 (корпуса 1, 2), 11/2 (корпуса 1, 2);</w:t>
      </w: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bCs/>
          <w:sz w:val="28"/>
          <w:szCs w:val="28"/>
        </w:rPr>
        <w:t xml:space="preserve">Печорская улица, </w:t>
      </w:r>
      <w:r>
        <w:rPr>
          <w:sz w:val="28"/>
          <w:szCs w:val="28"/>
        </w:rPr>
        <w:t>дома № 3, 5, 6, 6 (корпус 1), 8, 9, 11, 13, 14, 16;</w:t>
      </w: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sz w:val="28"/>
          <w:szCs w:val="28"/>
        </w:rPr>
        <w:t>Радужная улица</w:t>
      </w:r>
      <w:r>
        <w:rPr>
          <w:bCs/>
          <w:sz w:val="28"/>
          <w:szCs w:val="28"/>
        </w:rPr>
        <w:t>,</w:t>
      </w:r>
      <w:r>
        <w:rPr>
          <w:sz w:val="28"/>
          <w:szCs w:val="28"/>
        </w:rPr>
        <w:t xml:space="preserve"> дома № 3</w:t>
      </w:r>
      <w:r>
        <w:rPr>
          <w:bCs/>
          <w:sz w:val="28"/>
          <w:szCs w:val="28"/>
        </w:rPr>
        <w:t xml:space="preserve"> (</w:t>
      </w:r>
      <w:r>
        <w:rPr>
          <w:sz w:val="28"/>
          <w:szCs w:val="28"/>
        </w:rPr>
        <w:t>корпуса</w:t>
      </w:r>
      <w:r>
        <w:rPr>
          <w:bCs/>
          <w:sz w:val="28"/>
          <w:szCs w:val="28"/>
        </w:rPr>
        <w:t xml:space="preserve"> 1, 2)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>4 (</w:t>
      </w:r>
      <w:r>
        <w:rPr>
          <w:sz w:val="28"/>
          <w:szCs w:val="28"/>
        </w:rPr>
        <w:t>корпуса</w:t>
      </w:r>
      <w:r>
        <w:rPr>
          <w:bCs/>
          <w:sz w:val="28"/>
          <w:szCs w:val="28"/>
        </w:rPr>
        <w:t xml:space="preserve"> 1, 2)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>5 (</w:t>
      </w:r>
      <w:r>
        <w:rPr>
          <w:sz w:val="28"/>
          <w:szCs w:val="28"/>
        </w:rPr>
        <w:t>корпуса</w:t>
      </w:r>
      <w:r>
        <w:rPr>
          <w:bCs/>
          <w:sz w:val="28"/>
          <w:szCs w:val="28"/>
        </w:rPr>
        <w:t xml:space="preserve"> 1, 2), </w:t>
      </w:r>
      <w:r>
        <w:rPr>
          <w:sz w:val="28"/>
          <w:szCs w:val="28"/>
        </w:rPr>
        <w:t>6, 8, № 9 (корпуса 1, 2), 10, 11, 12 (корпуса 1, 2), 14 (корпуса 1, 2, 3),</w:t>
      </w:r>
      <w:r>
        <w:rPr>
          <w:bCs/>
          <w:sz w:val="28"/>
          <w:szCs w:val="28"/>
        </w:rPr>
        <w:t xml:space="preserve"> 15 (</w:t>
      </w:r>
      <w:r>
        <w:rPr>
          <w:sz w:val="28"/>
          <w:szCs w:val="28"/>
        </w:rPr>
        <w:t xml:space="preserve">корпуса </w:t>
      </w:r>
      <w:r>
        <w:rPr>
          <w:bCs/>
          <w:sz w:val="28"/>
          <w:szCs w:val="28"/>
        </w:rPr>
        <w:t>1, 2), 16, 17, 22 (корпус 2) 24, 26</w:t>
      </w:r>
      <w:r>
        <w:rPr>
          <w:sz w:val="28"/>
          <w:szCs w:val="28"/>
        </w:rPr>
        <w:t>;</w:t>
      </w: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bCs/>
          <w:sz w:val="28"/>
          <w:szCs w:val="28"/>
        </w:rPr>
        <w:t>Чичерина улица</w:t>
      </w:r>
      <w:r>
        <w:rPr>
          <w:sz w:val="28"/>
          <w:szCs w:val="28"/>
        </w:rPr>
        <w:t>, дома № 2/9, 6.</w:t>
      </w:r>
    </w:p>
    <w:p w:rsidR="00F02C82" w:rsidRDefault="00F02C82" w:rsidP="00F02C82">
      <w:pPr>
        <w:pStyle w:val="af"/>
        <w:rPr>
          <w:sz w:val="28"/>
          <w:szCs w:val="28"/>
        </w:rPr>
      </w:pPr>
    </w:p>
    <w:p w:rsidR="00F02C82" w:rsidRDefault="00F02C82" w:rsidP="00F02C82">
      <w:pPr>
        <w:pStyle w:val="af"/>
        <w:numPr>
          <w:ilvl w:val="0"/>
          <w:numId w:val="1"/>
        </w:numPr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>Четырехмандатный избирательный округ № 2, число избирателей в округе – 18 386 чел.</w:t>
      </w: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sz w:val="28"/>
          <w:szCs w:val="28"/>
        </w:rPr>
        <w:t>Перечень домовладений, входящих в избирательный округ № 2:</w:t>
      </w:r>
    </w:p>
    <w:p w:rsidR="00F02C82" w:rsidRDefault="00F02C82" w:rsidP="00F02C82">
      <w:pPr>
        <w:pStyle w:val="af"/>
        <w:rPr>
          <w:sz w:val="28"/>
          <w:szCs w:val="28"/>
        </w:rPr>
      </w:pP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sz w:val="28"/>
          <w:szCs w:val="28"/>
        </w:rPr>
        <w:t>Енисейская улица, дома № 11, 13 (корпуса 1, 2), 15, 17 (корпуса 1, 2, 3), 18/20, 19, 20, 22, 22 (корпус 2);</w:t>
      </w: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bCs/>
          <w:sz w:val="28"/>
          <w:szCs w:val="28"/>
        </w:rPr>
        <w:t>Коминтерна улица</w:t>
      </w:r>
      <w:r>
        <w:rPr>
          <w:sz w:val="28"/>
          <w:szCs w:val="28"/>
        </w:rPr>
        <w:t>, дома № 3 (корпуса 1, 2), 5, 7, 9 (корпуса 1, 2), 11/7, 13/4;</w:t>
      </w: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bCs/>
          <w:sz w:val="28"/>
          <w:szCs w:val="28"/>
        </w:rPr>
        <w:t xml:space="preserve">Ленская улица, </w:t>
      </w:r>
      <w:r>
        <w:rPr>
          <w:sz w:val="28"/>
          <w:szCs w:val="28"/>
        </w:rPr>
        <w:t>дома № 2/21, 3, 7, 8 (корпуса 1, 2), 10 (корпуса 2, 3), 12, 14, 17, 18, 19, 21,23, 28;</w:t>
      </w:r>
      <w:r>
        <w:rPr>
          <w:sz w:val="28"/>
          <w:szCs w:val="28"/>
        </w:rPr>
        <w:br/>
      </w:r>
      <w:r w:rsidRPr="00F52D22">
        <w:rPr>
          <w:bCs/>
          <w:sz w:val="28"/>
          <w:szCs w:val="28"/>
        </w:rPr>
        <w:t>Менжинского улица,</w:t>
      </w:r>
      <w:r w:rsidRPr="00F52D22">
        <w:rPr>
          <w:sz w:val="28"/>
          <w:szCs w:val="28"/>
        </w:rPr>
        <w:t xml:space="preserve"> дома № 3, 5, 7, 9, 11 (корпуса 1, 2), 13 (корпуса 1, 2, 3), 15 (корпуса 1, 2), 17 (корпуса 1, 2), 19 (корпуса 1, 2), 21, 23 (корпус 1), 25</w:t>
      </w:r>
      <w:r>
        <w:rPr>
          <w:sz w:val="28"/>
          <w:szCs w:val="28"/>
        </w:rPr>
        <w:t>, 29;</w:t>
      </w: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bCs/>
          <w:sz w:val="28"/>
          <w:szCs w:val="28"/>
        </w:rPr>
        <w:t>Летчика Бабушкина улица</w:t>
      </w:r>
      <w:r>
        <w:rPr>
          <w:sz w:val="28"/>
          <w:szCs w:val="28"/>
        </w:rPr>
        <w:t>, дома № 10/1, 12, 14, 15, 16 (корпуса 1, 2), 17, 18, 18 (корпус 2), 19/1, 22, 23, 24;</w:t>
      </w: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bCs/>
          <w:sz w:val="28"/>
          <w:szCs w:val="28"/>
        </w:rPr>
        <w:t xml:space="preserve">Печорская улица, </w:t>
      </w:r>
      <w:r>
        <w:rPr>
          <w:sz w:val="28"/>
          <w:szCs w:val="28"/>
        </w:rPr>
        <w:t xml:space="preserve">дома № 1, 2, 4; </w:t>
      </w:r>
    </w:p>
    <w:p w:rsidR="00F02C82" w:rsidRDefault="00F02C82" w:rsidP="00F02C82">
      <w:pPr>
        <w:pStyle w:val="af"/>
        <w:rPr>
          <w:sz w:val="28"/>
          <w:szCs w:val="28"/>
        </w:rPr>
      </w:pPr>
      <w:r>
        <w:rPr>
          <w:bCs/>
          <w:sz w:val="28"/>
          <w:szCs w:val="28"/>
        </w:rPr>
        <w:t>Рудневой улица</w:t>
      </w:r>
      <w:r>
        <w:rPr>
          <w:sz w:val="28"/>
          <w:szCs w:val="28"/>
        </w:rPr>
        <w:t>, дома № 6, 8, 9, 11;</w:t>
      </w:r>
    </w:p>
    <w:p w:rsidR="00F02C82" w:rsidRDefault="00F02C82" w:rsidP="00F02C82">
      <w:pPr>
        <w:pStyle w:val="af"/>
      </w:pPr>
      <w:r>
        <w:rPr>
          <w:bCs/>
          <w:sz w:val="28"/>
          <w:szCs w:val="28"/>
        </w:rPr>
        <w:t>Чичерина улица</w:t>
      </w:r>
      <w:r>
        <w:rPr>
          <w:sz w:val="28"/>
          <w:szCs w:val="28"/>
        </w:rPr>
        <w:t>, дома № 8 (корпус 1, 2), 10 (корпус 1), 12/2</w:t>
      </w:r>
      <w:r>
        <w:t>;</w:t>
      </w:r>
    </w:p>
    <w:p w:rsidR="00F02C82" w:rsidRDefault="00F02C82" w:rsidP="00F02C82">
      <w:pPr>
        <w:pStyle w:val="af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Чукотский проезд</w:t>
      </w:r>
      <w:r>
        <w:rPr>
          <w:sz w:val="28"/>
          <w:szCs w:val="28"/>
        </w:rPr>
        <w:t>, дома № 2, 4, 10 (8</w:t>
      </w:r>
      <w:r w:rsidRPr="00295F7A">
        <w:rPr>
          <w:sz w:val="28"/>
          <w:szCs w:val="28"/>
        </w:rPr>
        <w:t>).</w:t>
      </w:r>
    </w:p>
    <w:p w:rsidR="00F02C82" w:rsidRDefault="00F02C82" w:rsidP="00F02C82">
      <w:pPr>
        <w:pStyle w:val="af"/>
        <w:jc w:val="both"/>
        <w:rPr>
          <w:sz w:val="28"/>
          <w:szCs w:val="28"/>
        </w:rPr>
      </w:pPr>
    </w:p>
    <w:p w:rsidR="00F02C82" w:rsidRDefault="00F02C82" w:rsidP="00F02C82">
      <w:pPr>
        <w:pStyle w:val="af"/>
        <w:numPr>
          <w:ilvl w:val="0"/>
          <w:numId w:val="1"/>
        </w:numPr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>Четырехмандатный избирательный округ № 3, число избирателей в округе –18 268 чел.</w:t>
      </w:r>
    </w:p>
    <w:p w:rsidR="00F02C82" w:rsidRDefault="00F02C82" w:rsidP="00F02C82">
      <w:pPr>
        <w:pStyle w:val="af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Перечень домовладений, входящих в избирательный округ № 3:</w:t>
      </w:r>
    </w:p>
    <w:p w:rsidR="00F02C82" w:rsidRDefault="00F02C82" w:rsidP="00F02C82">
      <w:pPr>
        <w:pStyle w:val="af"/>
        <w:ind w:left="720"/>
        <w:jc w:val="both"/>
        <w:rPr>
          <w:sz w:val="28"/>
          <w:szCs w:val="28"/>
        </w:rPr>
      </w:pPr>
    </w:p>
    <w:p w:rsidR="00F02C82" w:rsidRPr="00F52D22" w:rsidRDefault="00F02C82" w:rsidP="00F02C82">
      <w:pPr>
        <w:pStyle w:val="af"/>
        <w:rPr>
          <w:sz w:val="28"/>
          <w:szCs w:val="28"/>
        </w:rPr>
      </w:pPr>
      <w:r w:rsidRPr="00F52D22">
        <w:rPr>
          <w:sz w:val="28"/>
          <w:szCs w:val="28"/>
        </w:rPr>
        <w:t>Енисейская улица, дома № 21, 24, 25, 26, 28 (корпуса 1, 2), 29, 30, 31 (корпус 1), 32 (корпуса 1, 2), 33, 34;</w:t>
      </w:r>
    </w:p>
    <w:p w:rsidR="00F02C82" w:rsidRPr="00F52D22" w:rsidRDefault="00F02C82" w:rsidP="00F02C82">
      <w:pPr>
        <w:pStyle w:val="af"/>
        <w:rPr>
          <w:sz w:val="28"/>
          <w:szCs w:val="28"/>
        </w:rPr>
      </w:pPr>
      <w:r w:rsidRPr="00F52D22">
        <w:rPr>
          <w:bCs/>
          <w:sz w:val="28"/>
          <w:szCs w:val="28"/>
        </w:rPr>
        <w:t>Извилистый проезд,</w:t>
      </w:r>
      <w:r w:rsidRPr="00F52D22">
        <w:rPr>
          <w:sz w:val="28"/>
          <w:szCs w:val="28"/>
        </w:rPr>
        <w:t xml:space="preserve"> дом № 11;</w:t>
      </w:r>
    </w:p>
    <w:p w:rsidR="00F02C82" w:rsidRPr="00F52D22" w:rsidRDefault="00F02C82" w:rsidP="00F02C82">
      <w:pPr>
        <w:pStyle w:val="af"/>
        <w:rPr>
          <w:sz w:val="28"/>
          <w:szCs w:val="28"/>
        </w:rPr>
      </w:pPr>
      <w:r w:rsidRPr="00F52D22">
        <w:rPr>
          <w:bCs/>
          <w:sz w:val="28"/>
          <w:szCs w:val="28"/>
        </w:rPr>
        <w:t>Летчика Бабушкина улица</w:t>
      </w:r>
      <w:r w:rsidRPr="00F52D22">
        <w:rPr>
          <w:sz w:val="28"/>
          <w:szCs w:val="28"/>
        </w:rPr>
        <w:t>, дома № 25/16, 27, 29 (корпуса 1, 3, 4); 31, 31 (корпус 2), 33 (корпуса 1, 2, 3, 4, 5), 35 (корпуса 1,2); 37 (корпуса 1, 2), 39 (корпуса 1, 3), 41 (корпуса 1), 43, 45 (корпуса 1, 2);</w:t>
      </w:r>
    </w:p>
    <w:p w:rsidR="00F02C82" w:rsidRPr="00F52D22" w:rsidRDefault="00F02C82" w:rsidP="00F02C82">
      <w:pPr>
        <w:pStyle w:val="af"/>
        <w:rPr>
          <w:sz w:val="28"/>
          <w:szCs w:val="28"/>
        </w:rPr>
      </w:pPr>
      <w:r w:rsidRPr="00F52D22">
        <w:rPr>
          <w:bCs/>
          <w:sz w:val="28"/>
          <w:szCs w:val="28"/>
        </w:rPr>
        <w:t>Менжинского улица,</w:t>
      </w:r>
      <w:r w:rsidRPr="00F52D22">
        <w:rPr>
          <w:sz w:val="28"/>
          <w:szCs w:val="28"/>
        </w:rPr>
        <w:t xml:space="preserve"> дома № 18, 20 (корпус 1), 24 (корпуса 1, 2), 26 (корпуса 1, 2), 28 (корпуса 1, 2, 3, 4), 32 (корпуса 1, 2, 3), 38 (корпуса 1, 2, 3);</w:t>
      </w:r>
    </w:p>
    <w:p w:rsidR="00F02C82" w:rsidRPr="00F52D22" w:rsidRDefault="00F02C82" w:rsidP="00F02C82">
      <w:pPr>
        <w:pStyle w:val="af"/>
        <w:rPr>
          <w:sz w:val="28"/>
          <w:szCs w:val="28"/>
        </w:rPr>
      </w:pPr>
      <w:r w:rsidRPr="00F52D22">
        <w:rPr>
          <w:bCs/>
          <w:sz w:val="28"/>
          <w:szCs w:val="28"/>
        </w:rPr>
        <w:t>Осташковская улица</w:t>
      </w:r>
      <w:r w:rsidRPr="00F52D22">
        <w:rPr>
          <w:sz w:val="28"/>
          <w:szCs w:val="28"/>
        </w:rPr>
        <w:t>, дома № 5, 7 (корпус 1, 2, 3, 4, 5), 9 (корпуса 1, 2, 3, 4, 5), 11, 13, 15, 15 (корпус 1), 17, 19, 21, 23.</w:t>
      </w:r>
    </w:p>
    <w:p w:rsidR="00F02C82" w:rsidRPr="00F52D22" w:rsidRDefault="00F02C82" w:rsidP="00F02C82">
      <w:pPr>
        <w:pStyle w:val="af"/>
        <w:rPr>
          <w:sz w:val="28"/>
          <w:szCs w:val="28"/>
        </w:rPr>
      </w:pPr>
      <w:r w:rsidRPr="00F52D22">
        <w:rPr>
          <w:bCs/>
          <w:sz w:val="28"/>
          <w:szCs w:val="28"/>
        </w:rPr>
        <w:t>Олонецкий проезд</w:t>
      </w:r>
      <w:r w:rsidRPr="00F52D22">
        <w:rPr>
          <w:sz w:val="28"/>
          <w:szCs w:val="28"/>
        </w:rPr>
        <w:t>, дома № 4, 8, 10, 12, 18, 18 (корпус 1), 20;</w:t>
      </w:r>
    </w:p>
    <w:p w:rsidR="00F02C82" w:rsidRPr="00F52D22" w:rsidRDefault="00F02C82" w:rsidP="00F02C82">
      <w:pPr>
        <w:pStyle w:val="af"/>
        <w:rPr>
          <w:sz w:val="28"/>
          <w:szCs w:val="28"/>
        </w:rPr>
      </w:pPr>
      <w:r w:rsidRPr="00F52D22">
        <w:rPr>
          <w:bCs/>
          <w:sz w:val="28"/>
          <w:szCs w:val="28"/>
        </w:rPr>
        <w:t>Староватутинский проезд</w:t>
      </w:r>
      <w:r w:rsidRPr="00F52D22">
        <w:rPr>
          <w:sz w:val="28"/>
          <w:szCs w:val="28"/>
        </w:rPr>
        <w:t>, дома № 1, 3, 7, 11,13, 15, 17.</w:t>
      </w:r>
    </w:p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9"/>
        <w:gridCol w:w="4899"/>
      </w:tblGrid>
      <w:tr w:rsidR="00F02C82" w:rsidTr="00F02C82">
        <w:tc>
          <w:tcPr>
            <w:tcW w:w="4899" w:type="dxa"/>
          </w:tcPr>
          <w:p w:rsidR="00F02C82" w:rsidRDefault="00F02C82"/>
        </w:tc>
        <w:tc>
          <w:tcPr>
            <w:tcW w:w="4899" w:type="dxa"/>
          </w:tcPr>
          <w:p w:rsidR="00F02C82" w:rsidRDefault="00F02C82" w:rsidP="00F02C82">
            <w:r>
              <w:t>Приложение 2</w:t>
            </w:r>
          </w:p>
          <w:p w:rsidR="00F02C82" w:rsidRDefault="00F02C82" w:rsidP="00F02C82">
            <w:r>
              <w:t>к решению Совета депутатов муниципального округа Бабушкинский</w:t>
            </w:r>
          </w:p>
          <w:p w:rsidR="00F02C82" w:rsidRDefault="00F02C82" w:rsidP="00F02C82">
            <w:r>
              <w:t>от 24 ноября 2016 года № 13/</w:t>
            </w:r>
            <w:r w:rsidR="005B4097">
              <w:t>2</w:t>
            </w:r>
            <w:bookmarkStart w:id="0" w:name="_GoBack"/>
            <w:bookmarkEnd w:id="0"/>
          </w:p>
        </w:tc>
      </w:tr>
    </w:tbl>
    <w:p w:rsidR="00F02C82" w:rsidRDefault="00F02C82"/>
    <w:p w:rsidR="00EC4BE9" w:rsidRPr="00F02C82" w:rsidRDefault="00EC4BE9" w:rsidP="00F02C82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615950</wp:posOffset>
            </wp:positionV>
            <wp:extent cx="6228080" cy="8808720"/>
            <wp:effectExtent l="0" t="0" r="1270" b="0"/>
            <wp:wrapNone/>
            <wp:docPr id="1" name="Рисунок 1" descr="C:\Users\Марина\AppData\Local\Microsoft\Windows\INetCacheContent.Word\Карта района приложение 2 с новостройками на 10.10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AppData\Local\Microsoft\Windows\INetCacheContent.Word\Карта района приложение 2 с новостройками на 10.10.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FBF">
        <w:rPr>
          <w:b/>
        </w:rPr>
        <w:t>ГРАФИЧЕСКАЯ СХЕМА ИЗ</w:t>
      </w:r>
      <w:r w:rsidR="00F02C82">
        <w:rPr>
          <w:b/>
        </w:rPr>
        <w:t xml:space="preserve">БИРАТЕЛЬНЫХ ОКРУГОВ </w:t>
      </w:r>
      <w:r w:rsidR="00360FBF">
        <w:rPr>
          <w:b/>
        </w:rPr>
        <w:t>ПО ВЫБОРАМ ДЕПУТАТОВ СОВЕТА ДЕПУТАТОВ МУНИЦИПАЛЬНОГО ОКРУГА БАБУШКИНСКИЙ В ГОРОДЕ МОСКВЕ</w:t>
      </w:r>
    </w:p>
    <w:sectPr w:rsidR="00EC4BE9" w:rsidRPr="00F02C82" w:rsidSect="00F02C82">
      <w:pgSz w:w="11906" w:h="16838"/>
      <w:pgMar w:top="425" w:right="851" w:bottom="62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04B" w:rsidRDefault="0014604B" w:rsidP="00C65620">
      <w:r>
        <w:separator/>
      </w:r>
    </w:p>
  </w:endnote>
  <w:endnote w:type="continuationSeparator" w:id="0">
    <w:p w:rsidR="0014604B" w:rsidRDefault="0014604B" w:rsidP="00C65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04B" w:rsidRDefault="0014604B" w:rsidP="00C65620">
      <w:r>
        <w:separator/>
      </w:r>
    </w:p>
  </w:footnote>
  <w:footnote w:type="continuationSeparator" w:id="0">
    <w:p w:rsidR="0014604B" w:rsidRDefault="0014604B" w:rsidP="00C656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9367E6"/>
    <w:multiLevelType w:val="hybridMultilevel"/>
    <w:tmpl w:val="916AF7E0"/>
    <w:lvl w:ilvl="0" w:tplc="F760A4B0">
      <w:start w:val="1"/>
      <w:numFmt w:val="decimal"/>
      <w:lvlText w:val="%1."/>
      <w:lvlJc w:val="left"/>
      <w:pPr>
        <w:ind w:left="10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7C3548B2"/>
    <w:multiLevelType w:val="hybridMultilevel"/>
    <w:tmpl w:val="36445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877"/>
    <w:rsid w:val="0004066F"/>
    <w:rsid w:val="000D12F7"/>
    <w:rsid w:val="000D185F"/>
    <w:rsid w:val="000D2237"/>
    <w:rsid w:val="001045F9"/>
    <w:rsid w:val="00104CEC"/>
    <w:rsid w:val="00107550"/>
    <w:rsid w:val="00111331"/>
    <w:rsid w:val="0014604B"/>
    <w:rsid w:val="00160F33"/>
    <w:rsid w:val="001857BE"/>
    <w:rsid w:val="001D04EC"/>
    <w:rsid w:val="001D559F"/>
    <w:rsid w:val="001F64ED"/>
    <w:rsid w:val="00225F70"/>
    <w:rsid w:val="00245DE2"/>
    <w:rsid w:val="0029078B"/>
    <w:rsid w:val="00293FB5"/>
    <w:rsid w:val="002A42F9"/>
    <w:rsid w:val="002F0DB6"/>
    <w:rsid w:val="002F454B"/>
    <w:rsid w:val="00305F62"/>
    <w:rsid w:val="003528BF"/>
    <w:rsid w:val="00360FBF"/>
    <w:rsid w:val="00362121"/>
    <w:rsid w:val="003679AD"/>
    <w:rsid w:val="00384A11"/>
    <w:rsid w:val="003B64BA"/>
    <w:rsid w:val="003E756A"/>
    <w:rsid w:val="003F1B6C"/>
    <w:rsid w:val="004246FA"/>
    <w:rsid w:val="004435ED"/>
    <w:rsid w:val="004548D2"/>
    <w:rsid w:val="00461BB1"/>
    <w:rsid w:val="00462A86"/>
    <w:rsid w:val="004A21AF"/>
    <w:rsid w:val="004F0DE9"/>
    <w:rsid w:val="00510A98"/>
    <w:rsid w:val="00521EC9"/>
    <w:rsid w:val="00571C39"/>
    <w:rsid w:val="0058056C"/>
    <w:rsid w:val="0058285D"/>
    <w:rsid w:val="005B343E"/>
    <w:rsid w:val="005B4097"/>
    <w:rsid w:val="005C2609"/>
    <w:rsid w:val="005D1680"/>
    <w:rsid w:val="005E76F0"/>
    <w:rsid w:val="00603958"/>
    <w:rsid w:val="00631C3C"/>
    <w:rsid w:val="006323A7"/>
    <w:rsid w:val="006A4BB7"/>
    <w:rsid w:val="006E475F"/>
    <w:rsid w:val="00746DB5"/>
    <w:rsid w:val="00747B94"/>
    <w:rsid w:val="007803BD"/>
    <w:rsid w:val="00790FA8"/>
    <w:rsid w:val="0079210F"/>
    <w:rsid w:val="007A1219"/>
    <w:rsid w:val="007D0601"/>
    <w:rsid w:val="007D75BD"/>
    <w:rsid w:val="007F63C4"/>
    <w:rsid w:val="008029F2"/>
    <w:rsid w:val="00826195"/>
    <w:rsid w:val="00841272"/>
    <w:rsid w:val="00854496"/>
    <w:rsid w:val="00864AF5"/>
    <w:rsid w:val="0087518A"/>
    <w:rsid w:val="00884CFF"/>
    <w:rsid w:val="008C227B"/>
    <w:rsid w:val="008E3838"/>
    <w:rsid w:val="009079C6"/>
    <w:rsid w:val="00924E98"/>
    <w:rsid w:val="00930DA9"/>
    <w:rsid w:val="009700BC"/>
    <w:rsid w:val="00977AE9"/>
    <w:rsid w:val="009D41C4"/>
    <w:rsid w:val="00A13FC8"/>
    <w:rsid w:val="00A3047A"/>
    <w:rsid w:val="00A32E76"/>
    <w:rsid w:val="00A40809"/>
    <w:rsid w:val="00A464F8"/>
    <w:rsid w:val="00A46827"/>
    <w:rsid w:val="00A94A8F"/>
    <w:rsid w:val="00AA255B"/>
    <w:rsid w:val="00AD509E"/>
    <w:rsid w:val="00B4409D"/>
    <w:rsid w:val="00B94FA1"/>
    <w:rsid w:val="00B95B77"/>
    <w:rsid w:val="00BA4258"/>
    <w:rsid w:val="00BD095C"/>
    <w:rsid w:val="00BD2877"/>
    <w:rsid w:val="00C0237F"/>
    <w:rsid w:val="00C15196"/>
    <w:rsid w:val="00C25C16"/>
    <w:rsid w:val="00C32C6C"/>
    <w:rsid w:val="00C379AD"/>
    <w:rsid w:val="00C51BA5"/>
    <w:rsid w:val="00C65620"/>
    <w:rsid w:val="00C817D9"/>
    <w:rsid w:val="00C945C0"/>
    <w:rsid w:val="00CD2BD8"/>
    <w:rsid w:val="00CE7DC8"/>
    <w:rsid w:val="00CF62CE"/>
    <w:rsid w:val="00D40388"/>
    <w:rsid w:val="00D759E1"/>
    <w:rsid w:val="00DA4FF7"/>
    <w:rsid w:val="00DC7534"/>
    <w:rsid w:val="00DF4C66"/>
    <w:rsid w:val="00E034B8"/>
    <w:rsid w:val="00E07275"/>
    <w:rsid w:val="00E638EE"/>
    <w:rsid w:val="00EA3D26"/>
    <w:rsid w:val="00EA406E"/>
    <w:rsid w:val="00EC4BE9"/>
    <w:rsid w:val="00ED23FE"/>
    <w:rsid w:val="00EE09EE"/>
    <w:rsid w:val="00EF1FC2"/>
    <w:rsid w:val="00F02C82"/>
    <w:rsid w:val="00F4430A"/>
    <w:rsid w:val="00F532CB"/>
    <w:rsid w:val="00F55B8B"/>
    <w:rsid w:val="00F9745B"/>
    <w:rsid w:val="00FA721D"/>
    <w:rsid w:val="00FB4C0E"/>
    <w:rsid w:val="00FB6643"/>
    <w:rsid w:val="00FC3900"/>
    <w:rsid w:val="00FC63B9"/>
    <w:rsid w:val="00FF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E21D63"/>
  <w15:docId w15:val="{4F3FBCD6-FF6B-4D62-ABD9-920C48E76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C656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C65620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C656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unhideWhenUsed/>
    <w:rsid w:val="00C65620"/>
    <w:pPr>
      <w:autoSpaceDE w:val="0"/>
      <w:autoSpaceDN w:val="0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C6562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footnote reference"/>
    <w:semiHidden/>
    <w:unhideWhenUsed/>
    <w:rsid w:val="00C65620"/>
    <w:rPr>
      <w:vertAlign w:val="superscript"/>
    </w:rPr>
  </w:style>
  <w:style w:type="table" w:styleId="a8">
    <w:name w:val="Table Grid"/>
    <w:basedOn w:val="a1"/>
    <w:uiPriority w:val="39"/>
    <w:rsid w:val="006A4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C63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63B9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305F6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05F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05F6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05F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CE7DC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6C91E-BF65-41EE-A4E1-5E1D545DD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Марина Игнатова</cp:lastModifiedBy>
  <cp:revision>6</cp:revision>
  <cp:lastPrinted>2016-11-25T15:23:00Z</cp:lastPrinted>
  <dcterms:created xsi:type="dcterms:W3CDTF">2016-11-23T10:35:00Z</dcterms:created>
  <dcterms:modified xsi:type="dcterms:W3CDTF">2016-11-25T15:25:00Z</dcterms:modified>
</cp:coreProperties>
</file>