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AD" w:rsidRDefault="009378AD"/>
    <w:p w:rsidR="00832D1F" w:rsidRDefault="00832D1F"/>
    <w:p w:rsidR="00832D1F" w:rsidRDefault="00832D1F"/>
    <w:p w:rsidR="00832D1F" w:rsidRDefault="00832D1F"/>
    <w:p w:rsidR="00832D1F" w:rsidRDefault="00832D1F"/>
    <w:p w:rsidR="00832D1F" w:rsidRPr="001D65B6" w:rsidRDefault="00832D1F">
      <w:pPr>
        <w:rPr>
          <w:sz w:val="40"/>
          <w:szCs w:val="40"/>
        </w:rPr>
      </w:pPr>
    </w:p>
    <w:p w:rsidR="00832D1F" w:rsidRPr="001D65B6" w:rsidRDefault="001D65B6" w:rsidP="001D65B6">
      <w:pPr>
        <w:ind w:hanging="993"/>
        <w:rPr>
          <w:rFonts w:ascii="Times New Roman" w:hAnsi="Times New Roman" w:cs="Times New Roman"/>
          <w:b/>
          <w:sz w:val="28"/>
          <w:szCs w:val="28"/>
        </w:rPr>
      </w:pPr>
      <w:r w:rsidRPr="001D65B6">
        <w:rPr>
          <w:rFonts w:ascii="Times New Roman" w:hAnsi="Times New Roman" w:cs="Times New Roman"/>
          <w:b/>
          <w:sz w:val="28"/>
          <w:szCs w:val="28"/>
        </w:rPr>
        <w:t>18 июня 2015 года                      7/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832D1F" w:rsidTr="00832D1F">
        <w:tc>
          <w:tcPr>
            <w:tcW w:w="5211" w:type="dxa"/>
          </w:tcPr>
          <w:p w:rsidR="00832D1F" w:rsidRPr="00832D1F" w:rsidRDefault="00832D1F" w:rsidP="00832D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D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6C68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отказе в согласовании установки </w:t>
            </w:r>
            <w:r w:rsidRPr="00832D1F">
              <w:rPr>
                <w:rFonts w:ascii="Times New Roman" w:hAnsi="Times New Roman" w:cs="Times New Roman"/>
                <w:b/>
                <w:sz w:val="28"/>
                <w:szCs w:val="28"/>
              </w:rPr>
              <w:t>ограждающего устройства на придомовой территории многоквартирного дома по адресу: Москва, ул. Летчика Бабушкина, д. 22</w:t>
            </w:r>
          </w:p>
        </w:tc>
        <w:tc>
          <w:tcPr>
            <w:tcW w:w="4360" w:type="dxa"/>
          </w:tcPr>
          <w:p w:rsidR="00832D1F" w:rsidRDefault="00832D1F" w:rsidP="00832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D1F" w:rsidRDefault="00832D1F">
      <w:pPr>
        <w:rPr>
          <w:rFonts w:ascii="Times New Roman" w:hAnsi="Times New Roman" w:cs="Times New Roman"/>
          <w:sz w:val="28"/>
          <w:szCs w:val="28"/>
        </w:rPr>
      </w:pPr>
    </w:p>
    <w:p w:rsidR="00832D1F" w:rsidRDefault="00832D1F" w:rsidP="006823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5 части 2 статьи 1 Закона города Москвы </w:t>
      </w:r>
      <w:r w:rsidR="001D65B6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11 июля 2012 года № 39 «О наделении органов местного самоуправления  муниципальных округов в  городе Москве отдельными полномочиями города Москвы», Постановлением Правительства Москвы от 2 июля 2013 года </w:t>
      </w:r>
      <w:r w:rsidR="001D65B6" w:rsidRPr="001D65B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№ 428-ПП «О порядке установки ограждений на придомовых территориях в городе Москве», Регламентом реализации отдельного полномочия города Москвы по согласованию установки </w:t>
      </w:r>
      <w:r w:rsidR="001A353B">
        <w:rPr>
          <w:rFonts w:ascii="Times New Roman" w:hAnsi="Times New Roman" w:cs="Times New Roman"/>
          <w:sz w:val="28"/>
          <w:szCs w:val="28"/>
        </w:rPr>
        <w:t xml:space="preserve">ограждающих устройств на придомовых территориях многоквартирных домов, утвержденном решением Совета депутатов муниципального округа Бабушкинский от 28 мая 2015 года № 6/2, рассмотрев обращение лица, уполномоченного на представление  интересов собственников помещений в многоквартирном доме по адресу: Москва, </w:t>
      </w:r>
      <w:r w:rsidR="001D65B6">
        <w:rPr>
          <w:rFonts w:ascii="Times New Roman" w:hAnsi="Times New Roman" w:cs="Times New Roman"/>
          <w:sz w:val="28"/>
          <w:szCs w:val="28"/>
        </w:rPr>
        <w:t xml:space="preserve">      </w:t>
      </w:r>
      <w:r w:rsidR="001A353B">
        <w:rPr>
          <w:rFonts w:ascii="Times New Roman" w:hAnsi="Times New Roman" w:cs="Times New Roman"/>
          <w:sz w:val="28"/>
          <w:szCs w:val="28"/>
        </w:rPr>
        <w:t>ул.</w:t>
      </w:r>
      <w:r w:rsidR="001D65B6">
        <w:rPr>
          <w:rFonts w:ascii="Times New Roman" w:hAnsi="Times New Roman" w:cs="Times New Roman"/>
          <w:sz w:val="28"/>
          <w:szCs w:val="28"/>
        </w:rPr>
        <w:t xml:space="preserve"> </w:t>
      </w:r>
      <w:r w:rsidR="001A353B">
        <w:rPr>
          <w:rFonts w:ascii="Times New Roman" w:hAnsi="Times New Roman" w:cs="Times New Roman"/>
          <w:sz w:val="28"/>
          <w:szCs w:val="28"/>
        </w:rPr>
        <w:t xml:space="preserve">Летчика Бабушкина, </w:t>
      </w:r>
      <w:r w:rsidR="001D65B6">
        <w:rPr>
          <w:rFonts w:ascii="Times New Roman" w:hAnsi="Times New Roman" w:cs="Times New Roman"/>
          <w:sz w:val="28"/>
          <w:szCs w:val="28"/>
        </w:rPr>
        <w:t>д</w:t>
      </w:r>
      <w:r w:rsidR="001A353B">
        <w:rPr>
          <w:rFonts w:ascii="Times New Roman" w:hAnsi="Times New Roman" w:cs="Times New Roman"/>
          <w:sz w:val="28"/>
          <w:szCs w:val="28"/>
        </w:rPr>
        <w:t xml:space="preserve">. 22 Председателя  Правления ТСЖ «Летчика Бабушкина-2» </w:t>
      </w:r>
      <w:proofErr w:type="spellStart"/>
      <w:r w:rsidR="001A353B">
        <w:rPr>
          <w:rFonts w:ascii="Times New Roman" w:hAnsi="Times New Roman" w:cs="Times New Roman"/>
          <w:sz w:val="28"/>
          <w:szCs w:val="28"/>
        </w:rPr>
        <w:t>Кукалевой</w:t>
      </w:r>
      <w:proofErr w:type="spellEnd"/>
      <w:r w:rsidR="001A353B">
        <w:rPr>
          <w:rFonts w:ascii="Times New Roman" w:hAnsi="Times New Roman" w:cs="Times New Roman"/>
          <w:sz w:val="28"/>
          <w:szCs w:val="28"/>
        </w:rPr>
        <w:t xml:space="preserve"> М.П. от 04.06.201г., протокол общего собрания собственников помещений от 26.05.2015г. с приложением проекта размещения ограждающего устройства, положение о порядке въезда, выезда и размещения транспортных средств на придомовой территории,</w:t>
      </w:r>
    </w:p>
    <w:p w:rsidR="001A353B" w:rsidRDefault="001A353B" w:rsidP="00682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6823C4" w:rsidRDefault="006823C4" w:rsidP="0068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83C">
        <w:rPr>
          <w:rFonts w:ascii="Times New Roman" w:hAnsi="Times New Roman" w:cs="Times New Roman"/>
          <w:sz w:val="28"/>
          <w:szCs w:val="28"/>
        </w:rPr>
        <w:t>Отказать в согласовании</w:t>
      </w:r>
      <w:r w:rsidR="001A353B" w:rsidRPr="006823C4">
        <w:rPr>
          <w:rFonts w:ascii="Times New Roman" w:hAnsi="Times New Roman" w:cs="Times New Roman"/>
          <w:sz w:val="28"/>
          <w:szCs w:val="28"/>
        </w:rPr>
        <w:t xml:space="preserve"> </w:t>
      </w:r>
      <w:r w:rsidR="006C683C">
        <w:rPr>
          <w:rFonts w:ascii="Times New Roman" w:hAnsi="Times New Roman" w:cs="Times New Roman"/>
          <w:sz w:val="28"/>
          <w:szCs w:val="28"/>
        </w:rPr>
        <w:t>установки</w:t>
      </w:r>
      <w:r w:rsidRPr="006823C4">
        <w:rPr>
          <w:rFonts w:ascii="Times New Roman" w:hAnsi="Times New Roman" w:cs="Times New Roman"/>
          <w:sz w:val="28"/>
          <w:szCs w:val="28"/>
        </w:rPr>
        <w:t xml:space="preserve"> ограждающего устройства </w:t>
      </w:r>
      <w:r>
        <w:rPr>
          <w:rFonts w:ascii="Times New Roman" w:hAnsi="Times New Roman" w:cs="Times New Roman"/>
          <w:sz w:val="28"/>
          <w:szCs w:val="28"/>
        </w:rPr>
        <w:t xml:space="preserve">в виде откатных ворот с нижним расположением опорной балки, из рамочного решетчатого полотна и калитки распашной из рамочного решетчатого полотна </w:t>
      </w:r>
      <w:r w:rsidRPr="006823C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придомовой территории по адресу: город Москва, ул. Летчика Бабушкина, дом 22 </w:t>
      </w:r>
      <w:r w:rsidR="006C683C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D46CD4" w:rsidRDefault="006C683C" w:rsidP="0068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въезда, выезда и размещения транспортных средств на придомовой территории многоквартирного дома по вышеуказанному адресу предусмотрена регистрация транспортных средств жильцов дома с целью последующего въезда, выезда и размещения  на придомовой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только при условии  отсутствия просроченной задолженности  по техническому обслуживанию и коммунальных услуг более чем за один месяц, что является нарушением прав собственников помещений многоквартирного дома</w:t>
      </w:r>
      <w:r w:rsidR="00D46CD4">
        <w:rPr>
          <w:rFonts w:ascii="Times New Roman" w:hAnsi="Times New Roman" w:cs="Times New Roman"/>
          <w:sz w:val="28"/>
          <w:szCs w:val="28"/>
        </w:rPr>
        <w:t xml:space="preserve"> (п. 4.9)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ч. 2 ст. 36 ЖК РФ, </w:t>
      </w:r>
      <w:r w:rsidR="00D46CD4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D46CD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46CD4">
        <w:rPr>
          <w:rFonts w:ascii="Times New Roman" w:hAnsi="Times New Roman" w:cs="Times New Roman"/>
          <w:sz w:val="28"/>
          <w:szCs w:val="28"/>
        </w:rPr>
        <w:t xml:space="preserve">. 4.14, 4.14.1, 4.14.2 Порядка предусмотрена принудительная  эвакуация транспортных средств за пределы придомовой территории, что является  превышением полномочий </w:t>
      </w:r>
      <w:r w:rsidR="00841FBE">
        <w:rPr>
          <w:rFonts w:ascii="Times New Roman" w:hAnsi="Times New Roman" w:cs="Times New Roman"/>
          <w:sz w:val="28"/>
          <w:szCs w:val="28"/>
        </w:rPr>
        <w:t>правления ТСЖ.</w:t>
      </w:r>
    </w:p>
    <w:p w:rsidR="00D46CD4" w:rsidRDefault="00841FBE" w:rsidP="0084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ТСЖ «Летчика Бабушкина-2» инициировать повторно проведение общего собрания собственников многоквартирного дома по адресу: г. Москва, ул. Летчика Бабушкина д. 22 с целью пересмотра и приведения в соответствие с действующим законодательством Порядком въезда, выезда и размещения транспортных средств на придомовой территории многоквартирного дома по указанному адресу.</w:t>
      </w:r>
    </w:p>
    <w:p w:rsidR="006823C4" w:rsidRDefault="00841FBE" w:rsidP="0068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23C4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</w:t>
      </w:r>
      <w:r w:rsidR="009B405F">
        <w:rPr>
          <w:rFonts w:ascii="Times New Roman" w:hAnsi="Times New Roman" w:cs="Times New Roman"/>
          <w:sz w:val="28"/>
          <w:szCs w:val="28"/>
        </w:rPr>
        <w:t xml:space="preserve">лица, уполномоченного на представление  интересов собственников помещений в многоквартирном доме по адресу: Москва, ул. Летчика Бабушкина, Д. 22 Председателя  Правления ТСЖ «Летчика Бабушкина-2» </w:t>
      </w:r>
      <w:proofErr w:type="spellStart"/>
      <w:r w:rsidR="009B405F">
        <w:rPr>
          <w:rFonts w:ascii="Times New Roman" w:hAnsi="Times New Roman" w:cs="Times New Roman"/>
          <w:sz w:val="28"/>
          <w:szCs w:val="28"/>
        </w:rPr>
        <w:t>Кукалевой</w:t>
      </w:r>
      <w:proofErr w:type="spellEnd"/>
      <w:r w:rsidR="009B405F">
        <w:rPr>
          <w:rFonts w:ascii="Times New Roman" w:hAnsi="Times New Roman" w:cs="Times New Roman"/>
          <w:sz w:val="28"/>
          <w:szCs w:val="28"/>
        </w:rPr>
        <w:t xml:space="preserve"> М.П. не поздне </w:t>
      </w:r>
      <w:r w:rsidR="001D65B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405F">
        <w:rPr>
          <w:rFonts w:ascii="Times New Roman" w:hAnsi="Times New Roman" w:cs="Times New Roman"/>
          <w:sz w:val="28"/>
          <w:szCs w:val="28"/>
        </w:rPr>
        <w:t>5 рабочих дней с момента его принятия, а также в Департамент территориальных органов исполнительной власти города Москвы и управу Бабушкинского района города Москвы не позднее 3 рабочих дней со дня его принятия.</w:t>
      </w:r>
    </w:p>
    <w:p w:rsidR="009B405F" w:rsidRDefault="00841FBE" w:rsidP="0068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05F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Бабушкинский </w:t>
      </w:r>
      <w:proofErr w:type="spellStart"/>
      <w:r w:rsidR="001D65B6">
        <w:rPr>
          <w:rFonts w:ascii="Times New Roman" w:hAnsi="Times New Roman" w:cs="Times New Roman"/>
          <w:sz w:val="28"/>
          <w:szCs w:val="28"/>
          <w:lang w:val="en-US"/>
        </w:rPr>
        <w:t>babush</w:t>
      </w:r>
      <w:proofErr w:type="spellEnd"/>
      <w:r w:rsidR="001D65B6" w:rsidRPr="001D65B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65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B405F">
        <w:rPr>
          <w:rFonts w:ascii="Times New Roman" w:hAnsi="Times New Roman" w:cs="Times New Roman"/>
          <w:sz w:val="28"/>
          <w:szCs w:val="28"/>
        </w:rPr>
        <w:t>.</w:t>
      </w:r>
    </w:p>
    <w:p w:rsidR="009B405F" w:rsidRPr="009B405F" w:rsidRDefault="00841FBE" w:rsidP="001D65B6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405F" w:rsidRPr="009B405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Лисовенко</w:t>
      </w:r>
      <w:r w:rsidR="001D65B6" w:rsidRPr="001D65B6">
        <w:rPr>
          <w:rFonts w:ascii="Times New Roman" w:hAnsi="Times New Roman" w:cs="Times New Roman"/>
          <w:sz w:val="28"/>
          <w:szCs w:val="28"/>
        </w:rPr>
        <w:t xml:space="preserve"> </w:t>
      </w:r>
      <w:r w:rsidR="001D65B6" w:rsidRPr="009B405F">
        <w:rPr>
          <w:rFonts w:ascii="Times New Roman" w:hAnsi="Times New Roman" w:cs="Times New Roman"/>
          <w:sz w:val="28"/>
          <w:szCs w:val="28"/>
        </w:rPr>
        <w:t>А.А.</w:t>
      </w:r>
    </w:p>
    <w:p w:rsidR="009B405F" w:rsidRPr="009B405F" w:rsidRDefault="009B405F" w:rsidP="009B4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05F" w:rsidRDefault="009B405F" w:rsidP="009B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05F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9B405F" w:rsidRPr="009B405F" w:rsidRDefault="009B405F" w:rsidP="009B40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65B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65B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Pr="009B405F">
        <w:rPr>
          <w:rFonts w:ascii="Times New Roman" w:hAnsi="Times New Roman" w:cs="Times New Roman"/>
          <w:b/>
          <w:sz w:val="28"/>
          <w:szCs w:val="28"/>
        </w:rPr>
        <w:t>А.А.Лисовенко</w:t>
      </w:r>
      <w:proofErr w:type="spellEnd"/>
    </w:p>
    <w:p w:rsidR="009B405F" w:rsidRPr="00436277" w:rsidRDefault="009B405F" w:rsidP="009B405F">
      <w:pPr>
        <w:rPr>
          <w:b/>
          <w:sz w:val="26"/>
          <w:szCs w:val="26"/>
        </w:rPr>
      </w:pPr>
    </w:p>
    <w:p w:rsidR="009B405F" w:rsidRDefault="009B405F" w:rsidP="0068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53B" w:rsidRPr="006823C4" w:rsidRDefault="006823C4" w:rsidP="00682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53B" w:rsidRPr="0068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C60"/>
    <w:multiLevelType w:val="hybridMultilevel"/>
    <w:tmpl w:val="EC3A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9F"/>
    <w:rsid w:val="001A353B"/>
    <w:rsid w:val="001D65B6"/>
    <w:rsid w:val="003A0C9F"/>
    <w:rsid w:val="003D6442"/>
    <w:rsid w:val="006823C4"/>
    <w:rsid w:val="006C683C"/>
    <w:rsid w:val="00832D1F"/>
    <w:rsid w:val="00841FBE"/>
    <w:rsid w:val="009378AD"/>
    <w:rsid w:val="009B405F"/>
    <w:rsid w:val="00C877A5"/>
    <w:rsid w:val="00D4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5</cp:revision>
  <cp:lastPrinted>2015-06-19T11:47:00Z</cp:lastPrinted>
  <dcterms:created xsi:type="dcterms:W3CDTF">2015-06-18T13:45:00Z</dcterms:created>
  <dcterms:modified xsi:type="dcterms:W3CDTF">2015-06-19T11:48:00Z</dcterms:modified>
</cp:coreProperties>
</file>