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E0" w:rsidRPr="004E3C25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4E3C25">
        <w:rPr>
          <w:b/>
          <w:color w:val="C00000"/>
          <w:sz w:val="36"/>
          <w:szCs w:val="36"/>
        </w:rPr>
        <w:t xml:space="preserve">                                 </w:t>
      </w:r>
      <w:r w:rsidRPr="004E3C25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СОВЕТ ДЕПУТАТОВ </w:t>
      </w:r>
    </w:p>
    <w:p w:rsidR="001556E0" w:rsidRPr="004E3C25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4E3C25">
        <w:rPr>
          <w:rFonts w:eastAsia="Lucida Sans Unicode"/>
          <w:b/>
          <w:bCs/>
          <w:color w:val="C00000"/>
          <w:kern w:val="2"/>
          <w:sz w:val="36"/>
          <w:szCs w:val="36"/>
        </w:rPr>
        <w:t>МУН</w:t>
      </w:r>
      <w:r w:rsidR="00D941E6" w:rsidRPr="004E3C25">
        <w:rPr>
          <w:rFonts w:eastAsia="Lucida Sans Unicode"/>
          <w:b/>
          <w:bCs/>
          <w:color w:val="C00000"/>
          <w:kern w:val="2"/>
          <w:sz w:val="36"/>
          <w:szCs w:val="36"/>
        </w:rPr>
        <w:t>ИЦИПАЛЬНОГО ОКРУГА БАБУШКИНСКИЙ</w:t>
      </w:r>
    </w:p>
    <w:p w:rsidR="001556E0" w:rsidRPr="004E3C25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556E0" w:rsidRPr="004E3C25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4E3C25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4E3C25">
        <w:rPr>
          <w:b/>
          <w:color w:val="C00000"/>
          <w:sz w:val="36"/>
          <w:szCs w:val="36"/>
        </w:rPr>
        <w:t xml:space="preserve">   </w:t>
      </w:r>
    </w:p>
    <w:p w:rsidR="001556E0" w:rsidRPr="004E3C25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4E3C25">
        <w:rPr>
          <w:color w:val="C00000"/>
        </w:rPr>
        <w:t xml:space="preserve">                                                                         </w:t>
      </w:r>
    </w:p>
    <w:p w:rsidR="0073538F" w:rsidRPr="004E3C25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4E3C25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4E3C25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bookmarkEnd w:id="0"/>
    <w:p w:rsidR="009B58C5" w:rsidRDefault="009B58C5" w:rsidP="009B58C5">
      <w:pPr>
        <w:pStyle w:val="ConsPlusTitle"/>
        <w:tabs>
          <w:tab w:val="left" w:pos="4680"/>
        </w:tabs>
        <w:ind w:left="-1134" w:right="4675"/>
        <w:jc w:val="both"/>
      </w:pPr>
    </w:p>
    <w:p w:rsidR="001556E0" w:rsidRDefault="009D49BB" w:rsidP="009B58C5">
      <w:pPr>
        <w:pStyle w:val="ConsPlusTitle"/>
        <w:tabs>
          <w:tab w:val="left" w:pos="4680"/>
        </w:tabs>
        <w:ind w:left="-1134" w:right="4675"/>
        <w:jc w:val="both"/>
        <w:rPr>
          <w:b w:val="0"/>
        </w:rPr>
      </w:pPr>
      <w:r>
        <w:t xml:space="preserve">26 февраля 2015 года </w:t>
      </w:r>
      <w:r w:rsidR="009B58C5">
        <w:t xml:space="preserve">    </w:t>
      </w:r>
      <w:r>
        <w:t>2/</w:t>
      </w:r>
      <w:r w:rsidR="009B58C5">
        <w:t>2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о работе амбулаторно</w:t>
      </w:r>
      <w:r w:rsidR="009D49BB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-</w:t>
      </w:r>
      <w:r w:rsidR="009D49BB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поликлинического учреждения</w:t>
      </w:r>
      <w:r w:rsidR="00D941E6" w:rsidRPr="00D941E6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ГБУЗ «ГП № 218 ДЗМ» </w:t>
      </w:r>
      <w:r w:rsidR="00A95A8D">
        <w:rPr>
          <w:b/>
          <w:sz w:val="28"/>
          <w:szCs w:val="28"/>
        </w:rPr>
        <w:t>в 201</w:t>
      </w:r>
      <w:r w:rsidR="009D49BB">
        <w:rPr>
          <w:b/>
          <w:sz w:val="28"/>
          <w:szCs w:val="28"/>
        </w:rPr>
        <w:t>4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9B58C5" w:rsidRPr="009D49BB" w:rsidRDefault="00D941E6" w:rsidP="00D941E6">
      <w:pPr>
        <w:tabs>
          <w:tab w:val="left" w:pos="4680"/>
        </w:tabs>
        <w:jc w:val="both"/>
        <w:rPr>
          <w:b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1556E0" w:rsidRPr="00D941E6">
        <w:rPr>
          <w:sz w:val="28"/>
          <w:szCs w:val="28"/>
        </w:rPr>
        <w:t xml:space="preserve"> ежегодную информацию главного врача ГБУЗ «ГП № 218 ДЗМ» </w:t>
      </w:r>
      <w:r w:rsidR="009D49BB">
        <w:rPr>
          <w:sz w:val="28"/>
          <w:szCs w:val="28"/>
        </w:rPr>
        <w:t>Дьяковой Э.Н</w:t>
      </w:r>
      <w:r w:rsidR="006B4BB9">
        <w:rPr>
          <w:sz w:val="28"/>
          <w:szCs w:val="28"/>
        </w:rPr>
        <w:t>.</w:t>
      </w:r>
      <w:r w:rsidR="001556E0" w:rsidRPr="00D941E6">
        <w:rPr>
          <w:sz w:val="28"/>
          <w:szCs w:val="28"/>
        </w:rPr>
        <w:t xml:space="preserve"> о работе </w:t>
      </w:r>
      <w:r w:rsidRPr="00D941E6">
        <w:rPr>
          <w:sz w:val="28"/>
          <w:szCs w:val="28"/>
        </w:rPr>
        <w:t xml:space="preserve">амбулаторно-поликлинического учреждения ГБУЗ «ГП № 218 ДЗМ»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9D49BB">
        <w:rPr>
          <w:sz w:val="28"/>
          <w:szCs w:val="28"/>
        </w:rPr>
        <w:t>4</w:t>
      </w:r>
      <w:r w:rsidR="001556E0" w:rsidRPr="00D941E6">
        <w:rPr>
          <w:sz w:val="28"/>
          <w:szCs w:val="28"/>
        </w:rPr>
        <w:t xml:space="preserve"> году, </w:t>
      </w:r>
      <w:r w:rsidR="001556E0" w:rsidRPr="0073538F">
        <w:rPr>
          <w:b/>
          <w:sz w:val="28"/>
          <w:szCs w:val="28"/>
        </w:rPr>
        <w:t xml:space="preserve">Совет депутатов </w:t>
      </w:r>
      <w:r w:rsidRPr="0073538F">
        <w:rPr>
          <w:b/>
          <w:sz w:val="28"/>
          <w:szCs w:val="28"/>
        </w:rPr>
        <w:t xml:space="preserve">муниципального округа Бабушкинский </w:t>
      </w:r>
      <w:r w:rsidR="001556E0" w:rsidRPr="0073538F">
        <w:rPr>
          <w:b/>
          <w:sz w:val="28"/>
          <w:szCs w:val="28"/>
        </w:rPr>
        <w:t>решил</w:t>
      </w:r>
      <w:r w:rsidR="001556E0"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 xml:space="preserve">Принять информацию главного врача ГБУЗ «ГП № 218 ДЗМ»  </w:t>
      </w:r>
      <w:r w:rsidR="009B58C5">
        <w:t>Дьяковой Э.Н.</w:t>
      </w:r>
      <w:r w:rsidR="001556E0">
        <w:t xml:space="preserve">  о работе </w:t>
      </w:r>
      <w:r w:rsidR="00D941E6" w:rsidRPr="00D941E6">
        <w:t>о работе амбулаторно-поликлинического учреждения ГБУЗ «ГП № 218 ДЗМ» в 201</w:t>
      </w:r>
      <w:r w:rsidR="009D49BB">
        <w:t>4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Префектуру СВАО города Москвы,</w:t>
      </w:r>
      <w:r w:rsidR="001556E0">
        <w:rPr>
          <w:i/>
        </w:rPr>
        <w:t xml:space="preserve"> </w:t>
      </w:r>
      <w:r w:rsidR="001556E0">
        <w:t>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6B4BB9" w:rsidP="00D941E6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А.А. Лисовенко.</w:t>
      </w:r>
    </w:p>
    <w:p w:rsidR="0073538F" w:rsidRDefault="0073538F" w:rsidP="00D941E6">
      <w:pPr>
        <w:pStyle w:val="a3"/>
        <w:ind w:firstLine="700"/>
      </w:pPr>
    </w:p>
    <w:p w:rsidR="001556E0" w:rsidRDefault="001556E0" w:rsidP="009D49BB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1320C5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9BB">
        <w:rPr>
          <w:b/>
        </w:rPr>
        <w:t xml:space="preserve">                              </w:t>
      </w:r>
      <w:r w:rsidR="009D49BB">
        <w:rPr>
          <w:b/>
        </w:rPr>
        <w:tab/>
        <w:t>А.А.</w:t>
      </w:r>
      <w:r>
        <w:rPr>
          <w:b/>
        </w:rPr>
        <w:t>Лисовенко</w:t>
      </w:r>
    </w:p>
    <w:sectPr w:rsidR="00C2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A"/>
    <w:rsid w:val="0004009F"/>
    <w:rsid w:val="001320C5"/>
    <w:rsid w:val="0013455C"/>
    <w:rsid w:val="00146101"/>
    <w:rsid w:val="001556E0"/>
    <w:rsid w:val="001A4689"/>
    <w:rsid w:val="00281B26"/>
    <w:rsid w:val="003F2291"/>
    <w:rsid w:val="004E3C25"/>
    <w:rsid w:val="004E680B"/>
    <w:rsid w:val="006B4BB9"/>
    <w:rsid w:val="0073538F"/>
    <w:rsid w:val="007D54EA"/>
    <w:rsid w:val="008D4B14"/>
    <w:rsid w:val="008F602E"/>
    <w:rsid w:val="009B58C5"/>
    <w:rsid w:val="009D49BB"/>
    <w:rsid w:val="009E0E15"/>
    <w:rsid w:val="00A95A8D"/>
    <w:rsid w:val="00C21DED"/>
    <w:rsid w:val="00D941E6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2015-02-27T12:36:00Z</cp:lastPrinted>
  <dcterms:created xsi:type="dcterms:W3CDTF">2014-03-21T17:00:00Z</dcterms:created>
  <dcterms:modified xsi:type="dcterms:W3CDTF">2015-02-27T12:39:00Z</dcterms:modified>
</cp:coreProperties>
</file>