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3" w:rsidRPr="00DB0E9B" w:rsidRDefault="00295083" w:rsidP="00295083">
      <w:pPr>
        <w:jc w:val="right"/>
        <w:rPr>
          <w:i/>
          <w:sz w:val="28"/>
          <w:szCs w:val="28"/>
        </w:rPr>
      </w:pPr>
    </w:p>
    <w:p w:rsidR="00543F56" w:rsidRPr="00A00025" w:rsidRDefault="00543F56" w:rsidP="00543F56">
      <w:pPr>
        <w:pStyle w:val="aa"/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A00025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543F56" w:rsidRPr="00A00025" w:rsidRDefault="00543F56" w:rsidP="00543F56">
      <w:pPr>
        <w:pStyle w:val="aa"/>
        <w:jc w:val="center"/>
        <w:rPr>
          <w:b/>
          <w:bCs/>
          <w:color w:val="C00000"/>
          <w:sz w:val="36"/>
          <w:szCs w:val="36"/>
        </w:rPr>
      </w:pPr>
      <w:r w:rsidRPr="00A0002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543F56" w:rsidRPr="00A00025" w:rsidRDefault="00543F56" w:rsidP="00543F56">
      <w:pPr>
        <w:pStyle w:val="aa"/>
        <w:jc w:val="center"/>
        <w:rPr>
          <w:color w:val="C00000"/>
          <w:sz w:val="30"/>
          <w:szCs w:val="30"/>
        </w:rPr>
      </w:pPr>
    </w:p>
    <w:p w:rsidR="00543F56" w:rsidRPr="00A00025" w:rsidRDefault="00543F56" w:rsidP="00543F56">
      <w:pPr>
        <w:pStyle w:val="aa"/>
        <w:jc w:val="center"/>
        <w:rPr>
          <w:b/>
          <w:bCs/>
          <w:color w:val="C00000"/>
          <w:sz w:val="36"/>
          <w:szCs w:val="36"/>
        </w:rPr>
      </w:pPr>
      <w:r w:rsidRPr="00A00025">
        <w:rPr>
          <w:b/>
          <w:bCs/>
          <w:color w:val="C00000"/>
          <w:sz w:val="36"/>
          <w:szCs w:val="36"/>
        </w:rPr>
        <w:t>РЕШЕНИЕ</w:t>
      </w:r>
    </w:p>
    <w:p w:rsidR="00FD24AC" w:rsidRPr="00A00025" w:rsidRDefault="00FD24AC" w:rsidP="00295083">
      <w:pPr>
        <w:jc w:val="both"/>
        <w:rPr>
          <w:b/>
          <w:bCs/>
          <w:color w:val="C00000"/>
          <w:sz w:val="28"/>
          <w:szCs w:val="28"/>
        </w:rPr>
      </w:pPr>
    </w:p>
    <w:bookmarkEnd w:id="0"/>
    <w:p w:rsidR="00543F56" w:rsidRDefault="00543F56" w:rsidP="00295083">
      <w:pPr>
        <w:jc w:val="both"/>
        <w:rPr>
          <w:b/>
          <w:bCs/>
          <w:sz w:val="28"/>
          <w:szCs w:val="28"/>
        </w:rPr>
      </w:pPr>
    </w:p>
    <w:p w:rsidR="00FD24AC" w:rsidRDefault="00FD24AC" w:rsidP="00295083">
      <w:pPr>
        <w:jc w:val="both"/>
        <w:rPr>
          <w:b/>
          <w:bCs/>
          <w:sz w:val="28"/>
          <w:szCs w:val="28"/>
        </w:rPr>
      </w:pPr>
    </w:p>
    <w:p w:rsidR="00FD24AC" w:rsidRDefault="00FD24AC" w:rsidP="00295083">
      <w:pPr>
        <w:jc w:val="both"/>
        <w:rPr>
          <w:b/>
          <w:bCs/>
          <w:sz w:val="28"/>
          <w:szCs w:val="28"/>
        </w:rPr>
      </w:pPr>
    </w:p>
    <w:p w:rsidR="00FD24AC" w:rsidRPr="007E6AC7" w:rsidRDefault="00FD24AC" w:rsidP="00295083">
      <w:pPr>
        <w:jc w:val="both"/>
        <w:rPr>
          <w:b/>
          <w:bCs/>
        </w:rPr>
      </w:pPr>
    </w:p>
    <w:p w:rsidR="00295083" w:rsidRDefault="00C675A9" w:rsidP="00281E16">
      <w:pPr>
        <w:ind w:left="-851"/>
        <w:jc w:val="both"/>
        <w:rPr>
          <w:b/>
          <w:bCs/>
          <w:sz w:val="28"/>
          <w:szCs w:val="28"/>
        </w:rPr>
      </w:pPr>
      <w:r w:rsidRPr="00FD24AC">
        <w:rPr>
          <w:b/>
          <w:bCs/>
          <w:sz w:val="28"/>
          <w:szCs w:val="28"/>
        </w:rPr>
        <w:t xml:space="preserve">25 июня </w:t>
      </w:r>
      <w:r w:rsidR="00295083" w:rsidRPr="00FD24AC">
        <w:rPr>
          <w:b/>
          <w:bCs/>
          <w:sz w:val="28"/>
          <w:szCs w:val="28"/>
        </w:rPr>
        <w:t xml:space="preserve">2014 года </w:t>
      </w:r>
      <w:r w:rsidR="008523B2">
        <w:rPr>
          <w:b/>
          <w:bCs/>
          <w:sz w:val="28"/>
          <w:szCs w:val="28"/>
        </w:rPr>
        <w:t xml:space="preserve">              </w:t>
      </w:r>
      <w:r w:rsidR="00295083" w:rsidRPr="00FD24AC">
        <w:rPr>
          <w:b/>
          <w:bCs/>
          <w:sz w:val="28"/>
          <w:szCs w:val="28"/>
        </w:rPr>
        <w:t xml:space="preserve"> 9/</w:t>
      </w:r>
      <w:r w:rsidR="00FD24AC" w:rsidRPr="00FD24AC">
        <w:rPr>
          <w:b/>
          <w:bCs/>
          <w:sz w:val="28"/>
          <w:szCs w:val="28"/>
        </w:rPr>
        <w:t>1</w:t>
      </w:r>
    </w:p>
    <w:p w:rsidR="00FD24AC" w:rsidRDefault="00FD24AC" w:rsidP="00295083">
      <w:pPr>
        <w:jc w:val="both"/>
        <w:rPr>
          <w:b/>
          <w:bCs/>
          <w:sz w:val="28"/>
          <w:szCs w:val="28"/>
        </w:rPr>
      </w:pPr>
    </w:p>
    <w:p w:rsidR="00FD24AC" w:rsidRPr="00FD24AC" w:rsidRDefault="00FD24AC" w:rsidP="00295083">
      <w:pPr>
        <w:jc w:val="both"/>
        <w:rPr>
          <w:b/>
          <w:bCs/>
          <w:sz w:val="28"/>
          <w:szCs w:val="28"/>
        </w:rPr>
      </w:pPr>
    </w:p>
    <w:p w:rsidR="00295083" w:rsidRDefault="00295083" w:rsidP="0029508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FD24AC">
        <w:rPr>
          <w:b/>
          <w:bCs/>
          <w:sz w:val="28"/>
          <w:szCs w:val="28"/>
        </w:rPr>
        <w:t>О внесении изменений в решение Совета депутатов</w:t>
      </w:r>
      <w:r w:rsidR="00C675A9" w:rsidRPr="00FD24AC">
        <w:rPr>
          <w:b/>
          <w:bCs/>
          <w:sz w:val="28"/>
          <w:szCs w:val="28"/>
        </w:rPr>
        <w:t xml:space="preserve"> муниципального округа Бабушкинский от 22 мая 2014</w:t>
      </w:r>
      <w:r w:rsidRPr="00FD24AC">
        <w:rPr>
          <w:b/>
          <w:bCs/>
          <w:sz w:val="28"/>
          <w:szCs w:val="28"/>
        </w:rPr>
        <w:t>года №</w:t>
      </w:r>
      <w:r w:rsidR="00C675A9" w:rsidRPr="00FD24AC">
        <w:rPr>
          <w:b/>
          <w:bCs/>
          <w:sz w:val="28"/>
          <w:szCs w:val="28"/>
        </w:rPr>
        <w:t xml:space="preserve">7/9    </w:t>
      </w:r>
      <w:r w:rsidR="00C675A9" w:rsidRPr="00FD24AC">
        <w:rPr>
          <w:b/>
          <w:sz w:val="28"/>
          <w:szCs w:val="28"/>
        </w:rPr>
        <w:t>«О плане дополнительных мероприятий по социально-экономическому развитию Бабушкинского района города Москвы в 2014 году»</w:t>
      </w:r>
    </w:p>
    <w:p w:rsidR="00FD24AC" w:rsidRDefault="00FD24AC" w:rsidP="0029508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D24AC" w:rsidRPr="00FD24AC" w:rsidRDefault="00FD24AC" w:rsidP="0029508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95083" w:rsidRPr="00FD24AC" w:rsidRDefault="00710551" w:rsidP="00295083">
      <w:pPr>
        <w:pStyle w:val="a6"/>
        <w:ind w:firstLine="851"/>
      </w:pPr>
      <w:r w:rsidRPr="00FD24AC">
        <w:t xml:space="preserve">       В соответствии с частью 6 статьи</w:t>
      </w:r>
      <w:r w:rsidR="002413D6" w:rsidRPr="00FD24AC">
        <w:t xml:space="preserve">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№484-ПП «О дополнительных мероприятий по социально-экономическому развитию районов города Москвы»</w:t>
      </w:r>
      <w:r w:rsidR="00295083" w:rsidRPr="00FD24AC">
        <w:rPr>
          <w:bCs/>
          <w:lang w:eastAsia="en-US"/>
        </w:rPr>
        <w:t>,</w:t>
      </w:r>
      <w:r w:rsidR="00295083" w:rsidRPr="00FD24AC">
        <w:t xml:space="preserve"> на основании обращения</w:t>
      </w:r>
      <w:r w:rsidR="00FD24AC">
        <w:t xml:space="preserve"> главы</w:t>
      </w:r>
      <w:r w:rsidR="00295083" w:rsidRPr="00FD24AC">
        <w:t xml:space="preserve"> управы </w:t>
      </w:r>
      <w:r w:rsidR="007D5358" w:rsidRPr="00FD24AC">
        <w:t>Бабушкинского района</w:t>
      </w:r>
      <w:r w:rsidR="00295083" w:rsidRPr="00FD24AC">
        <w:t xml:space="preserve"> города Москвы от </w:t>
      </w:r>
      <w:r w:rsidRPr="00FD24AC">
        <w:t>24.06.</w:t>
      </w:r>
      <w:r w:rsidR="007D5358" w:rsidRPr="00FD24AC">
        <w:t>2014</w:t>
      </w:r>
      <w:r w:rsidR="00295083" w:rsidRPr="00FD24AC">
        <w:t xml:space="preserve"> года</w:t>
      </w:r>
      <w:r w:rsidR="007D5358" w:rsidRPr="00FD24AC">
        <w:t xml:space="preserve"> № И-493/14</w:t>
      </w:r>
      <w:r w:rsidR="00295083" w:rsidRPr="00FD24AC">
        <w:t xml:space="preserve"> </w:t>
      </w:r>
      <w:r w:rsidRPr="00FD24AC">
        <w:t>о</w:t>
      </w:r>
      <w:r w:rsidR="00295083" w:rsidRPr="00FD24AC">
        <w:t xml:space="preserve"> </w:t>
      </w:r>
      <w:r w:rsidRPr="00FD24AC">
        <w:t xml:space="preserve">необходимости изменения </w:t>
      </w:r>
      <w:r w:rsidR="007D5358" w:rsidRPr="00FD24AC">
        <w:t>натуральных показателей объемов работ</w:t>
      </w:r>
      <w:r w:rsidRPr="00FD24AC">
        <w:t xml:space="preserve"> в плане дополнительных мероприятий по социально-экономическому развитию Бабушкинского района  города Москвы в 2014 году по проведению капительного ремонта отдельных систем и конструктивных элементов многоквартирных жилых домов Бабушкинского района</w:t>
      </w:r>
      <w:r w:rsidR="00295083" w:rsidRPr="00FD24AC">
        <w:rPr>
          <w:i/>
        </w:rPr>
        <w:t>,</w:t>
      </w:r>
      <w:r w:rsidR="00295083" w:rsidRPr="00FD24AC">
        <w:t xml:space="preserve"> </w:t>
      </w:r>
      <w:r w:rsidR="00295083" w:rsidRPr="00FD24AC">
        <w:rPr>
          <w:b/>
        </w:rPr>
        <w:t>Совет депутато</w:t>
      </w:r>
      <w:r w:rsidR="00C675A9" w:rsidRPr="00FD24AC">
        <w:rPr>
          <w:b/>
        </w:rPr>
        <w:t xml:space="preserve">в муниципального округа Бабушкинский </w:t>
      </w:r>
      <w:r w:rsidR="00295083" w:rsidRPr="00FD24AC">
        <w:rPr>
          <w:b/>
        </w:rPr>
        <w:t>решил:</w:t>
      </w:r>
      <w:r w:rsidR="00295083" w:rsidRPr="00FD24AC">
        <w:t xml:space="preserve"> </w:t>
      </w:r>
    </w:p>
    <w:p w:rsidR="006D5DF6" w:rsidRPr="001E4591" w:rsidRDefault="00295083" w:rsidP="001E4591">
      <w:pPr>
        <w:pStyle w:val="a8"/>
        <w:numPr>
          <w:ilvl w:val="0"/>
          <w:numId w:val="2"/>
        </w:numPr>
        <w:ind w:left="426" w:right="-1"/>
        <w:jc w:val="both"/>
        <w:rPr>
          <w:sz w:val="28"/>
          <w:szCs w:val="28"/>
        </w:rPr>
      </w:pPr>
      <w:r w:rsidRPr="001E4591">
        <w:rPr>
          <w:sz w:val="28"/>
          <w:szCs w:val="28"/>
        </w:rPr>
        <w:t xml:space="preserve">Внести в решение Совета депутатов муниципального округа </w:t>
      </w:r>
      <w:r w:rsidR="007D5358" w:rsidRPr="001E4591">
        <w:rPr>
          <w:bCs/>
          <w:sz w:val="28"/>
          <w:szCs w:val="28"/>
        </w:rPr>
        <w:t xml:space="preserve">от 22 мая 2014года №7/9 </w:t>
      </w:r>
      <w:r w:rsidR="007D5358" w:rsidRPr="001E4591">
        <w:rPr>
          <w:sz w:val="28"/>
          <w:szCs w:val="28"/>
        </w:rPr>
        <w:t xml:space="preserve">«О плане дополнительных мероприятий по социально-экономическому развитию Бабушкинского района города Москвы в 2014 году» </w:t>
      </w:r>
      <w:r w:rsidRPr="001E4591">
        <w:rPr>
          <w:sz w:val="28"/>
          <w:szCs w:val="28"/>
        </w:rPr>
        <w:t>следующие изменения:</w:t>
      </w:r>
      <w:r w:rsidR="007D5358" w:rsidRPr="001E4591">
        <w:rPr>
          <w:sz w:val="28"/>
          <w:szCs w:val="28"/>
        </w:rPr>
        <w:t xml:space="preserve"> </w:t>
      </w:r>
    </w:p>
    <w:p w:rsidR="008B7593" w:rsidRPr="006200CF" w:rsidRDefault="001E4591" w:rsidP="00151AB2">
      <w:pPr>
        <w:pStyle w:val="a8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6200CF">
        <w:rPr>
          <w:sz w:val="28"/>
          <w:szCs w:val="28"/>
        </w:rPr>
        <w:t>Приложение 4 считать приложением 5.</w:t>
      </w:r>
      <w:r w:rsidR="00151AB2" w:rsidRPr="006200CF">
        <w:rPr>
          <w:sz w:val="28"/>
          <w:szCs w:val="28"/>
        </w:rPr>
        <w:t xml:space="preserve"> </w:t>
      </w:r>
    </w:p>
    <w:p w:rsidR="001E4591" w:rsidRPr="006200CF" w:rsidRDefault="001E4591" w:rsidP="008B7593">
      <w:pPr>
        <w:pStyle w:val="a8"/>
        <w:ind w:left="1065" w:right="-1"/>
        <w:jc w:val="both"/>
        <w:rPr>
          <w:sz w:val="28"/>
          <w:szCs w:val="28"/>
        </w:rPr>
      </w:pPr>
      <w:r w:rsidRPr="006200CF">
        <w:rPr>
          <w:sz w:val="28"/>
          <w:szCs w:val="28"/>
        </w:rPr>
        <w:t>Приложение 5 считать приложением 4.</w:t>
      </w:r>
    </w:p>
    <w:p w:rsidR="008523B2" w:rsidRPr="001E4591" w:rsidRDefault="00710551" w:rsidP="007D5358">
      <w:pPr>
        <w:pStyle w:val="a8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6200CF">
        <w:rPr>
          <w:sz w:val="28"/>
          <w:szCs w:val="28"/>
        </w:rPr>
        <w:t>Внести изменения в п</w:t>
      </w:r>
      <w:r w:rsidR="001E4591" w:rsidRPr="006200CF">
        <w:rPr>
          <w:sz w:val="28"/>
          <w:szCs w:val="28"/>
        </w:rPr>
        <w:t>риложение</w:t>
      </w:r>
      <w:r w:rsidRPr="006200CF">
        <w:rPr>
          <w:sz w:val="28"/>
          <w:szCs w:val="28"/>
        </w:rPr>
        <w:t xml:space="preserve"> 5 решения, изложив </w:t>
      </w:r>
      <w:r w:rsidR="001E4591" w:rsidRPr="006200CF">
        <w:rPr>
          <w:sz w:val="28"/>
          <w:szCs w:val="28"/>
        </w:rPr>
        <w:t>соответствующие столбцы</w:t>
      </w:r>
      <w:r w:rsidRPr="006200CF">
        <w:rPr>
          <w:sz w:val="28"/>
          <w:szCs w:val="28"/>
        </w:rPr>
        <w:t xml:space="preserve"> </w:t>
      </w:r>
      <w:proofErr w:type="spellStart"/>
      <w:r w:rsidR="002A5476" w:rsidRPr="006200CF">
        <w:rPr>
          <w:sz w:val="28"/>
          <w:szCs w:val="28"/>
        </w:rPr>
        <w:t>п.п</w:t>
      </w:r>
      <w:proofErr w:type="spellEnd"/>
      <w:r w:rsidR="002A5476" w:rsidRPr="006200CF">
        <w:rPr>
          <w:sz w:val="28"/>
          <w:szCs w:val="28"/>
        </w:rPr>
        <w:t xml:space="preserve">. 2,3,4 Плана дополнительных мероприятий по социально-экономическому </w:t>
      </w:r>
      <w:r w:rsidR="002A5476" w:rsidRPr="001E4591">
        <w:rPr>
          <w:sz w:val="28"/>
          <w:szCs w:val="28"/>
        </w:rPr>
        <w:t xml:space="preserve">развитию </w:t>
      </w:r>
    </w:p>
    <w:p w:rsidR="00295083" w:rsidRPr="00FD24AC" w:rsidRDefault="002A5476" w:rsidP="007D5358">
      <w:pPr>
        <w:ind w:right="-1"/>
        <w:jc w:val="both"/>
        <w:rPr>
          <w:sz w:val="28"/>
          <w:szCs w:val="28"/>
        </w:rPr>
      </w:pPr>
      <w:r w:rsidRPr="00FD24AC">
        <w:rPr>
          <w:sz w:val="28"/>
          <w:szCs w:val="28"/>
        </w:rPr>
        <w:lastRenderedPageBreak/>
        <w:t>Бабушкинского района  города Москвы в 2014 году по проведению капительного ремонта отдельных систем и конструктивных элементов многоквартирных жилых домов Бабушкинского района согласно приложению 1 к настоящему решению.</w:t>
      </w:r>
    </w:p>
    <w:p w:rsidR="00295083" w:rsidRPr="00FD24AC" w:rsidRDefault="00295083" w:rsidP="00295083">
      <w:pPr>
        <w:pStyle w:val="a6"/>
        <w:ind w:firstLine="851"/>
      </w:pPr>
      <w:r w:rsidRPr="00FD24AC">
        <w:t>2. Направить настоящее реш</w:t>
      </w:r>
      <w:r w:rsidR="00C675A9" w:rsidRPr="00FD24AC">
        <w:t xml:space="preserve">ение в управу Бабушкинского </w:t>
      </w:r>
      <w:r w:rsidR="007D5358" w:rsidRPr="00FD24AC">
        <w:t>района</w:t>
      </w:r>
      <w:r w:rsidRPr="00FD24AC">
        <w:t xml:space="preserve"> города Москвы и Департамент территориальных органов исполнительной власти города Москвы в течение 3 дней со дня его принятия. </w:t>
      </w:r>
    </w:p>
    <w:p w:rsidR="00C675A9" w:rsidRPr="00FD24AC" w:rsidRDefault="007D5358" w:rsidP="00C675A9">
      <w:pPr>
        <w:pStyle w:val="a6"/>
        <w:ind w:firstLine="851"/>
      </w:pPr>
      <w:r w:rsidRPr="00FD24AC">
        <w:t xml:space="preserve">3. </w:t>
      </w:r>
      <w:r w:rsidR="00C675A9" w:rsidRPr="00FD24AC">
        <w:t>Разместить актуальную редакцию плана дополнительных мероприятий по социально-экономическому развитию Бабушкинского района города Москвы в 2014</w:t>
      </w:r>
      <w:r w:rsidRPr="00FD24AC">
        <w:t xml:space="preserve"> году по </w:t>
      </w:r>
      <w:r w:rsidR="00C675A9" w:rsidRPr="00FD24AC">
        <w:t>проведения работ по капитальному ремонту</w:t>
      </w:r>
      <w:r w:rsidRPr="00FD24AC">
        <w:t xml:space="preserve"> отдельных систем и конструктивных элементов многоквартирных жилых домов Бабушкинского района</w:t>
      </w:r>
      <w:r w:rsidR="00C675A9" w:rsidRPr="00FD24AC">
        <w:t xml:space="preserve"> на официальном сайте </w:t>
      </w:r>
      <w:r w:rsidR="00C675A9" w:rsidRPr="00FD24AC">
        <w:rPr>
          <w:lang w:val="en-US"/>
        </w:rPr>
        <w:t>babush</w:t>
      </w:r>
      <w:r w:rsidR="00C675A9" w:rsidRPr="00FD24AC">
        <w:t>.</w:t>
      </w:r>
      <w:r w:rsidR="00C675A9" w:rsidRPr="00FD24AC">
        <w:rPr>
          <w:lang w:val="en-US"/>
        </w:rPr>
        <w:t>ru</w:t>
      </w:r>
      <w:r w:rsidR="00C675A9" w:rsidRPr="00FD24AC">
        <w:t xml:space="preserve"> в течение 2 дней со дня принятия настоящего решения.</w:t>
      </w:r>
    </w:p>
    <w:p w:rsidR="00295083" w:rsidRPr="00FD24AC" w:rsidRDefault="00295083" w:rsidP="00295083">
      <w:pPr>
        <w:pStyle w:val="a6"/>
        <w:ind w:firstLine="851"/>
      </w:pPr>
      <w:r w:rsidRPr="00FD24AC">
        <w:t>4. Опубликовать настоящее решение в бюллетене «Московский муниципальный вестник» и разместить на официальном сайте</w:t>
      </w:r>
      <w:r w:rsidR="00C675A9" w:rsidRPr="00FD24AC">
        <w:t xml:space="preserve"> </w:t>
      </w:r>
      <w:r w:rsidR="00C675A9" w:rsidRPr="00FD24AC">
        <w:rPr>
          <w:lang w:val="en-US"/>
        </w:rPr>
        <w:t>babush</w:t>
      </w:r>
      <w:r w:rsidR="00C675A9" w:rsidRPr="00FD24AC">
        <w:t>.</w:t>
      </w:r>
      <w:r w:rsidR="00C675A9" w:rsidRPr="00FD24AC">
        <w:rPr>
          <w:lang w:val="en-US"/>
        </w:rPr>
        <w:t>ru</w:t>
      </w:r>
      <w:r w:rsidRPr="00FD24AC">
        <w:t>.</w:t>
      </w:r>
    </w:p>
    <w:p w:rsidR="00295083" w:rsidRPr="00FD24AC" w:rsidRDefault="00295083" w:rsidP="00295083">
      <w:pPr>
        <w:pStyle w:val="a6"/>
        <w:ind w:firstLine="851"/>
      </w:pPr>
      <w:r w:rsidRPr="00FD24AC">
        <w:t>5. Контроль за выполнением настоящего решения возложить на гл</w:t>
      </w:r>
      <w:r w:rsidR="00C675A9" w:rsidRPr="00FD24AC">
        <w:t>аву муниципального округа  Бабушкинский</w:t>
      </w:r>
      <w:r w:rsidRPr="00FD24AC">
        <w:t xml:space="preserve"> </w:t>
      </w:r>
      <w:r w:rsidR="00C675A9" w:rsidRPr="00FD24AC">
        <w:t>А.А. Лисовенко</w:t>
      </w:r>
      <w:r w:rsidRPr="00FD24AC">
        <w:t>.</w:t>
      </w:r>
    </w:p>
    <w:p w:rsidR="002413D6" w:rsidRPr="00FD24AC" w:rsidRDefault="002413D6" w:rsidP="00295083">
      <w:pPr>
        <w:rPr>
          <w:b/>
          <w:sz w:val="28"/>
          <w:szCs w:val="28"/>
        </w:rPr>
      </w:pPr>
    </w:p>
    <w:p w:rsidR="002413D6" w:rsidRPr="00FD24AC" w:rsidRDefault="002413D6" w:rsidP="00295083">
      <w:pPr>
        <w:rPr>
          <w:b/>
          <w:sz w:val="28"/>
          <w:szCs w:val="28"/>
        </w:rPr>
      </w:pPr>
    </w:p>
    <w:p w:rsidR="00FD24AC" w:rsidRDefault="00295083" w:rsidP="00295083">
      <w:pPr>
        <w:rPr>
          <w:b/>
          <w:sz w:val="28"/>
          <w:szCs w:val="28"/>
        </w:rPr>
      </w:pPr>
      <w:r w:rsidRPr="00FD24AC">
        <w:rPr>
          <w:b/>
          <w:sz w:val="28"/>
          <w:szCs w:val="28"/>
        </w:rPr>
        <w:t>Гл</w:t>
      </w:r>
      <w:r w:rsidR="007D5358" w:rsidRPr="00FD24AC">
        <w:rPr>
          <w:b/>
          <w:sz w:val="28"/>
          <w:szCs w:val="28"/>
        </w:rPr>
        <w:t xml:space="preserve">ава муниципального </w:t>
      </w:r>
    </w:p>
    <w:p w:rsidR="00295083" w:rsidRDefault="007D5358" w:rsidP="00295083">
      <w:pPr>
        <w:rPr>
          <w:b/>
          <w:sz w:val="28"/>
          <w:szCs w:val="28"/>
        </w:rPr>
      </w:pPr>
      <w:r w:rsidRPr="00FD24AC">
        <w:rPr>
          <w:b/>
          <w:sz w:val="28"/>
          <w:szCs w:val="28"/>
        </w:rPr>
        <w:t xml:space="preserve">округа Бабушкинский                </w:t>
      </w:r>
      <w:r w:rsidR="00FD24AC">
        <w:rPr>
          <w:b/>
          <w:sz w:val="28"/>
          <w:szCs w:val="28"/>
        </w:rPr>
        <w:t xml:space="preserve">                                              </w:t>
      </w:r>
      <w:r w:rsidRPr="00FD24AC">
        <w:rPr>
          <w:b/>
          <w:sz w:val="28"/>
          <w:szCs w:val="28"/>
        </w:rPr>
        <w:t xml:space="preserve">  А.А. Лисовенко</w:t>
      </w:r>
    </w:p>
    <w:p w:rsidR="001E4591" w:rsidRPr="007D5358" w:rsidRDefault="001E4591" w:rsidP="00295083">
      <w:pPr>
        <w:rPr>
          <w:b/>
          <w:i/>
          <w:sz w:val="28"/>
          <w:szCs w:val="28"/>
        </w:rPr>
      </w:pPr>
    </w:p>
    <w:p w:rsidR="007C33D4" w:rsidRDefault="00295083" w:rsidP="00295083">
      <w:r>
        <w:rPr>
          <w:b/>
          <w:sz w:val="28"/>
        </w:rPr>
        <w:br w:type="page"/>
      </w: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37302F" w:rsidTr="004F7A58">
        <w:tc>
          <w:tcPr>
            <w:tcW w:w="5671" w:type="dxa"/>
          </w:tcPr>
          <w:p w:rsidR="0037302F" w:rsidRDefault="0037302F" w:rsidP="004F7A58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37302F" w:rsidRDefault="0037302F" w:rsidP="004F7A5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37302F" w:rsidRDefault="0037302F" w:rsidP="004F7A5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37302F" w:rsidRDefault="0037302F" w:rsidP="004F7A58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37302F" w:rsidRDefault="0037302F" w:rsidP="004F7A58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37302F" w:rsidRDefault="0037302F" w:rsidP="004F7A58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37302F" w:rsidRDefault="0037302F" w:rsidP="004F7A58">
            <w:pPr>
              <w:ind w:right="-427"/>
              <w:jc w:val="both"/>
            </w:pPr>
            <w:r>
              <w:t xml:space="preserve">Приложение </w:t>
            </w:r>
          </w:p>
          <w:p w:rsidR="0037302F" w:rsidRDefault="0037302F" w:rsidP="004F7A58">
            <w:pPr>
              <w:ind w:right="-427"/>
              <w:jc w:val="both"/>
            </w:pPr>
            <w:r>
              <w:t>к решению Совета депутатов</w:t>
            </w:r>
          </w:p>
          <w:p w:rsidR="0037302F" w:rsidRDefault="0037302F" w:rsidP="004F7A58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37302F" w:rsidRDefault="0037302F" w:rsidP="004B6AF2">
            <w:pPr>
              <w:ind w:right="-427"/>
              <w:jc w:val="both"/>
            </w:pPr>
            <w:r>
              <w:t xml:space="preserve">от </w:t>
            </w:r>
            <w:r w:rsidR="004B6AF2">
              <w:t>25 июня  2014 г</w:t>
            </w:r>
            <w:r>
              <w:t xml:space="preserve">ода № </w:t>
            </w:r>
            <w:r w:rsidR="004B6AF2">
              <w:t>9/1</w:t>
            </w:r>
          </w:p>
        </w:tc>
      </w:tr>
    </w:tbl>
    <w:p w:rsidR="0037302F" w:rsidRDefault="0037302F" w:rsidP="00B22024">
      <w:pPr>
        <w:ind w:left="5103"/>
        <w:jc w:val="center"/>
      </w:pPr>
    </w:p>
    <w:p w:rsidR="00B856AC" w:rsidRDefault="00B856AC" w:rsidP="00C12434">
      <w:pPr>
        <w:ind w:left="-567"/>
        <w:jc w:val="both"/>
        <w:rPr>
          <w:b/>
        </w:rPr>
      </w:pPr>
    </w:p>
    <w:p w:rsidR="00B856AC" w:rsidRDefault="00B856AC" w:rsidP="00C12434">
      <w:pPr>
        <w:ind w:left="-567"/>
        <w:jc w:val="both"/>
        <w:rPr>
          <w:b/>
        </w:rPr>
      </w:pPr>
    </w:p>
    <w:p w:rsidR="00C12434" w:rsidRPr="00031AE8" w:rsidRDefault="00C12434" w:rsidP="00C12434">
      <w:pPr>
        <w:ind w:left="-567"/>
        <w:jc w:val="both"/>
        <w:rPr>
          <w:b/>
        </w:rPr>
      </w:pPr>
      <w:r w:rsidRPr="00031AE8">
        <w:rPr>
          <w:b/>
        </w:rPr>
        <w:t>Изменения в приложение к решению Совета депутатов</w:t>
      </w:r>
      <w:r>
        <w:rPr>
          <w:b/>
        </w:rPr>
        <w:t xml:space="preserve"> муниципального округа Бабушкинский от 22 мая 2014года № 7/9</w:t>
      </w:r>
      <w:r w:rsidRPr="00031AE8">
        <w:rPr>
          <w:b/>
        </w:rPr>
        <w:t xml:space="preserve"> «О </w:t>
      </w:r>
      <w:r>
        <w:rPr>
          <w:b/>
        </w:rPr>
        <w:t>плане дополнительных мероприятий по социально-экономическому развитию Бабушкинского района города Москвы в 2014 году»</w:t>
      </w:r>
    </w:p>
    <w:p w:rsidR="00C12434" w:rsidRPr="00E30EE3" w:rsidRDefault="00C12434" w:rsidP="00C12434">
      <w:pPr>
        <w:jc w:val="center"/>
        <w:rPr>
          <w:sz w:val="22"/>
        </w:rPr>
      </w:pPr>
    </w:p>
    <w:tbl>
      <w:tblPr>
        <w:tblW w:w="4629" w:type="pct"/>
        <w:tblInd w:w="-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2088"/>
        <w:gridCol w:w="1714"/>
        <w:gridCol w:w="1714"/>
        <w:gridCol w:w="1999"/>
      </w:tblGrid>
      <w:tr w:rsidR="00C12434" w:rsidRPr="00B368CD" w:rsidTr="00C12434">
        <w:trPr>
          <w:cantSplit/>
          <w:trHeight w:val="509"/>
        </w:trPr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D7" w:rsidRDefault="00B119D7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02DBD" w:rsidRPr="00B368CD" w:rsidRDefault="00B119D7" w:rsidP="006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602DBD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D7" w:rsidRDefault="00B119D7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119D7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Адрес</w:t>
            </w:r>
            <w:r w:rsidR="00B119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12434" w:rsidRPr="00B119D7" w:rsidRDefault="00C12434" w:rsidP="00B119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D7" w:rsidRDefault="00B119D7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12434" w:rsidRDefault="00B119D7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Вид работ 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434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</w:t>
            </w:r>
          </w:p>
          <w:p w:rsidR="00C12434" w:rsidRPr="00B368CD" w:rsidRDefault="00B119D7" w:rsidP="00B119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C12434">
              <w:rPr>
                <w:b/>
                <w:bCs/>
                <w:color w:val="000000"/>
                <w:sz w:val="22"/>
                <w:szCs w:val="22"/>
              </w:rPr>
              <w:t>змерения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Натуральный показатель</w:t>
            </w:r>
            <w:r w:rsidR="00B119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12434" w:rsidRPr="00B368CD" w:rsidTr="00C12434">
        <w:trPr>
          <w:cantSplit/>
          <w:trHeight w:val="276"/>
        </w:trPr>
        <w:tc>
          <w:tcPr>
            <w:tcW w:w="6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7" w:type="pct"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434" w:rsidRPr="00B368CD" w:rsidTr="00B119D7">
        <w:trPr>
          <w:cantSplit/>
          <w:trHeight w:val="80"/>
        </w:trPr>
        <w:tc>
          <w:tcPr>
            <w:tcW w:w="6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7" w:type="pct"/>
            <w:tcBorders>
              <w:left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434" w:rsidRPr="00B368CD" w:rsidTr="00C12434">
        <w:trPr>
          <w:cantSplit/>
          <w:trHeight w:val="263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E71D7B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E71D7B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E71D7B" w:rsidP="00B578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12434" w:rsidRPr="00B368CD" w:rsidTr="00B119D7">
        <w:trPr>
          <w:cantSplit/>
          <w:trHeight w:val="20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34" w:rsidRPr="00B119D7" w:rsidRDefault="00B119D7" w:rsidP="00B11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ind w:left="78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ул. Печорская д. 9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Default="00A45786" w:rsidP="00B578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Ремонт трубопроводов ГВС</w:t>
            </w:r>
            <w:r w:rsidR="00992392">
              <w:rPr>
                <w:rFonts w:eastAsia="Calibri"/>
                <w:bCs/>
                <w:color w:val="000000"/>
                <w:sz w:val="22"/>
                <w:szCs w:val="22"/>
              </w:rPr>
              <w:t xml:space="preserve"> в подвале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C12434" w:rsidP="00B578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34" w:rsidRPr="00B368CD" w:rsidRDefault="00E71D7B" w:rsidP="00B578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E71D7B" w:rsidRPr="00B368CD" w:rsidTr="00B119D7">
        <w:trPr>
          <w:cantSplit/>
          <w:trHeight w:val="20"/>
        </w:trPr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7B" w:rsidRPr="00B119D7" w:rsidRDefault="00B119D7" w:rsidP="00B11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B" w:rsidRDefault="00E71D7B" w:rsidP="00E71D7B">
            <w:pPr>
              <w:autoSpaceDE w:val="0"/>
              <w:autoSpaceDN w:val="0"/>
              <w:adjustRightInd w:val="0"/>
              <w:ind w:left="78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ул. Летчика Бабушкина д. 18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B" w:rsidRDefault="00B119D7" w:rsidP="00E7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Ремонт трубопроводов ГВС</w:t>
            </w:r>
            <w:r w:rsidR="00992392">
              <w:rPr>
                <w:rFonts w:eastAsia="Calibri"/>
                <w:bCs/>
                <w:color w:val="000000"/>
                <w:sz w:val="22"/>
                <w:szCs w:val="22"/>
              </w:rPr>
              <w:t xml:space="preserve"> в подвале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7B" w:rsidRDefault="00E71D7B" w:rsidP="00E71D7B">
            <w:pPr>
              <w:jc w:val="center"/>
            </w:pPr>
            <w:proofErr w:type="spellStart"/>
            <w:r w:rsidRPr="001E775B">
              <w:rPr>
                <w:rFonts w:eastAsia="Calibri"/>
                <w:bCs/>
                <w:color w:val="000000"/>
                <w:sz w:val="22"/>
                <w:szCs w:val="22"/>
              </w:rPr>
              <w:t>п.м</w:t>
            </w:r>
            <w:proofErr w:type="spellEnd"/>
            <w:r w:rsidRPr="001E775B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B" w:rsidRPr="00B368CD" w:rsidRDefault="00E71D7B" w:rsidP="00E7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B119D7" w:rsidRPr="00B368CD" w:rsidTr="00B119D7">
        <w:trPr>
          <w:cantSplit/>
          <w:trHeight w:val="20"/>
        </w:trPr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9D7" w:rsidRPr="00B119D7" w:rsidRDefault="00B119D7" w:rsidP="00B1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9D7" w:rsidRPr="00B368CD" w:rsidRDefault="00B119D7" w:rsidP="00E71D7B">
            <w:pPr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ул. Летчика Бабушкина д. 23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D7" w:rsidRPr="00B368CD" w:rsidRDefault="00B119D7" w:rsidP="00E7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Ремонт трубопроводов ХВС</w:t>
            </w:r>
            <w:r w:rsidR="00992392">
              <w:rPr>
                <w:rFonts w:eastAsia="Calibri"/>
                <w:bCs/>
                <w:color w:val="000000"/>
                <w:sz w:val="22"/>
                <w:szCs w:val="22"/>
              </w:rPr>
              <w:t xml:space="preserve"> в подвале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D7" w:rsidRDefault="00B119D7" w:rsidP="00E71D7B">
            <w:pPr>
              <w:jc w:val="center"/>
            </w:pPr>
            <w:proofErr w:type="spellStart"/>
            <w:r w:rsidRPr="001E775B">
              <w:rPr>
                <w:rFonts w:eastAsia="Calibri"/>
                <w:bCs/>
                <w:color w:val="000000"/>
                <w:sz w:val="22"/>
                <w:szCs w:val="22"/>
              </w:rPr>
              <w:t>п.м</w:t>
            </w:r>
            <w:proofErr w:type="spellEnd"/>
            <w:r w:rsidRPr="001E775B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D7" w:rsidRPr="00B368CD" w:rsidRDefault="00B119D7" w:rsidP="00E7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B119D7" w:rsidRPr="00B368CD" w:rsidTr="00344A16">
        <w:trPr>
          <w:cantSplit/>
          <w:trHeight w:val="20"/>
        </w:trPr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D7" w:rsidRPr="00B119D7" w:rsidRDefault="00B119D7" w:rsidP="00E71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D7" w:rsidRDefault="00B119D7" w:rsidP="00E71D7B">
            <w:pPr>
              <w:autoSpaceDE w:val="0"/>
              <w:autoSpaceDN w:val="0"/>
              <w:adjustRightInd w:val="0"/>
              <w:ind w:left="78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D7" w:rsidRPr="00B368CD" w:rsidRDefault="00B119D7" w:rsidP="0029290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Ремонт трубопроводов ЦО</w:t>
            </w:r>
            <w:r w:rsidR="00FD24AC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9D7" w:rsidRDefault="00B119D7" w:rsidP="00E71D7B">
            <w:pPr>
              <w:jc w:val="center"/>
            </w:pPr>
            <w:proofErr w:type="spellStart"/>
            <w:r w:rsidRPr="001E775B">
              <w:rPr>
                <w:rFonts w:eastAsia="Calibri"/>
                <w:bCs/>
                <w:color w:val="000000"/>
                <w:sz w:val="22"/>
                <w:szCs w:val="22"/>
              </w:rPr>
              <w:t>п.м</w:t>
            </w:r>
            <w:proofErr w:type="spellEnd"/>
            <w:r w:rsidRPr="001E775B">
              <w:rPr>
                <w:rFonts w:eastAsia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D7" w:rsidRPr="00B368CD" w:rsidRDefault="00B119D7" w:rsidP="00E71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319</w:t>
            </w:r>
          </w:p>
        </w:tc>
      </w:tr>
      <w:tr w:rsidR="00E71D7B" w:rsidRPr="00B368CD" w:rsidTr="00E71D7B">
        <w:trPr>
          <w:cantSplit/>
          <w:trHeight w:val="20"/>
        </w:trPr>
        <w:tc>
          <w:tcPr>
            <w:tcW w:w="38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B" w:rsidRPr="00B368CD" w:rsidRDefault="00E71D7B" w:rsidP="00B5780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ВСЕГО</w:t>
            </w:r>
            <w:r w:rsidRPr="00B368CD">
              <w:rPr>
                <w:rFonts w:eastAsia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7B" w:rsidRPr="00E71D7B" w:rsidRDefault="00E71D7B" w:rsidP="00B578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71D7B">
              <w:rPr>
                <w:rFonts w:eastAsia="Calibri"/>
                <w:b/>
                <w:bCs/>
                <w:color w:val="000000"/>
                <w:sz w:val="22"/>
                <w:szCs w:val="22"/>
              </w:rPr>
              <w:t>657</w:t>
            </w:r>
          </w:p>
        </w:tc>
      </w:tr>
    </w:tbl>
    <w:p w:rsidR="00C12434" w:rsidRDefault="00C12434"/>
    <w:p w:rsidR="00C919D8" w:rsidRDefault="00C919D8"/>
    <w:p w:rsidR="00C919D8" w:rsidRDefault="00C919D8" w:rsidP="00C91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C919D8" w:rsidRDefault="00C919D8" w:rsidP="00C91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А.А. Лисовенко</w:t>
      </w:r>
    </w:p>
    <w:p w:rsidR="00C919D8" w:rsidRDefault="00C919D8"/>
    <w:sectPr w:rsidR="00C919D8" w:rsidSect="001E45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6BC"/>
    <w:multiLevelType w:val="hybridMultilevel"/>
    <w:tmpl w:val="2760E670"/>
    <w:lvl w:ilvl="0" w:tplc="F7C6171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62E3DDA"/>
    <w:multiLevelType w:val="hybridMultilevel"/>
    <w:tmpl w:val="673AA4B6"/>
    <w:lvl w:ilvl="0" w:tplc="EC1812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A7B2B"/>
    <w:multiLevelType w:val="hybridMultilevel"/>
    <w:tmpl w:val="46DCF178"/>
    <w:lvl w:ilvl="0" w:tplc="1EAAC54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23"/>
    <w:rsid w:val="000D52C0"/>
    <w:rsid w:val="00122323"/>
    <w:rsid w:val="0014055B"/>
    <w:rsid w:val="00151AB2"/>
    <w:rsid w:val="001E4591"/>
    <w:rsid w:val="002413D6"/>
    <w:rsid w:val="00281E16"/>
    <w:rsid w:val="0029290C"/>
    <w:rsid w:val="00295083"/>
    <w:rsid w:val="002A5476"/>
    <w:rsid w:val="00342349"/>
    <w:rsid w:val="0037302F"/>
    <w:rsid w:val="004B6AF2"/>
    <w:rsid w:val="004D0E86"/>
    <w:rsid w:val="00543F56"/>
    <w:rsid w:val="00602DBD"/>
    <w:rsid w:val="006200CF"/>
    <w:rsid w:val="006D5DF6"/>
    <w:rsid w:val="00710551"/>
    <w:rsid w:val="0071413C"/>
    <w:rsid w:val="007C33D4"/>
    <w:rsid w:val="007D5358"/>
    <w:rsid w:val="007E6AC7"/>
    <w:rsid w:val="008523B2"/>
    <w:rsid w:val="008B7593"/>
    <w:rsid w:val="00992392"/>
    <w:rsid w:val="00A00025"/>
    <w:rsid w:val="00A00E91"/>
    <w:rsid w:val="00A45786"/>
    <w:rsid w:val="00AF65C8"/>
    <w:rsid w:val="00B119D7"/>
    <w:rsid w:val="00B22024"/>
    <w:rsid w:val="00B856AC"/>
    <w:rsid w:val="00C12434"/>
    <w:rsid w:val="00C675A9"/>
    <w:rsid w:val="00C919D8"/>
    <w:rsid w:val="00D0247D"/>
    <w:rsid w:val="00E71D7B"/>
    <w:rsid w:val="00F87722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9508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9508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10551"/>
    <w:pPr>
      <w:ind w:left="720"/>
      <w:contextualSpacing/>
    </w:pPr>
  </w:style>
  <w:style w:type="table" w:styleId="a9">
    <w:name w:val="Table Grid"/>
    <w:basedOn w:val="a1"/>
    <w:uiPriority w:val="59"/>
    <w:rsid w:val="0037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semiHidden/>
    <w:unhideWhenUsed/>
    <w:rsid w:val="00543F5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semiHidden/>
    <w:rsid w:val="00543F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9508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9508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10551"/>
    <w:pPr>
      <w:ind w:left="720"/>
      <w:contextualSpacing/>
    </w:pPr>
  </w:style>
  <w:style w:type="table" w:styleId="a9">
    <w:name w:val="Table Grid"/>
    <w:basedOn w:val="a1"/>
    <w:uiPriority w:val="59"/>
    <w:rsid w:val="0037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semiHidden/>
    <w:unhideWhenUsed/>
    <w:rsid w:val="00543F5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semiHidden/>
    <w:rsid w:val="00543F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9</cp:revision>
  <cp:lastPrinted>2014-08-04T08:39:00Z</cp:lastPrinted>
  <dcterms:created xsi:type="dcterms:W3CDTF">2014-07-02T05:12:00Z</dcterms:created>
  <dcterms:modified xsi:type="dcterms:W3CDTF">2014-08-04T09:49:00Z</dcterms:modified>
</cp:coreProperties>
</file>