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D" w:rsidRPr="00635081" w:rsidRDefault="0072493D" w:rsidP="0072493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GoBack"/>
      <w:r w:rsidRPr="00635081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2493D" w:rsidRPr="00635081" w:rsidRDefault="0072493D" w:rsidP="0095600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35081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2493D" w:rsidRPr="00635081" w:rsidRDefault="0072493D" w:rsidP="0072493D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635081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635081">
        <w:rPr>
          <w:b/>
          <w:color w:val="C00000"/>
          <w:sz w:val="36"/>
          <w:szCs w:val="36"/>
        </w:rPr>
        <w:t xml:space="preserve">   </w:t>
      </w:r>
    </w:p>
    <w:p w:rsidR="0072493D" w:rsidRPr="00635081" w:rsidRDefault="0072493D" w:rsidP="0072493D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635081">
        <w:rPr>
          <w:color w:val="C00000"/>
        </w:rPr>
        <w:t xml:space="preserve">                                                                         </w:t>
      </w:r>
    </w:p>
    <w:p w:rsidR="006234FC" w:rsidRPr="00635081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6234FC" w:rsidRPr="00635081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6234FC" w:rsidRPr="00635081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bookmarkEnd w:id="0"/>
    <w:p w:rsidR="006234FC" w:rsidRDefault="006234FC" w:rsidP="00956009">
      <w:pPr>
        <w:pStyle w:val="ConsPlusTitle"/>
        <w:tabs>
          <w:tab w:val="left" w:pos="4680"/>
        </w:tabs>
        <w:ind w:right="4675"/>
        <w:jc w:val="both"/>
      </w:pPr>
    </w:p>
    <w:p w:rsidR="006234FC" w:rsidRDefault="006234FC" w:rsidP="00956009">
      <w:pPr>
        <w:pStyle w:val="ConsPlusTitle"/>
        <w:tabs>
          <w:tab w:val="left" w:pos="4680"/>
        </w:tabs>
        <w:ind w:right="4675"/>
        <w:jc w:val="both"/>
      </w:pPr>
    </w:p>
    <w:p w:rsidR="0072493D" w:rsidRDefault="00956009" w:rsidP="00956009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r>
        <w:t>20</w:t>
      </w:r>
      <w:r w:rsidR="006234FC">
        <w:t xml:space="preserve"> марта </w:t>
      </w:r>
      <w:r>
        <w:t>2014 года № 4/</w:t>
      </w:r>
      <w:r w:rsidR="006234FC">
        <w:rPr>
          <w:rFonts w:eastAsia="Lucida Sans Unicode"/>
          <w:kern w:val="2"/>
        </w:rPr>
        <w:t>6</w:t>
      </w:r>
      <w:r w:rsidR="0072493D" w:rsidRPr="00966338">
        <w:rPr>
          <w:rFonts w:eastAsia="Lucida Sans Unicode"/>
          <w:kern w:val="2"/>
          <w:sz w:val="36"/>
          <w:szCs w:val="36"/>
        </w:rPr>
        <w:t xml:space="preserve">    </w:t>
      </w:r>
    </w:p>
    <w:p w:rsidR="006234FC" w:rsidRDefault="006234FC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234FC" w:rsidRDefault="006234FC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2493D" w:rsidRDefault="0072493D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главного врача ГБУЗ «ГСП № 32 ДЗМ» </w:t>
      </w:r>
    </w:p>
    <w:p w:rsidR="000F3627" w:rsidRDefault="0072493D" w:rsidP="000F362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Маркина Ю.В. о работе </w:t>
      </w:r>
      <w:r w:rsidR="000F3627">
        <w:rPr>
          <w:b/>
          <w:sz w:val="28"/>
          <w:szCs w:val="28"/>
        </w:rPr>
        <w:t>о работе амбулаторно-поликлинического учреждения</w:t>
      </w:r>
      <w:r>
        <w:rPr>
          <w:b/>
          <w:sz w:val="28"/>
          <w:szCs w:val="28"/>
        </w:rPr>
        <w:t xml:space="preserve"> </w:t>
      </w:r>
      <w:r w:rsidR="000F3627">
        <w:rPr>
          <w:b/>
          <w:sz w:val="28"/>
          <w:szCs w:val="28"/>
        </w:rPr>
        <w:t xml:space="preserve">ГБУЗ «ГСП № 32 ДЗМ» </w:t>
      </w:r>
    </w:p>
    <w:p w:rsidR="0072493D" w:rsidRDefault="00635081" w:rsidP="0072493D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в 2013 году</w:t>
      </w:r>
    </w:p>
    <w:p w:rsidR="0072493D" w:rsidRDefault="0072493D" w:rsidP="0072493D">
      <w:pPr>
        <w:pStyle w:val="a3"/>
        <w:ind w:firstLine="700"/>
      </w:pPr>
    </w:p>
    <w:p w:rsidR="0072493D" w:rsidRDefault="0072493D" w:rsidP="000F3627">
      <w:pPr>
        <w:pStyle w:val="a3"/>
        <w:ind w:firstLine="700"/>
      </w:pPr>
      <w:proofErr w:type="gramStart"/>
      <w: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  <w:r w:rsidR="000F3627"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</w:t>
      </w:r>
      <w:r>
        <w:t xml:space="preserve">ежегодную </w:t>
      </w:r>
      <w:proofErr w:type="gramEnd"/>
      <w:r>
        <w:t xml:space="preserve">информацию главного врача ГБУЗ «ГСП № 32 ДЗМ» Маркина Ю.В.  о работе </w:t>
      </w:r>
      <w:r w:rsidR="000F3627" w:rsidRPr="000F3627">
        <w:t xml:space="preserve">амбулаторно-поликлинического учреждения ГБУЗ «ГСП № 32 ДЗМ» </w:t>
      </w:r>
      <w:r w:rsidRPr="000F3627">
        <w:t xml:space="preserve"> в 2013 году, </w:t>
      </w:r>
      <w:r w:rsidRPr="006234FC">
        <w:rPr>
          <w:b/>
        </w:rPr>
        <w:t>Совет депутатов</w:t>
      </w:r>
      <w:r w:rsidR="000F3627" w:rsidRPr="006234FC">
        <w:rPr>
          <w:b/>
        </w:rPr>
        <w:t xml:space="preserve"> муниципального округа Бабушкинский</w:t>
      </w:r>
      <w:r w:rsidRPr="006234FC">
        <w:rPr>
          <w:b/>
        </w:rPr>
        <w:t xml:space="preserve"> решил:</w:t>
      </w:r>
    </w:p>
    <w:p w:rsidR="0072493D" w:rsidRDefault="006234FC" w:rsidP="006234FC">
      <w:pPr>
        <w:pStyle w:val="a3"/>
        <w:ind w:firstLine="700"/>
      </w:pPr>
      <w:r w:rsidRPr="006234FC">
        <w:t>1.</w:t>
      </w:r>
      <w:r>
        <w:t xml:space="preserve"> </w:t>
      </w:r>
      <w:r w:rsidR="0072493D">
        <w:t xml:space="preserve">Принять информацию главного врача ГБУЗ «ГСП № 32 ДЗМ» Маркина Ю.В. о </w:t>
      </w:r>
      <w:r w:rsidR="000F3627">
        <w:t xml:space="preserve">работе </w:t>
      </w:r>
      <w:r w:rsidR="000F3627" w:rsidRPr="000F3627">
        <w:t>амбулаторно-поликлинического учреждения ГБУЗ «ГСП № 32 ДЗМ»  в 2013 году</w:t>
      </w:r>
      <w:r w:rsidR="000F3627">
        <w:t xml:space="preserve"> </w:t>
      </w:r>
      <w:r w:rsidR="0072493D">
        <w:t>к сведению.</w:t>
      </w:r>
    </w:p>
    <w:p w:rsidR="006234FC" w:rsidRDefault="006234FC" w:rsidP="006234FC">
      <w:pPr>
        <w:pStyle w:val="a3"/>
        <w:ind w:firstLine="700"/>
      </w:pPr>
    </w:p>
    <w:p w:rsidR="0072493D" w:rsidRDefault="006234FC" w:rsidP="0072493D">
      <w:pPr>
        <w:pStyle w:val="a3"/>
        <w:ind w:firstLine="700"/>
      </w:pPr>
      <w:r>
        <w:t>2</w:t>
      </w:r>
      <w:r w:rsidR="0072493D">
        <w:t>. Направить настоящее решение в Департамент здравоохранения  города Москвы, Префектуру СВАО города Москвы,</w:t>
      </w:r>
      <w:r w:rsidR="0072493D">
        <w:rPr>
          <w:i/>
        </w:rPr>
        <w:t xml:space="preserve"> </w:t>
      </w:r>
      <w:r w:rsidR="0072493D">
        <w:t>Департамент территориальных органов испо</w:t>
      </w:r>
      <w:r w:rsidR="000F3627">
        <w:t xml:space="preserve">лнительной власти города Москвы в течение 3 дней со дня его принятия. </w:t>
      </w:r>
    </w:p>
    <w:p w:rsidR="006234FC" w:rsidRDefault="006234FC" w:rsidP="0072493D">
      <w:pPr>
        <w:pStyle w:val="a3"/>
        <w:ind w:firstLine="700"/>
      </w:pPr>
    </w:p>
    <w:p w:rsidR="0072493D" w:rsidRDefault="006234FC" w:rsidP="0072493D">
      <w:pPr>
        <w:pStyle w:val="a3"/>
        <w:ind w:firstLine="700"/>
      </w:pPr>
      <w:r>
        <w:t xml:space="preserve">3. </w:t>
      </w:r>
      <w:r w:rsidR="0072493D">
        <w:t xml:space="preserve">Опубликовать настоящее решение в </w:t>
      </w:r>
      <w:r w:rsidR="003502C8" w:rsidRPr="00280EA7">
        <w:t>бюллетене «Московский муниципальный вестник»</w:t>
      </w:r>
      <w:r w:rsidR="0072493D">
        <w:t xml:space="preserve"> и разместить на официальном сайте муниципального округа Бабушкинский </w:t>
      </w:r>
      <w:r w:rsidR="0072493D">
        <w:rPr>
          <w:lang w:val="en-US"/>
        </w:rPr>
        <w:t>babush</w:t>
      </w:r>
      <w:r w:rsidR="0072493D">
        <w:t>.</w:t>
      </w:r>
      <w:r w:rsidR="0072493D">
        <w:rPr>
          <w:lang w:val="en-US"/>
        </w:rPr>
        <w:t>ru</w:t>
      </w:r>
      <w:r w:rsidR="0072493D">
        <w:t>.</w:t>
      </w:r>
    </w:p>
    <w:p w:rsidR="006234FC" w:rsidRDefault="006234FC" w:rsidP="0072493D">
      <w:pPr>
        <w:pStyle w:val="a3"/>
        <w:ind w:firstLine="700"/>
      </w:pPr>
    </w:p>
    <w:p w:rsidR="0072493D" w:rsidRDefault="006234FC" w:rsidP="0072493D">
      <w:pPr>
        <w:pStyle w:val="a3"/>
        <w:ind w:firstLine="700"/>
      </w:pPr>
      <w:r>
        <w:lastRenderedPageBreak/>
        <w:t>4</w:t>
      </w:r>
      <w:r w:rsidR="0072493D">
        <w:t xml:space="preserve">. </w:t>
      </w:r>
      <w:proofErr w:type="gramStart"/>
      <w:r w:rsidR="0072493D">
        <w:t>Контроль за</w:t>
      </w:r>
      <w:proofErr w:type="gramEnd"/>
      <w:r w:rsidR="0072493D">
        <w:t xml:space="preserve"> выполнением настоящего решения возложить на главу муниципального округа Бабушкинский А.А. Лисовенко.</w:t>
      </w:r>
    </w:p>
    <w:p w:rsidR="00337741" w:rsidRDefault="00337741" w:rsidP="000F3627">
      <w:pPr>
        <w:pStyle w:val="a3"/>
        <w:ind w:firstLine="700"/>
        <w:rPr>
          <w:b/>
        </w:rPr>
      </w:pPr>
    </w:p>
    <w:p w:rsidR="0072493D" w:rsidRDefault="0072493D" w:rsidP="000F3627">
      <w:pPr>
        <w:pStyle w:val="a3"/>
        <w:ind w:firstLine="700"/>
        <w:rPr>
          <w:b/>
        </w:rPr>
      </w:pPr>
      <w:r>
        <w:rPr>
          <w:b/>
        </w:rPr>
        <w:t>Глава муниципального</w:t>
      </w:r>
    </w:p>
    <w:p w:rsidR="00A3367D" w:rsidRDefault="0072493D" w:rsidP="00966338">
      <w:pPr>
        <w:pStyle w:val="a3"/>
        <w:ind w:firstLine="700"/>
        <w:rPr>
          <w:b/>
        </w:rPr>
        <w:sectPr w:rsidR="00A3367D" w:rsidSect="006234FC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367D">
        <w:rPr>
          <w:b/>
        </w:rPr>
        <w:t xml:space="preserve">             </w:t>
      </w:r>
      <w:r>
        <w:rPr>
          <w:b/>
        </w:rPr>
        <w:t>А.А.</w:t>
      </w:r>
      <w:r w:rsidR="00A3367D">
        <w:rPr>
          <w:b/>
        </w:rPr>
        <w:t xml:space="preserve"> </w:t>
      </w:r>
      <w:r>
        <w:rPr>
          <w:b/>
        </w:rPr>
        <w:t>Лисовенко</w:t>
      </w:r>
    </w:p>
    <w:p w:rsidR="00A3367D" w:rsidRDefault="00A3367D" w:rsidP="00E07241">
      <w:pPr>
        <w:pStyle w:val="a3"/>
        <w:ind w:left="5670"/>
        <w:jc w:val="center"/>
        <w:rPr>
          <w:sz w:val="20"/>
          <w:szCs w:val="20"/>
        </w:rPr>
      </w:pPr>
      <w:r w:rsidRPr="00A3367D">
        <w:rPr>
          <w:sz w:val="20"/>
          <w:szCs w:val="20"/>
        </w:rPr>
        <w:lastRenderedPageBreak/>
        <w:t>Приложение</w:t>
      </w:r>
    </w:p>
    <w:p w:rsidR="00E07241" w:rsidRDefault="00A3367D" w:rsidP="00E07241">
      <w:pPr>
        <w:pStyle w:val="a3"/>
        <w:ind w:left="5954"/>
        <w:rPr>
          <w:sz w:val="20"/>
          <w:szCs w:val="20"/>
        </w:rPr>
      </w:pPr>
      <w:r w:rsidRPr="00A3367D">
        <w:rPr>
          <w:sz w:val="20"/>
          <w:szCs w:val="20"/>
        </w:rPr>
        <w:t xml:space="preserve">к решению Совета депутатов муниципального округа Бабушкинский </w:t>
      </w:r>
    </w:p>
    <w:p w:rsidR="00C21DED" w:rsidRDefault="00A3367D" w:rsidP="00E07241">
      <w:pPr>
        <w:pStyle w:val="a3"/>
        <w:ind w:left="5954"/>
        <w:rPr>
          <w:sz w:val="20"/>
          <w:szCs w:val="20"/>
        </w:rPr>
      </w:pPr>
      <w:r w:rsidRPr="00A3367D">
        <w:rPr>
          <w:sz w:val="20"/>
          <w:szCs w:val="20"/>
        </w:rPr>
        <w:t>от 20 марта 2014 года</w:t>
      </w:r>
      <w:r w:rsidR="00E07241">
        <w:rPr>
          <w:sz w:val="20"/>
          <w:szCs w:val="20"/>
        </w:rPr>
        <w:t xml:space="preserve"> </w:t>
      </w:r>
      <w:r w:rsidR="00E07241" w:rsidRPr="00A3367D">
        <w:rPr>
          <w:sz w:val="20"/>
          <w:szCs w:val="20"/>
        </w:rPr>
        <w:t>№4/6</w:t>
      </w:r>
    </w:p>
    <w:p w:rsidR="00E07241" w:rsidRDefault="00E07241" w:rsidP="00E07241">
      <w:pPr>
        <w:pStyle w:val="a3"/>
        <w:ind w:left="5954"/>
        <w:rPr>
          <w:sz w:val="20"/>
          <w:szCs w:val="20"/>
        </w:rPr>
      </w:pPr>
    </w:p>
    <w:p w:rsidR="00E07241" w:rsidRDefault="00E07241" w:rsidP="00E07241">
      <w:pPr>
        <w:pStyle w:val="a3"/>
        <w:ind w:left="5954"/>
        <w:rPr>
          <w:sz w:val="20"/>
          <w:szCs w:val="20"/>
        </w:rPr>
      </w:pPr>
    </w:p>
    <w:p w:rsidR="00E07241" w:rsidRDefault="00E07241" w:rsidP="00E07241">
      <w:pPr>
        <w:ind w:firstLine="567"/>
        <w:jc w:val="center"/>
        <w:rPr>
          <w:b/>
          <w:color w:val="000000"/>
          <w:sz w:val="28"/>
          <w:szCs w:val="28"/>
        </w:rPr>
      </w:pPr>
      <w:r w:rsidRPr="00E07241">
        <w:rPr>
          <w:b/>
          <w:color w:val="000000"/>
          <w:sz w:val="28"/>
          <w:szCs w:val="28"/>
        </w:rPr>
        <w:t xml:space="preserve">Отчет </w:t>
      </w:r>
    </w:p>
    <w:p w:rsidR="00E07241" w:rsidRDefault="00E07241" w:rsidP="00E07241">
      <w:pPr>
        <w:jc w:val="center"/>
        <w:rPr>
          <w:b/>
          <w:color w:val="000000"/>
          <w:sz w:val="28"/>
          <w:szCs w:val="28"/>
        </w:rPr>
      </w:pPr>
      <w:r w:rsidRPr="00E07241">
        <w:rPr>
          <w:b/>
          <w:color w:val="000000"/>
          <w:sz w:val="28"/>
          <w:szCs w:val="28"/>
        </w:rPr>
        <w:t xml:space="preserve">главного врача ГБУЗ «СП №32 ДЗМ» Маркина Игоря Валентиновича </w:t>
      </w:r>
    </w:p>
    <w:p w:rsidR="00E07241" w:rsidRDefault="00E07241" w:rsidP="00E07241">
      <w:pPr>
        <w:ind w:firstLine="567"/>
        <w:jc w:val="center"/>
        <w:rPr>
          <w:b/>
          <w:color w:val="000000"/>
          <w:sz w:val="28"/>
          <w:szCs w:val="28"/>
        </w:rPr>
      </w:pPr>
      <w:r w:rsidRPr="00E07241">
        <w:rPr>
          <w:b/>
          <w:color w:val="000000"/>
          <w:sz w:val="28"/>
          <w:szCs w:val="28"/>
        </w:rPr>
        <w:t>о работе учреждения в 2013 году.</w:t>
      </w:r>
    </w:p>
    <w:p w:rsidR="00E07241" w:rsidRPr="00E07241" w:rsidRDefault="00E07241" w:rsidP="00E07241">
      <w:pPr>
        <w:ind w:firstLine="567"/>
        <w:jc w:val="center"/>
        <w:rPr>
          <w:b/>
          <w:color w:val="000000"/>
          <w:sz w:val="28"/>
          <w:szCs w:val="28"/>
        </w:rPr>
      </w:pPr>
    </w:p>
    <w:p w:rsidR="00E07241" w:rsidRPr="00B45004" w:rsidRDefault="00E07241" w:rsidP="00E07241">
      <w:pPr>
        <w:ind w:firstLine="567"/>
        <w:jc w:val="both"/>
        <w:rPr>
          <w:rStyle w:val="FontStyle12"/>
          <w:sz w:val="28"/>
          <w:szCs w:val="28"/>
        </w:rPr>
      </w:pPr>
      <w:r w:rsidRPr="00B45004">
        <w:rPr>
          <w:color w:val="000000"/>
          <w:sz w:val="28"/>
          <w:szCs w:val="28"/>
        </w:rPr>
        <w:t> </w:t>
      </w:r>
      <w:r w:rsidRPr="00B45004">
        <w:rPr>
          <w:sz w:val="28"/>
          <w:szCs w:val="28"/>
        </w:rPr>
        <w:t xml:space="preserve">ГБУЗ «Стоматологическая поликлиника № 32 ДЗМ» расположена в 8-ми  этажном здании на Чукотском проезде, дом 8. Общая площадь поликлиники 7043, 1 кв. м. Обслуживает население, прикреплённое к ГП №29, 120 -  по всем видам стоматологической помощи;  к  ГП № 29,31,34,107,120,144.215- для оказания </w:t>
      </w:r>
      <w:proofErr w:type="spellStart"/>
      <w:proofErr w:type="gramStart"/>
      <w:r w:rsidRPr="00B45004">
        <w:rPr>
          <w:sz w:val="28"/>
          <w:szCs w:val="28"/>
        </w:rPr>
        <w:t>зубо</w:t>
      </w:r>
      <w:proofErr w:type="spellEnd"/>
      <w:r w:rsidRPr="00B45004">
        <w:rPr>
          <w:sz w:val="28"/>
          <w:szCs w:val="28"/>
        </w:rPr>
        <w:t>-протезной</w:t>
      </w:r>
      <w:proofErr w:type="gramEnd"/>
      <w:r w:rsidRPr="00B45004">
        <w:rPr>
          <w:sz w:val="28"/>
          <w:szCs w:val="28"/>
        </w:rPr>
        <w:t xml:space="preserve"> помощи.  В составе поликлиники: терапевтическое,  хирургическое, ортопедическое, </w:t>
      </w:r>
      <w:proofErr w:type="spellStart"/>
      <w:r w:rsidRPr="00B45004">
        <w:rPr>
          <w:sz w:val="28"/>
          <w:szCs w:val="28"/>
        </w:rPr>
        <w:t>пародонтологическое</w:t>
      </w:r>
      <w:proofErr w:type="spellEnd"/>
      <w:r w:rsidRPr="00B45004">
        <w:rPr>
          <w:sz w:val="28"/>
          <w:szCs w:val="28"/>
        </w:rPr>
        <w:t xml:space="preserve">, детское  лечебно-профилактическое, физиотерапевтическое,  рентгенологическое и центральное стерилизационное  отделения.    Медицинское учреждение рассчитано на 750 посещений в смену.      За поликлиникой  </w:t>
      </w:r>
      <w:proofErr w:type="gramStart"/>
      <w:r w:rsidRPr="00B45004">
        <w:rPr>
          <w:sz w:val="28"/>
          <w:szCs w:val="28"/>
        </w:rPr>
        <w:t>закреплены</w:t>
      </w:r>
      <w:proofErr w:type="gramEnd"/>
      <w:r w:rsidRPr="00B45004">
        <w:rPr>
          <w:sz w:val="28"/>
          <w:szCs w:val="28"/>
        </w:rPr>
        <w:t>: 398.600 тысяч человек по зубопроте</w:t>
      </w:r>
      <w:r>
        <w:rPr>
          <w:sz w:val="28"/>
          <w:szCs w:val="28"/>
        </w:rPr>
        <w:t xml:space="preserve">зированию, </w:t>
      </w:r>
      <w:r w:rsidRPr="00B45004">
        <w:rPr>
          <w:sz w:val="28"/>
          <w:szCs w:val="28"/>
        </w:rPr>
        <w:t xml:space="preserve">135.574 тысяч  человек  на лечение.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СП№32 </w:t>
      </w:r>
      <w:r w:rsidRPr="00B45004">
        <w:rPr>
          <w:sz w:val="28"/>
          <w:szCs w:val="28"/>
        </w:rPr>
        <w:t xml:space="preserve">работает по графику с 8.00 до 20.00;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По субботам с </w:t>
      </w:r>
      <w:r w:rsidRPr="00B45004">
        <w:rPr>
          <w:sz w:val="28"/>
          <w:szCs w:val="28"/>
        </w:rPr>
        <w:t xml:space="preserve">8.00 до 20.00,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45004">
        <w:rPr>
          <w:sz w:val="28"/>
          <w:szCs w:val="28"/>
        </w:rPr>
        <w:t xml:space="preserve">В праздничные дни по приказу ГКУ ДЗ СВАО.                                                                                              Неотложная стоматологическая помощь в выходные и праздничные дни оказывается в стоматологической поликлинике №15, в ночное время - в стоматологической поликлинике № 50.   Стационарная стоматологическая помощь оказывается в ГКБ </w:t>
      </w:r>
      <w:r w:rsidRPr="00B45004">
        <w:rPr>
          <w:sz w:val="28"/>
          <w:szCs w:val="28"/>
          <w:lang w:val="en-US"/>
        </w:rPr>
        <w:t>N</w:t>
      </w:r>
      <w:r w:rsidRPr="00B45004">
        <w:rPr>
          <w:sz w:val="28"/>
          <w:szCs w:val="28"/>
        </w:rPr>
        <w:t xml:space="preserve"> 1 им. </w:t>
      </w:r>
      <w:proofErr w:type="spellStart"/>
      <w:r w:rsidRPr="00B45004">
        <w:rPr>
          <w:sz w:val="28"/>
          <w:szCs w:val="28"/>
        </w:rPr>
        <w:t>Н.И.Пирогова</w:t>
      </w:r>
      <w:proofErr w:type="spellEnd"/>
      <w:r w:rsidRPr="00B45004">
        <w:rPr>
          <w:sz w:val="28"/>
          <w:szCs w:val="28"/>
        </w:rPr>
        <w:t xml:space="preserve">, ГКБ №36, челюстно-лицевой клинике ММА им. </w:t>
      </w:r>
      <w:proofErr w:type="spellStart"/>
      <w:r w:rsidRPr="00B45004">
        <w:rPr>
          <w:sz w:val="28"/>
          <w:szCs w:val="28"/>
        </w:rPr>
        <w:t>И.М.Сеченова</w:t>
      </w:r>
      <w:proofErr w:type="spellEnd"/>
      <w:r w:rsidRPr="00B45004">
        <w:rPr>
          <w:sz w:val="28"/>
          <w:szCs w:val="28"/>
        </w:rPr>
        <w:t>, Стоматологическом комплексе МГМСУ. Все виды стоматологической помощи больным с психическими заболеваниями отзываются в городском Центре комплексной стоматологической помощи больным при гор</w:t>
      </w:r>
      <w:r>
        <w:rPr>
          <w:sz w:val="28"/>
          <w:szCs w:val="28"/>
        </w:rPr>
        <w:t xml:space="preserve">одской психиатрической больнице </w:t>
      </w:r>
      <w:r w:rsidRPr="00B45004">
        <w:rPr>
          <w:sz w:val="28"/>
          <w:szCs w:val="28"/>
        </w:rPr>
        <w:t xml:space="preserve">№14. Лечебная стоматологическая помощь больным туберкулезом оказывается в противотуберкулезных  диспансерах.                                                                                             Все виды стоматологической помощи инвалидам с нарушениями функций опорно-двигательного аппарата (колясочники) оказываются в Стоматологической поликлинике №32, а так же в СП № 50, где имеются все необходимые условия для приема данного контингента. Для инвалидов-колясочников поликлиника оснащена пандусом, поручнями, грузовым лифтом, туалетами; имеются тактильные полосы на лестничных пролетах.                      Стоматологическая помощь инвалидам с тяжелыми ограничениями жизнедеятельности оказывается на  дому бригадой стоматологической поликлиники  и стоматологических отделений городских поликлиник, а также  в ГКБ №20 (лечебная), ГКБ №40 </w:t>
      </w:r>
      <w:r>
        <w:rPr>
          <w:sz w:val="28"/>
          <w:szCs w:val="28"/>
        </w:rPr>
        <w:t>(ортопедическая)</w:t>
      </w:r>
      <w:r w:rsidRPr="00B45004">
        <w:rPr>
          <w:sz w:val="28"/>
          <w:szCs w:val="28"/>
        </w:rPr>
        <w:t>.</w:t>
      </w:r>
      <w:r w:rsidRPr="00B45004">
        <w:rPr>
          <w:rStyle w:val="FontStyle12"/>
          <w:sz w:val="28"/>
          <w:szCs w:val="28"/>
        </w:rPr>
        <w:t xml:space="preserve">     </w:t>
      </w:r>
    </w:p>
    <w:p w:rsidR="00E07241" w:rsidRPr="00B45004" w:rsidRDefault="00E07241" w:rsidP="00E07241">
      <w:pPr>
        <w:ind w:firstLine="567"/>
        <w:jc w:val="both"/>
        <w:rPr>
          <w:rStyle w:val="FontStyle12"/>
          <w:sz w:val="28"/>
          <w:szCs w:val="28"/>
        </w:rPr>
      </w:pPr>
      <w:r w:rsidRPr="00B45004">
        <w:rPr>
          <w:rStyle w:val="FontStyle12"/>
          <w:sz w:val="28"/>
          <w:szCs w:val="28"/>
        </w:rPr>
        <w:lastRenderedPageBreak/>
        <w:t xml:space="preserve">На базе СП № 32 работает дневной стационар, где пациенту в минимальные сроки оказывают как лечебную, так и зубопротезную помощь. Всего 601человек. </w:t>
      </w:r>
    </w:p>
    <w:p w:rsidR="00E07241" w:rsidRPr="00B45004" w:rsidRDefault="00E07241" w:rsidP="00E07241">
      <w:pPr>
        <w:pStyle w:val="a5"/>
        <w:ind w:firstLine="567"/>
        <w:jc w:val="both"/>
        <w:rPr>
          <w:rStyle w:val="FontStyle12"/>
          <w:sz w:val="28"/>
          <w:szCs w:val="28"/>
        </w:rPr>
      </w:pPr>
      <w:r w:rsidRPr="00B45004">
        <w:rPr>
          <w:rStyle w:val="FontStyle12"/>
          <w:sz w:val="28"/>
          <w:szCs w:val="28"/>
        </w:rPr>
        <w:t>Еженедельно по понедельникам на базе СП № 32 работает окружная экспертная комиссия. На комиссии рассматриваются обращения пациентов со сложными эндодонтическими случаями, аномалиями прикуса, аллергическими реакциями на зубопротезные материалы, случаи несогласия пациентов с предложенным планом лечения.  Проведено 32 комиссии.</w:t>
      </w:r>
    </w:p>
    <w:p w:rsidR="00E07241" w:rsidRPr="00B45004" w:rsidRDefault="00E07241" w:rsidP="00E07241">
      <w:pPr>
        <w:tabs>
          <w:tab w:val="left" w:pos="3315"/>
        </w:tabs>
        <w:ind w:firstLine="56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 xml:space="preserve">По программе модернизации создана кабельная сеть с высокоскоростными каналами связи, внедрена  информационная система ЕМИАС по управлению потоками пациентов. Предоставлено 10 рабочих станций, из них внедрено - 4, установлено 2 </w:t>
      </w:r>
      <w:proofErr w:type="spellStart"/>
      <w:r w:rsidRPr="00B45004">
        <w:rPr>
          <w:sz w:val="28"/>
          <w:szCs w:val="28"/>
        </w:rPr>
        <w:t>инфомата</w:t>
      </w:r>
      <w:proofErr w:type="spellEnd"/>
      <w:r w:rsidRPr="00B45004">
        <w:rPr>
          <w:sz w:val="28"/>
          <w:szCs w:val="28"/>
        </w:rPr>
        <w:t xml:space="preserve">  для  </w:t>
      </w:r>
      <w:proofErr w:type="spellStart"/>
      <w:r w:rsidRPr="00B45004">
        <w:rPr>
          <w:sz w:val="28"/>
          <w:szCs w:val="28"/>
        </w:rPr>
        <w:t>самозаписи</w:t>
      </w:r>
      <w:proofErr w:type="spellEnd"/>
      <w:r w:rsidRPr="00B45004">
        <w:rPr>
          <w:sz w:val="28"/>
          <w:szCs w:val="28"/>
        </w:rPr>
        <w:t xml:space="preserve"> пациентов.     </w:t>
      </w:r>
    </w:p>
    <w:p w:rsidR="00E07241" w:rsidRPr="00B45004" w:rsidRDefault="00E07241" w:rsidP="00E07241">
      <w:pPr>
        <w:tabs>
          <w:tab w:val="left" w:pos="3315"/>
        </w:tabs>
        <w:ind w:firstLine="56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 xml:space="preserve">Стоматологическая помощь оказывается населению в объёме утверждённой программы ОМС по г. Москве. </w:t>
      </w:r>
      <w:r w:rsidRPr="00B45004">
        <w:rPr>
          <w:rStyle w:val="FontStyle12"/>
          <w:sz w:val="28"/>
          <w:szCs w:val="28"/>
        </w:rPr>
        <w:t xml:space="preserve">Имеется 47 стоматологических установок, из них в ДЛПО - 11, более 10 лет- 28, из них в ДЛПО  - 6. </w:t>
      </w:r>
      <w:r w:rsidRPr="00B45004">
        <w:rPr>
          <w:sz w:val="28"/>
          <w:szCs w:val="28"/>
        </w:rPr>
        <w:t xml:space="preserve">По программе модернизации выделено - 17 стоматологических установок, </w:t>
      </w:r>
      <w:proofErr w:type="spellStart"/>
      <w:r w:rsidRPr="00B45004">
        <w:rPr>
          <w:sz w:val="28"/>
          <w:szCs w:val="28"/>
        </w:rPr>
        <w:t>ортопантомограф</w:t>
      </w:r>
      <w:proofErr w:type="spellEnd"/>
      <w:r w:rsidRPr="00B45004">
        <w:rPr>
          <w:sz w:val="28"/>
          <w:szCs w:val="28"/>
        </w:rPr>
        <w:t xml:space="preserve">, </w:t>
      </w:r>
      <w:proofErr w:type="spellStart"/>
      <w:r w:rsidRPr="00B45004">
        <w:rPr>
          <w:sz w:val="28"/>
          <w:szCs w:val="28"/>
        </w:rPr>
        <w:t>радиовизиограф</w:t>
      </w:r>
      <w:proofErr w:type="spellEnd"/>
      <w:r w:rsidRPr="00B45004">
        <w:rPr>
          <w:sz w:val="28"/>
          <w:szCs w:val="28"/>
        </w:rPr>
        <w:t xml:space="preserve">, лазерный аппарат.                                                                                                                    Материальная база СП улучшилась за счет приобретения современного импортного стоматологического оборудования для врачебных кабинетов и зуботехнических лабораторий.     </w:t>
      </w:r>
    </w:p>
    <w:p w:rsidR="00E07241" w:rsidRPr="00B45004" w:rsidRDefault="00E07241" w:rsidP="00E07241">
      <w:pPr>
        <w:tabs>
          <w:tab w:val="left" w:pos="3315"/>
        </w:tabs>
        <w:ind w:firstLine="56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>Поликлиника в достаточном количестве обеспечена инструментами, мелким инструментарием и пломбировочными материалами.  Решена проблема обеспечения врачей-стоматологов индивидуальными средствами защиты одноразового пользования.</w:t>
      </w:r>
    </w:p>
    <w:p w:rsidR="00E07241" w:rsidRPr="00B45004" w:rsidRDefault="00E07241" w:rsidP="00E0724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45004">
        <w:rPr>
          <w:rStyle w:val="FontStyle12"/>
          <w:sz w:val="28"/>
          <w:szCs w:val="28"/>
        </w:rPr>
        <w:t>В СП работают высококвалифицированные врачи-стоматологи, регулярно проходящие усовершенствование по специальности «Стоматология терапевтическая», участвуют в симпозиумах, конференциях, посещают стоматологические выставки, семинары компаний «</w:t>
      </w:r>
      <w:proofErr w:type="spellStart"/>
      <w:r w:rsidRPr="00B45004">
        <w:rPr>
          <w:rStyle w:val="FontStyle12"/>
          <w:sz w:val="28"/>
          <w:szCs w:val="28"/>
        </w:rPr>
        <w:t>Денсплай</w:t>
      </w:r>
      <w:proofErr w:type="spellEnd"/>
      <w:r w:rsidRPr="00B45004">
        <w:rPr>
          <w:rStyle w:val="FontStyle12"/>
          <w:sz w:val="28"/>
          <w:szCs w:val="28"/>
        </w:rPr>
        <w:t>» и «</w:t>
      </w:r>
      <w:proofErr w:type="spellStart"/>
      <w:r w:rsidRPr="00B45004">
        <w:rPr>
          <w:rStyle w:val="FontStyle12"/>
          <w:sz w:val="28"/>
          <w:szCs w:val="28"/>
        </w:rPr>
        <w:t>Сонодент</w:t>
      </w:r>
      <w:proofErr w:type="spellEnd"/>
      <w:r w:rsidRPr="00B45004">
        <w:rPr>
          <w:rStyle w:val="FontStyle12"/>
          <w:sz w:val="28"/>
          <w:szCs w:val="28"/>
        </w:rPr>
        <w:t>». Приобретают навыки на практических занятиях и на «Мастер-классе». В своей работе применяют новейшие методы лечения.</w:t>
      </w:r>
      <w:r w:rsidRPr="00B45004">
        <w:rPr>
          <w:rFonts w:ascii="Times New Roman" w:hAnsi="Times New Roman"/>
          <w:sz w:val="28"/>
          <w:szCs w:val="28"/>
        </w:rPr>
        <w:t xml:space="preserve"> </w:t>
      </w:r>
      <w:r w:rsidRPr="00B45004">
        <w:rPr>
          <w:rFonts w:ascii="Times New Roman" w:eastAsia="Times New Roman" w:hAnsi="Times New Roman"/>
          <w:color w:val="000000"/>
          <w:sz w:val="28"/>
          <w:szCs w:val="28"/>
        </w:rPr>
        <w:t xml:space="preserve">Имеют высшую квалификационную категорию - 34 врача; 1 </w:t>
      </w:r>
      <w:proofErr w:type="spellStart"/>
      <w:r w:rsidRPr="00B45004">
        <w:rPr>
          <w:rFonts w:ascii="Times New Roman" w:eastAsia="Times New Roman" w:hAnsi="Times New Roman"/>
          <w:color w:val="000000"/>
          <w:sz w:val="28"/>
          <w:szCs w:val="28"/>
        </w:rPr>
        <w:t>квал</w:t>
      </w:r>
      <w:proofErr w:type="spellEnd"/>
      <w:r w:rsidRPr="00B45004">
        <w:rPr>
          <w:rFonts w:ascii="Times New Roman" w:eastAsia="Times New Roman" w:hAnsi="Times New Roman"/>
          <w:color w:val="000000"/>
          <w:sz w:val="28"/>
          <w:szCs w:val="28"/>
        </w:rPr>
        <w:t xml:space="preserve">. кат. - 11 врачей;   2 </w:t>
      </w:r>
      <w:proofErr w:type="spellStart"/>
      <w:r w:rsidRPr="00B45004">
        <w:rPr>
          <w:rFonts w:ascii="Times New Roman" w:eastAsia="Times New Roman" w:hAnsi="Times New Roman"/>
          <w:color w:val="000000"/>
          <w:sz w:val="28"/>
          <w:szCs w:val="28"/>
        </w:rPr>
        <w:t>квал</w:t>
      </w:r>
      <w:proofErr w:type="spellEnd"/>
      <w:r w:rsidRPr="00B45004">
        <w:rPr>
          <w:rFonts w:ascii="Times New Roman" w:eastAsia="Times New Roman" w:hAnsi="Times New Roman"/>
          <w:color w:val="000000"/>
          <w:sz w:val="28"/>
          <w:szCs w:val="28"/>
        </w:rPr>
        <w:t>. кат.- 1врач;  4 врача  -  к.м.н</w:t>
      </w:r>
      <w:r w:rsidRPr="00B4500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</w:t>
      </w:r>
    </w:p>
    <w:p w:rsidR="00E07241" w:rsidRPr="00B45004" w:rsidRDefault="00E07241" w:rsidP="00E07241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 xml:space="preserve">В СП оказываются все виды стоматологической помощи: терапевтическая, хирургическая, </w:t>
      </w:r>
      <w:proofErr w:type="spellStart"/>
      <w:r w:rsidRPr="00B45004">
        <w:rPr>
          <w:sz w:val="28"/>
          <w:szCs w:val="28"/>
        </w:rPr>
        <w:t>пародонтологическая</w:t>
      </w:r>
      <w:proofErr w:type="spellEnd"/>
      <w:r w:rsidRPr="00B45004">
        <w:rPr>
          <w:sz w:val="28"/>
          <w:szCs w:val="28"/>
        </w:rPr>
        <w:t xml:space="preserve"> и ортопедическая с использованием </w:t>
      </w:r>
      <w:proofErr w:type="spellStart"/>
      <w:r w:rsidRPr="00B45004">
        <w:rPr>
          <w:sz w:val="28"/>
          <w:szCs w:val="28"/>
        </w:rPr>
        <w:t>рентген</w:t>
      </w:r>
      <w:proofErr w:type="gramStart"/>
      <w:r w:rsidRPr="00B45004">
        <w:rPr>
          <w:sz w:val="28"/>
          <w:szCs w:val="28"/>
        </w:rPr>
        <w:t>о</w:t>
      </w:r>
      <w:proofErr w:type="spellEnd"/>
      <w:r w:rsidRPr="00B45004">
        <w:rPr>
          <w:sz w:val="28"/>
          <w:szCs w:val="28"/>
        </w:rPr>
        <w:t>-</w:t>
      </w:r>
      <w:proofErr w:type="gramEnd"/>
      <w:r w:rsidRPr="00B45004">
        <w:rPr>
          <w:sz w:val="28"/>
          <w:szCs w:val="28"/>
        </w:rPr>
        <w:t xml:space="preserve"> и </w:t>
      </w:r>
      <w:proofErr w:type="spellStart"/>
      <w:r w:rsidRPr="00B45004">
        <w:rPr>
          <w:sz w:val="28"/>
          <w:szCs w:val="28"/>
        </w:rPr>
        <w:t>электроодонтодиагностики</w:t>
      </w:r>
      <w:proofErr w:type="spellEnd"/>
      <w:r w:rsidRPr="00B45004">
        <w:rPr>
          <w:sz w:val="28"/>
          <w:szCs w:val="28"/>
        </w:rPr>
        <w:t xml:space="preserve">,  </w:t>
      </w:r>
      <w:proofErr w:type="spellStart"/>
      <w:r w:rsidRPr="00B45004">
        <w:rPr>
          <w:sz w:val="28"/>
          <w:szCs w:val="28"/>
        </w:rPr>
        <w:t>радиовизиографии</w:t>
      </w:r>
      <w:proofErr w:type="spellEnd"/>
      <w:r w:rsidRPr="00B45004">
        <w:rPr>
          <w:sz w:val="28"/>
          <w:szCs w:val="28"/>
        </w:rPr>
        <w:t>,  физиотерапевтического лечения.</w:t>
      </w:r>
    </w:p>
    <w:p w:rsidR="00E07241" w:rsidRPr="00B45004" w:rsidRDefault="00E07241" w:rsidP="00E07241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 xml:space="preserve">Основными стоматологическими заболеваниями, с которыми население обращается в ЛПУ стоматологического профиля, являются поражение зубов кариесом и его осложнениями (пульпит, периодонтит), болезни пародонта, </w:t>
      </w:r>
      <w:proofErr w:type="spellStart"/>
      <w:r w:rsidRPr="00B45004">
        <w:rPr>
          <w:sz w:val="28"/>
          <w:szCs w:val="28"/>
        </w:rPr>
        <w:t>некариозные</w:t>
      </w:r>
      <w:proofErr w:type="spellEnd"/>
      <w:r w:rsidRPr="00B45004">
        <w:rPr>
          <w:sz w:val="28"/>
          <w:szCs w:val="28"/>
        </w:rPr>
        <w:t xml:space="preserve"> поражения зубов, заболеваниями слизистой полости рта, а также частичная и полная потеря зубов. Врачами освоена методика пломбирования зубов высокопрочными пломбировочными материалами </w:t>
      </w:r>
      <w:r w:rsidRPr="00B45004">
        <w:rPr>
          <w:sz w:val="28"/>
          <w:szCs w:val="28"/>
        </w:rPr>
        <w:lastRenderedPageBreak/>
        <w:t>химического и светового отверждения, которые дают хороший эстетический эффект.</w:t>
      </w:r>
    </w:p>
    <w:p w:rsidR="00E07241" w:rsidRPr="00B45004" w:rsidRDefault="00E07241" w:rsidP="00E07241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>Основным направлением в стоматологии является предупреждение стоматологических заболеваний, повышение эффективности их лечения, что включает в себя решение не только медицинских, но и социально- экономических проблем.</w:t>
      </w:r>
    </w:p>
    <w:p w:rsidR="00E07241" w:rsidRPr="00B45004" w:rsidRDefault="00E07241" w:rsidP="00E07241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>Особое внимание в профилактике стоматологических заболеваний занимает обучение населения гигиеническим навыкам.</w:t>
      </w:r>
    </w:p>
    <w:p w:rsidR="00E07241" w:rsidRPr="00B45004" w:rsidRDefault="00E07241" w:rsidP="00E07241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 xml:space="preserve">Врачами с профилактической целью проводится лечение кариеса в стадии пятна, покрытие зубов </w:t>
      </w:r>
      <w:proofErr w:type="gramStart"/>
      <w:r w:rsidRPr="00B45004">
        <w:rPr>
          <w:sz w:val="28"/>
          <w:szCs w:val="28"/>
        </w:rPr>
        <w:t>фтор-лаком</w:t>
      </w:r>
      <w:proofErr w:type="gramEnd"/>
      <w:r w:rsidRPr="00B45004">
        <w:rPr>
          <w:sz w:val="28"/>
          <w:szCs w:val="28"/>
        </w:rPr>
        <w:t xml:space="preserve">, удаление зубных отложений, избирательное </w:t>
      </w:r>
      <w:proofErr w:type="spellStart"/>
      <w:r w:rsidRPr="00B45004">
        <w:rPr>
          <w:sz w:val="28"/>
          <w:szCs w:val="28"/>
        </w:rPr>
        <w:t>пришлифовывание</w:t>
      </w:r>
      <w:proofErr w:type="spellEnd"/>
      <w:r w:rsidRPr="00B45004">
        <w:rPr>
          <w:sz w:val="28"/>
          <w:szCs w:val="28"/>
        </w:rPr>
        <w:t xml:space="preserve"> зубов для предупреждения травматической окклюзии.</w:t>
      </w:r>
    </w:p>
    <w:p w:rsidR="00E07241" w:rsidRPr="00E07241" w:rsidRDefault="00E07241" w:rsidP="00E07241">
      <w:pPr>
        <w:ind w:firstLine="567"/>
        <w:jc w:val="both"/>
        <w:rPr>
          <w:color w:val="000000"/>
          <w:sz w:val="28"/>
          <w:szCs w:val="28"/>
        </w:rPr>
      </w:pPr>
      <w:r w:rsidRPr="00B45004">
        <w:rPr>
          <w:sz w:val="28"/>
          <w:szCs w:val="28"/>
        </w:rPr>
        <w:t xml:space="preserve">В учреждениях проводится работа по диспансеризации больных со стоматологическими заболеваниями. На диспансерном наблюдении   состоит на 01.01.2013 - 5801  пациент. В основном, наблюдаются пациенты с множественным кариесом, пародонтитом, заболеваниями слизистой оболочки полости рта. Все пациенты, состоящие на диспансерном наблюдении, получают весь комплекс лечебно-профилактических мероприятий.         </w:t>
      </w:r>
    </w:p>
    <w:p w:rsidR="00E07241" w:rsidRPr="00B45004" w:rsidRDefault="00E07241" w:rsidP="00E07241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>Основным направлением в стоматологии является предупреждение стоматологических заболеваний, повышение эффективности их лечения, что включает в себя решение не только медицинских, но и социально- экономических проблем.</w:t>
      </w:r>
    </w:p>
    <w:p w:rsidR="00E07241" w:rsidRPr="00B45004" w:rsidRDefault="00E07241" w:rsidP="00E07241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>Особое внимание в профилактике стоматологических заболеваний занимает обучение населения гигиеническим навыкам.</w:t>
      </w:r>
    </w:p>
    <w:p w:rsidR="00E07241" w:rsidRPr="00B45004" w:rsidRDefault="00E07241" w:rsidP="00E07241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B45004">
        <w:rPr>
          <w:sz w:val="28"/>
          <w:szCs w:val="28"/>
        </w:rPr>
        <w:t xml:space="preserve">Врачами с профилактической целью проводится лечение кариеса в стадии пятна, покрытие зубов </w:t>
      </w:r>
      <w:proofErr w:type="gramStart"/>
      <w:r w:rsidRPr="00B45004">
        <w:rPr>
          <w:sz w:val="28"/>
          <w:szCs w:val="28"/>
        </w:rPr>
        <w:t>фтор-лаком</w:t>
      </w:r>
      <w:proofErr w:type="gramEnd"/>
      <w:r w:rsidRPr="00B45004">
        <w:rPr>
          <w:sz w:val="28"/>
          <w:szCs w:val="28"/>
        </w:rPr>
        <w:t xml:space="preserve">, удаление зубных отложений, избирательное </w:t>
      </w:r>
      <w:proofErr w:type="spellStart"/>
      <w:r w:rsidRPr="00B45004">
        <w:rPr>
          <w:sz w:val="28"/>
          <w:szCs w:val="28"/>
        </w:rPr>
        <w:t>пришлифовывание</w:t>
      </w:r>
      <w:proofErr w:type="spellEnd"/>
      <w:r w:rsidRPr="00B45004">
        <w:rPr>
          <w:sz w:val="28"/>
          <w:szCs w:val="28"/>
        </w:rPr>
        <w:t xml:space="preserve"> зубов для предупреждения травматической окклюзии.</w:t>
      </w:r>
    </w:p>
    <w:p w:rsidR="00E07241" w:rsidRPr="00B45004" w:rsidRDefault="00E07241" w:rsidP="00E07241">
      <w:pPr>
        <w:ind w:firstLine="567"/>
        <w:jc w:val="both"/>
        <w:rPr>
          <w:color w:val="000000"/>
          <w:sz w:val="28"/>
          <w:szCs w:val="28"/>
        </w:rPr>
      </w:pPr>
      <w:r w:rsidRPr="00B45004">
        <w:rPr>
          <w:sz w:val="28"/>
          <w:szCs w:val="28"/>
        </w:rPr>
        <w:t xml:space="preserve">В учреждениях проводится работа по диспансеризации больных со стоматологическими заболеваниями. В основном, наблюдаются пациенты с множественным кариесом, </w:t>
      </w:r>
      <w:proofErr w:type="spellStart"/>
      <w:r w:rsidRPr="00B45004">
        <w:rPr>
          <w:sz w:val="28"/>
          <w:szCs w:val="28"/>
        </w:rPr>
        <w:t>парадонтитом</w:t>
      </w:r>
      <w:proofErr w:type="spellEnd"/>
      <w:r w:rsidRPr="00B45004">
        <w:rPr>
          <w:sz w:val="28"/>
          <w:szCs w:val="28"/>
        </w:rPr>
        <w:t xml:space="preserve">, заболеваниями слизистой оболочки полости рта. Все пациенты, состоящие на диспансерном наблюдении, получают весь комплекс лечебно-профилактических мероприятий.         </w:t>
      </w:r>
    </w:p>
    <w:p w:rsidR="00E07241" w:rsidRPr="00B45004" w:rsidRDefault="00E07241" w:rsidP="00E07241">
      <w:pPr>
        <w:rPr>
          <w:color w:val="000000"/>
          <w:sz w:val="28"/>
          <w:szCs w:val="28"/>
        </w:rPr>
      </w:pPr>
      <w:r w:rsidRPr="00B45004">
        <w:rPr>
          <w:b/>
          <w:bCs/>
          <w:color w:val="000000"/>
          <w:sz w:val="28"/>
          <w:szCs w:val="28"/>
        </w:rPr>
        <w:t>Ортопедическое отделение</w:t>
      </w:r>
      <w:r w:rsidRPr="00B45004">
        <w:rPr>
          <w:color w:val="000000"/>
          <w:sz w:val="28"/>
          <w:szCs w:val="28"/>
        </w:rPr>
        <w:t xml:space="preserve"> оказывает бесплатное зубопротезирование льготным категориям прикрепленного населения.                                                                                                                                                </w:t>
      </w:r>
    </w:p>
    <w:p w:rsidR="00E07241" w:rsidRPr="00B45004" w:rsidRDefault="00E07241" w:rsidP="00E07241">
      <w:pPr>
        <w:rPr>
          <w:sz w:val="28"/>
          <w:szCs w:val="28"/>
        </w:rPr>
      </w:pPr>
      <w:r w:rsidRPr="00B45004">
        <w:rPr>
          <w:b/>
          <w:bCs/>
          <w:color w:val="000000"/>
          <w:sz w:val="28"/>
          <w:szCs w:val="28"/>
        </w:rPr>
        <w:t xml:space="preserve">проводит зубопротезирование и изготовляет: </w:t>
      </w:r>
      <w:r w:rsidRPr="00B45004">
        <w:rPr>
          <w:color w:val="000000"/>
          <w:sz w:val="28"/>
          <w:szCs w:val="28"/>
        </w:rPr>
        <w:br/>
        <w:t>- Полные съемные протезы</w:t>
      </w:r>
      <w:r w:rsidRPr="00B45004">
        <w:rPr>
          <w:color w:val="000000"/>
          <w:sz w:val="28"/>
          <w:szCs w:val="28"/>
        </w:rPr>
        <w:br/>
        <w:t xml:space="preserve">- Частично-съемные протезы                                  </w:t>
      </w:r>
      <w:r w:rsidRPr="00B45004">
        <w:rPr>
          <w:color w:val="000000"/>
          <w:sz w:val="28"/>
          <w:szCs w:val="28"/>
        </w:rPr>
        <w:br/>
        <w:t>- Мостовидные протезы</w:t>
      </w:r>
      <w:r w:rsidRPr="00B45004">
        <w:rPr>
          <w:color w:val="000000"/>
          <w:sz w:val="28"/>
          <w:szCs w:val="28"/>
        </w:rPr>
        <w:br/>
        <w:t xml:space="preserve">- </w:t>
      </w:r>
      <w:proofErr w:type="spellStart"/>
      <w:r w:rsidRPr="00B45004">
        <w:rPr>
          <w:color w:val="000000"/>
          <w:sz w:val="28"/>
          <w:szCs w:val="28"/>
        </w:rPr>
        <w:t>Металло</w:t>
      </w:r>
      <w:proofErr w:type="spellEnd"/>
      <w:r w:rsidRPr="00B45004">
        <w:rPr>
          <w:color w:val="000000"/>
          <w:sz w:val="28"/>
          <w:szCs w:val="28"/>
        </w:rPr>
        <w:t xml:space="preserve">-пластмассовые                                                                         </w:t>
      </w:r>
      <w:r w:rsidRPr="00B45004">
        <w:rPr>
          <w:color w:val="000000"/>
          <w:sz w:val="28"/>
          <w:szCs w:val="28"/>
        </w:rPr>
        <w:br/>
        <w:t>- Изготовление культевых вкладок и штифтовых зубов</w:t>
      </w:r>
      <w:r w:rsidRPr="00B45004">
        <w:rPr>
          <w:color w:val="000000"/>
          <w:sz w:val="28"/>
          <w:szCs w:val="28"/>
        </w:rPr>
        <w:br/>
      </w:r>
      <w:r w:rsidRPr="00B45004">
        <w:rPr>
          <w:color w:val="000000"/>
          <w:sz w:val="28"/>
          <w:szCs w:val="28"/>
        </w:rPr>
        <w:lastRenderedPageBreak/>
        <w:t>- Штампованные восстановительные коронки</w:t>
      </w:r>
      <w:r w:rsidRPr="00B45004">
        <w:rPr>
          <w:color w:val="000000"/>
          <w:sz w:val="28"/>
          <w:szCs w:val="28"/>
        </w:rPr>
        <w:br/>
        <w:t xml:space="preserve">- </w:t>
      </w:r>
      <w:proofErr w:type="spellStart"/>
      <w:r w:rsidRPr="00B45004">
        <w:rPr>
          <w:color w:val="000000"/>
          <w:sz w:val="28"/>
          <w:szCs w:val="28"/>
        </w:rPr>
        <w:t>Ретенционное</w:t>
      </w:r>
      <w:proofErr w:type="spellEnd"/>
      <w:r w:rsidRPr="00B45004">
        <w:rPr>
          <w:color w:val="000000"/>
          <w:sz w:val="28"/>
          <w:szCs w:val="28"/>
        </w:rPr>
        <w:t xml:space="preserve"> напыление</w:t>
      </w:r>
      <w:r w:rsidRPr="00B45004">
        <w:rPr>
          <w:color w:val="000000"/>
          <w:sz w:val="28"/>
          <w:szCs w:val="28"/>
        </w:rPr>
        <w:br/>
        <w:t xml:space="preserve">- Цельнолитые и </w:t>
      </w:r>
      <w:proofErr w:type="spellStart"/>
      <w:r w:rsidRPr="00B45004">
        <w:rPr>
          <w:color w:val="000000"/>
          <w:sz w:val="28"/>
          <w:szCs w:val="28"/>
        </w:rPr>
        <w:t>бюгельные</w:t>
      </w:r>
      <w:proofErr w:type="spellEnd"/>
      <w:r w:rsidRPr="00B45004">
        <w:rPr>
          <w:color w:val="000000"/>
          <w:sz w:val="28"/>
          <w:szCs w:val="28"/>
        </w:rPr>
        <w:t xml:space="preserve"> протезы,                                                                                                                                                           Платное зубопротезирование для </w:t>
      </w:r>
      <w:proofErr w:type="gramStart"/>
      <w:r w:rsidRPr="00B45004">
        <w:rPr>
          <w:color w:val="000000"/>
          <w:sz w:val="28"/>
          <w:szCs w:val="28"/>
        </w:rPr>
        <w:t>лиц</w:t>
      </w:r>
      <w:proofErr w:type="gramEnd"/>
      <w:r w:rsidRPr="00B45004">
        <w:rPr>
          <w:color w:val="000000"/>
          <w:sz w:val="28"/>
          <w:szCs w:val="28"/>
        </w:rPr>
        <w:t xml:space="preserve"> не имеющих льгот и  всем желающим. Отделение осуществляет все виды протезирования, по перечню, утвержденным Департаментом здравоохранения.</w:t>
      </w:r>
    </w:p>
    <w:p w:rsidR="00E07241" w:rsidRPr="00E07241" w:rsidRDefault="00E07241" w:rsidP="00E07241">
      <w:pPr>
        <w:pStyle w:val="a3"/>
        <w:jc w:val="center"/>
      </w:pPr>
    </w:p>
    <w:sectPr w:rsidR="00E07241" w:rsidRPr="00E07241" w:rsidSect="006234F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0C35"/>
    <w:multiLevelType w:val="hybridMultilevel"/>
    <w:tmpl w:val="EEA275DE"/>
    <w:lvl w:ilvl="0" w:tplc="75CCAB24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8"/>
    <w:rsid w:val="000F3627"/>
    <w:rsid w:val="00146101"/>
    <w:rsid w:val="001A4689"/>
    <w:rsid w:val="00337741"/>
    <w:rsid w:val="003502C8"/>
    <w:rsid w:val="003F2291"/>
    <w:rsid w:val="004F1198"/>
    <w:rsid w:val="00575EA2"/>
    <w:rsid w:val="006234FC"/>
    <w:rsid w:val="00635081"/>
    <w:rsid w:val="0072493D"/>
    <w:rsid w:val="0076300A"/>
    <w:rsid w:val="00956009"/>
    <w:rsid w:val="00966338"/>
    <w:rsid w:val="00A3367D"/>
    <w:rsid w:val="00C15B27"/>
    <w:rsid w:val="00C21DED"/>
    <w:rsid w:val="00D1425F"/>
    <w:rsid w:val="00E07241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493D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2493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24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rsid w:val="00E0724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E0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E07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07241"/>
    <w:pPr>
      <w:shd w:val="clear" w:color="auto" w:fill="FFFFFF"/>
      <w:suppressAutoHyphens w:val="0"/>
      <w:spacing w:after="360" w:line="0" w:lineRule="atLeast"/>
      <w:ind w:hanging="176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5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2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493D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2493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24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rsid w:val="00E0724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E0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E07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07241"/>
    <w:pPr>
      <w:shd w:val="clear" w:color="auto" w:fill="FFFFFF"/>
      <w:suppressAutoHyphens w:val="0"/>
      <w:spacing w:after="360" w:line="0" w:lineRule="atLeast"/>
      <w:ind w:hanging="176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5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2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2014-03-24T09:54:00Z</cp:lastPrinted>
  <dcterms:created xsi:type="dcterms:W3CDTF">2014-03-24T06:09:00Z</dcterms:created>
  <dcterms:modified xsi:type="dcterms:W3CDTF">2014-03-28T07:48:00Z</dcterms:modified>
</cp:coreProperties>
</file>