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42" w:rsidRDefault="00166542" w:rsidP="002F2D07">
      <w:pPr>
        <w:spacing w:after="0" w:line="240" w:lineRule="auto"/>
        <w:jc w:val="center"/>
        <w:rPr>
          <w:rFonts w:ascii="Times New Roman" w:eastAsia="Times New Roman" w:hAnsi="Times New Roman" w:cs="Times New Roman"/>
          <w:b/>
          <w:sz w:val="56"/>
          <w:szCs w:val="56"/>
          <w:lang w:eastAsia="ru-RU"/>
        </w:rPr>
      </w:pPr>
    </w:p>
    <w:p w:rsidR="00166542" w:rsidRDefault="00166542" w:rsidP="002F2D07">
      <w:pPr>
        <w:spacing w:after="0" w:line="240" w:lineRule="auto"/>
        <w:jc w:val="center"/>
        <w:rPr>
          <w:rFonts w:ascii="Times New Roman" w:eastAsia="Times New Roman" w:hAnsi="Times New Roman" w:cs="Times New Roman"/>
          <w:b/>
          <w:sz w:val="56"/>
          <w:szCs w:val="56"/>
          <w:lang w:eastAsia="ru-RU"/>
        </w:rPr>
      </w:pPr>
    </w:p>
    <w:p w:rsidR="00166542" w:rsidRDefault="00166542" w:rsidP="002F2D07">
      <w:pPr>
        <w:spacing w:after="0" w:line="240" w:lineRule="auto"/>
        <w:jc w:val="center"/>
        <w:rPr>
          <w:rFonts w:ascii="Times New Roman" w:eastAsia="Times New Roman" w:hAnsi="Times New Roman" w:cs="Times New Roman"/>
          <w:b/>
          <w:sz w:val="56"/>
          <w:szCs w:val="56"/>
          <w:lang w:eastAsia="ru-RU"/>
        </w:rPr>
      </w:pPr>
    </w:p>
    <w:p w:rsidR="00166542" w:rsidRDefault="00166542" w:rsidP="002F2D07">
      <w:pPr>
        <w:spacing w:after="0" w:line="240" w:lineRule="auto"/>
        <w:jc w:val="center"/>
        <w:rPr>
          <w:rFonts w:ascii="Times New Roman" w:eastAsia="Times New Roman" w:hAnsi="Times New Roman" w:cs="Times New Roman"/>
          <w:b/>
          <w:sz w:val="56"/>
          <w:szCs w:val="56"/>
          <w:lang w:eastAsia="ru-RU"/>
        </w:rPr>
      </w:pPr>
    </w:p>
    <w:p w:rsidR="00985DB1" w:rsidRDefault="00985DB1" w:rsidP="006D30BD">
      <w:pPr>
        <w:spacing w:after="0"/>
        <w:jc w:val="center"/>
        <w:rPr>
          <w:rFonts w:ascii="Times New Roman" w:eastAsia="Times New Roman" w:hAnsi="Times New Roman" w:cs="Times New Roman"/>
          <w:b/>
          <w:sz w:val="66"/>
          <w:szCs w:val="66"/>
          <w:lang w:eastAsia="ru-RU"/>
        </w:rPr>
      </w:pPr>
    </w:p>
    <w:p w:rsidR="00985DB1" w:rsidRDefault="00985DB1" w:rsidP="00244351">
      <w:pPr>
        <w:spacing w:after="0"/>
        <w:jc w:val="right"/>
        <w:rPr>
          <w:rFonts w:ascii="Times New Roman" w:eastAsia="Times New Roman" w:hAnsi="Times New Roman" w:cs="Times New Roman"/>
          <w:b/>
          <w:sz w:val="66"/>
          <w:szCs w:val="66"/>
          <w:lang w:eastAsia="ru-RU"/>
        </w:rPr>
      </w:pPr>
    </w:p>
    <w:p w:rsidR="00166542" w:rsidRPr="00985DB1" w:rsidRDefault="002D2822" w:rsidP="006D30BD">
      <w:pPr>
        <w:spacing w:after="0"/>
        <w:jc w:val="center"/>
        <w:rPr>
          <w:rFonts w:ascii="Times New Roman" w:eastAsia="Times New Roman" w:hAnsi="Times New Roman" w:cs="Times New Roman"/>
          <w:b/>
          <w:sz w:val="66"/>
          <w:szCs w:val="66"/>
          <w:lang w:eastAsia="ru-RU"/>
        </w:rPr>
      </w:pPr>
      <w:r w:rsidRPr="00985DB1">
        <w:rPr>
          <w:rFonts w:ascii="Times New Roman" w:eastAsia="Times New Roman" w:hAnsi="Times New Roman" w:cs="Times New Roman"/>
          <w:b/>
          <w:sz w:val="66"/>
          <w:szCs w:val="66"/>
          <w:lang w:eastAsia="ru-RU"/>
        </w:rPr>
        <w:t>ДОКЛАД</w:t>
      </w:r>
    </w:p>
    <w:p w:rsidR="00166542" w:rsidRPr="00985DB1" w:rsidRDefault="002F2D07" w:rsidP="006D30BD">
      <w:pPr>
        <w:spacing w:after="0"/>
        <w:jc w:val="center"/>
        <w:rPr>
          <w:rFonts w:ascii="Times New Roman" w:eastAsia="Times New Roman" w:hAnsi="Times New Roman" w:cs="Times New Roman"/>
          <w:b/>
          <w:sz w:val="56"/>
          <w:szCs w:val="56"/>
          <w:lang w:eastAsia="ru-RU"/>
        </w:rPr>
      </w:pPr>
      <w:r w:rsidRPr="00985DB1">
        <w:rPr>
          <w:rFonts w:ascii="Times New Roman" w:eastAsia="Times New Roman" w:hAnsi="Times New Roman" w:cs="Times New Roman"/>
          <w:b/>
          <w:sz w:val="56"/>
          <w:szCs w:val="56"/>
          <w:lang w:eastAsia="ru-RU"/>
        </w:rPr>
        <w:t xml:space="preserve">главы управы </w:t>
      </w:r>
    </w:p>
    <w:p w:rsidR="00004639" w:rsidRPr="00985DB1" w:rsidRDefault="002F2D07" w:rsidP="006D30BD">
      <w:pPr>
        <w:spacing w:after="0"/>
        <w:jc w:val="center"/>
        <w:rPr>
          <w:rFonts w:ascii="Times New Roman" w:eastAsia="Times New Roman" w:hAnsi="Times New Roman" w:cs="Times New Roman"/>
          <w:b/>
          <w:sz w:val="56"/>
          <w:szCs w:val="56"/>
          <w:lang w:eastAsia="ru-RU"/>
        </w:rPr>
      </w:pPr>
      <w:r w:rsidRPr="00985DB1">
        <w:rPr>
          <w:rFonts w:ascii="Times New Roman" w:eastAsia="Times New Roman" w:hAnsi="Times New Roman" w:cs="Times New Roman"/>
          <w:b/>
          <w:sz w:val="56"/>
          <w:szCs w:val="56"/>
          <w:lang w:eastAsia="ru-RU"/>
        </w:rPr>
        <w:t>Б</w:t>
      </w:r>
      <w:r w:rsidR="00A003BA" w:rsidRPr="00985DB1">
        <w:rPr>
          <w:rFonts w:ascii="Times New Roman" w:eastAsia="Times New Roman" w:hAnsi="Times New Roman" w:cs="Times New Roman"/>
          <w:b/>
          <w:sz w:val="56"/>
          <w:szCs w:val="56"/>
          <w:lang w:eastAsia="ru-RU"/>
        </w:rPr>
        <w:t>абушкинского</w:t>
      </w:r>
      <w:r w:rsidRPr="00985DB1">
        <w:rPr>
          <w:rFonts w:ascii="Times New Roman" w:eastAsia="Times New Roman" w:hAnsi="Times New Roman" w:cs="Times New Roman"/>
          <w:b/>
          <w:sz w:val="56"/>
          <w:szCs w:val="56"/>
          <w:lang w:eastAsia="ru-RU"/>
        </w:rPr>
        <w:t xml:space="preserve"> района </w:t>
      </w:r>
      <w:r w:rsidRPr="00985DB1">
        <w:rPr>
          <w:rFonts w:ascii="Times New Roman" w:eastAsia="Times New Roman" w:hAnsi="Times New Roman" w:cs="Times New Roman"/>
          <w:b/>
          <w:sz w:val="56"/>
          <w:szCs w:val="56"/>
          <w:lang w:eastAsia="ru-RU"/>
        </w:rPr>
        <w:br/>
        <w:t xml:space="preserve">о результатах деятельности </w:t>
      </w:r>
    </w:p>
    <w:p w:rsidR="00004639" w:rsidRPr="00985DB1" w:rsidRDefault="002F2D07" w:rsidP="006D30BD">
      <w:pPr>
        <w:spacing w:after="0"/>
        <w:jc w:val="center"/>
        <w:rPr>
          <w:rFonts w:ascii="Times New Roman" w:eastAsia="Times New Roman" w:hAnsi="Times New Roman" w:cs="Times New Roman"/>
          <w:b/>
          <w:sz w:val="56"/>
          <w:szCs w:val="56"/>
          <w:lang w:eastAsia="ru-RU"/>
        </w:rPr>
      </w:pPr>
      <w:r w:rsidRPr="00985DB1">
        <w:rPr>
          <w:rFonts w:ascii="Times New Roman" w:eastAsia="Times New Roman" w:hAnsi="Times New Roman" w:cs="Times New Roman"/>
          <w:b/>
          <w:sz w:val="56"/>
          <w:szCs w:val="56"/>
          <w:lang w:eastAsia="ru-RU"/>
        </w:rPr>
        <w:t xml:space="preserve">управы района города Москвы </w:t>
      </w:r>
    </w:p>
    <w:p w:rsidR="00571F49" w:rsidRPr="00985DB1" w:rsidRDefault="00B95C80" w:rsidP="006D30BD">
      <w:pPr>
        <w:spacing w:after="0"/>
        <w:jc w:val="center"/>
        <w:rPr>
          <w:rFonts w:ascii="Times New Roman" w:eastAsia="Times New Roman" w:hAnsi="Times New Roman" w:cs="Times New Roman"/>
          <w:b/>
          <w:sz w:val="56"/>
          <w:szCs w:val="56"/>
          <w:lang w:eastAsia="ru-RU"/>
        </w:rPr>
      </w:pPr>
      <w:r w:rsidRPr="00985DB1">
        <w:rPr>
          <w:rFonts w:ascii="Times New Roman" w:eastAsia="Times New Roman" w:hAnsi="Times New Roman" w:cs="Times New Roman"/>
          <w:b/>
          <w:sz w:val="56"/>
          <w:szCs w:val="56"/>
          <w:lang w:eastAsia="ru-RU"/>
        </w:rPr>
        <w:t>в</w:t>
      </w:r>
      <w:r w:rsidR="002F2D07" w:rsidRPr="00985DB1">
        <w:rPr>
          <w:rFonts w:ascii="Times New Roman" w:eastAsia="Times New Roman" w:hAnsi="Times New Roman" w:cs="Times New Roman"/>
          <w:b/>
          <w:sz w:val="56"/>
          <w:szCs w:val="56"/>
          <w:lang w:eastAsia="ru-RU"/>
        </w:rPr>
        <w:t xml:space="preserve"> 201</w:t>
      </w:r>
      <w:r w:rsidR="00D237F5">
        <w:rPr>
          <w:rFonts w:ascii="Times New Roman" w:eastAsia="Times New Roman" w:hAnsi="Times New Roman" w:cs="Times New Roman"/>
          <w:b/>
          <w:sz w:val="56"/>
          <w:szCs w:val="56"/>
          <w:lang w:eastAsia="ru-RU"/>
        </w:rPr>
        <w:t>7</w:t>
      </w:r>
      <w:r w:rsidR="002F2D07" w:rsidRPr="00985DB1">
        <w:rPr>
          <w:rFonts w:ascii="Times New Roman" w:eastAsia="Times New Roman" w:hAnsi="Times New Roman" w:cs="Times New Roman"/>
          <w:b/>
          <w:sz w:val="56"/>
          <w:szCs w:val="56"/>
          <w:lang w:eastAsia="ru-RU"/>
        </w:rPr>
        <w:t xml:space="preserve"> г</w:t>
      </w:r>
      <w:r w:rsidRPr="00985DB1">
        <w:rPr>
          <w:rFonts w:ascii="Times New Roman" w:eastAsia="Times New Roman" w:hAnsi="Times New Roman" w:cs="Times New Roman"/>
          <w:b/>
          <w:sz w:val="56"/>
          <w:szCs w:val="56"/>
          <w:lang w:eastAsia="ru-RU"/>
        </w:rPr>
        <w:t>оду</w:t>
      </w:r>
      <w:r w:rsidR="002F2D07" w:rsidRPr="00985DB1">
        <w:rPr>
          <w:rFonts w:ascii="Times New Roman" w:eastAsia="Times New Roman" w:hAnsi="Times New Roman" w:cs="Times New Roman"/>
          <w:b/>
          <w:sz w:val="56"/>
          <w:szCs w:val="56"/>
          <w:lang w:eastAsia="ru-RU"/>
        </w:rPr>
        <w:t xml:space="preserve"> </w:t>
      </w:r>
    </w:p>
    <w:p w:rsidR="00633300" w:rsidRPr="00985DB1" w:rsidRDefault="00633300" w:rsidP="006D30BD">
      <w:pPr>
        <w:spacing w:after="0"/>
        <w:jc w:val="center"/>
        <w:rPr>
          <w:rFonts w:ascii="Times New Roman" w:eastAsia="Times New Roman" w:hAnsi="Times New Roman" w:cs="Times New Roman"/>
          <w:b/>
          <w:sz w:val="56"/>
          <w:szCs w:val="56"/>
          <w:lang w:eastAsia="ru-RU"/>
        </w:rPr>
      </w:pPr>
    </w:p>
    <w:p w:rsidR="00633300" w:rsidRDefault="00633300" w:rsidP="006D30BD">
      <w:pPr>
        <w:spacing w:after="0"/>
        <w:jc w:val="center"/>
        <w:rPr>
          <w:rFonts w:ascii="Times New Roman" w:eastAsia="Times New Roman" w:hAnsi="Times New Roman" w:cs="Times New Roman"/>
          <w:b/>
          <w:sz w:val="56"/>
          <w:szCs w:val="56"/>
          <w:lang w:eastAsia="ru-RU"/>
        </w:rPr>
      </w:pPr>
    </w:p>
    <w:p w:rsidR="00633300" w:rsidRDefault="00633300" w:rsidP="006D30BD">
      <w:pPr>
        <w:spacing w:after="0"/>
        <w:jc w:val="center"/>
        <w:rPr>
          <w:rFonts w:ascii="Times New Roman" w:eastAsia="Times New Roman" w:hAnsi="Times New Roman" w:cs="Times New Roman"/>
          <w:b/>
          <w:sz w:val="56"/>
          <w:szCs w:val="56"/>
          <w:lang w:eastAsia="ru-RU"/>
        </w:rPr>
      </w:pPr>
    </w:p>
    <w:p w:rsidR="00633300" w:rsidRDefault="00633300" w:rsidP="006D30BD">
      <w:pPr>
        <w:spacing w:after="0"/>
        <w:jc w:val="center"/>
        <w:rPr>
          <w:rFonts w:ascii="Times New Roman" w:eastAsia="Times New Roman" w:hAnsi="Times New Roman" w:cs="Times New Roman"/>
          <w:b/>
          <w:sz w:val="56"/>
          <w:szCs w:val="56"/>
          <w:lang w:eastAsia="ru-RU"/>
        </w:rPr>
      </w:pPr>
    </w:p>
    <w:p w:rsidR="00633300" w:rsidRDefault="00633300" w:rsidP="006D30BD">
      <w:pPr>
        <w:spacing w:after="0"/>
        <w:jc w:val="center"/>
        <w:rPr>
          <w:rFonts w:ascii="Times New Roman" w:eastAsia="Times New Roman" w:hAnsi="Times New Roman" w:cs="Times New Roman"/>
          <w:b/>
          <w:sz w:val="56"/>
          <w:szCs w:val="56"/>
          <w:lang w:eastAsia="ru-RU"/>
        </w:rPr>
      </w:pPr>
    </w:p>
    <w:p w:rsidR="00633300" w:rsidRDefault="00633300" w:rsidP="006D30BD">
      <w:pPr>
        <w:spacing w:after="0"/>
        <w:jc w:val="center"/>
        <w:rPr>
          <w:rFonts w:ascii="Times New Roman" w:eastAsia="Times New Roman" w:hAnsi="Times New Roman" w:cs="Times New Roman"/>
          <w:b/>
          <w:sz w:val="56"/>
          <w:szCs w:val="56"/>
          <w:lang w:eastAsia="ru-RU"/>
        </w:rPr>
      </w:pPr>
    </w:p>
    <w:p w:rsidR="00633300" w:rsidRDefault="00633300" w:rsidP="006D30BD">
      <w:pPr>
        <w:spacing w:after="0"/>
        <w:jc w:val="center"/>
        <w:rPr>
          <w:rFonts w:ascii="Times New Roman" w:eastAsia="Times New Roman" w:hAnsi="Times New Roman" w:cs="Times New Roman"/>
          <w:b/>
          <w:sz w:val="56"/>
          <w:szCs w:val="56"/>
          <w:lang w:eastAsia="ru-RU"/>
        </w:rPr>
      </w:pPr>
    </w:p>
    <w:p w:rsidR="00633300" w:rsidRDefault="00633300" w:rsidP="006D30BD">
      <w:pPr>
        <w:spacing w:after="0"/>
        <w:jc w:val="center"/>
        <w:rPr>
          <w:rFonts w:ascii="Times New Roman" w:eastAsia="Times New Roman" w:hAnsi="Times New Roman" w:cs="Times New Roman"/>
          <w:b/>
          <w:sz w:val="56"/>
          <w:szCs w:val="56"/>
          <w:lang w:eastAsia="ru-RU"/>
        </w:rPr>
      </w:pPr>
    </w:p>
    <w:p w:rsidR="0098717C" w:rsidRDefault="0098717C" w:rsidP="00633300">
      <w:pPr>
        <w:pStyle w:val="ae"/>
        <w:spacing w:line="276" w:lineRule="auto"/>
        <w:jc w:val="center"/>
        <w:rPr>
          <w:rFonts w:ascii="Times New Roman" w:hAnsi="Times New Roman" w:cs="Times New Roman"/>
          <w:b/>
          <w:sz w:val="28"/>
          <w:szCs w:val="28"/>
        </w:rPr>
      </w:pPr>
    </w:p>
    <w:p w:rsidR="00633300" w:rsidRPr="00633300" w:rsidRDefault="00633300" w:rsidP="006166B1">
      <w:pPr>
        <w:pStyle w:val="ae"/>
        <w:spacing w:line="276" w:lineRule="auto"/>
        <w:jc w:val="center"/>
        <w:rPr>
          <w:rFonts w:ascii="Times New Roman" w:hAnsi="Times New Roman" w:cs="Times New Roman"/>
          <w:b/>
          <w:sz w:val="28"/>
          <w:szCs w:val="28"/>
        </w:rPr>
      </w:pPr>
      <w:r w:rsidRPr="00633300">
        <w:rPr>
          <w:rFonts w:ascii="Times New Roman" w:hAnsi="Times New Roman" w:cs="Times New Roman"/>
          <w:b/>
          <w:sz w:val="28"/>
          <w:szCs w:val="28"/>
        </w:rPr>
        <w:t>Уважаемые депутаты муниципального округа Бабушкинский,</w:t>
      </w:r>
    </w:p>
    <w:p w:rsidR="00147B77" w:rsidRDefault="002531E6" w:rsidP="006166B1">
      <w:pPr>
        <w:pStyle w:val="ae"/>
        <w:spacing w:line="276" w:lineRule="auto"/>
        <w:jc w:val="center"/>
        <w:rPr>
          <w:rFonts w:ascii="Times New Roman" w:hAnsi="Times New Roman" w:cs="Times New Roman"/>
          <w:b/>
          <w:sz w:val="28"/>
          <w:szCs w:val="28"/>
        </w:rPr>
      </w:pPr>
      <w:r>
        <w:rPr>
          <w:rFonts w:ascii="Times New Roman" w:hAnsi="Times New Roman" w:cs="Times New Roman"/>
          <w:b/>
          <w:sz w:val="28"/>
          <w:szCs w:val="28"/>
        </w:rPr>
        <w:t>уважаемые жители</w:t>
      </w:r>
      <w:r w:rsidR="00633300" w:rsidRPr="00633300">
        <w:rPr>
          <w:rFonts w:ascii="Times New Roman" w:hAnsi="Times New Roman" w:cs="Times New Roman"/>
          <w:b/>
          <w:sz w:val="28"/>
          <w:szCs w:val="28"/>
        </w:rPr>
        <w:t>!</w:t>
      </w:r>
    </w:p>
    <w:p w:rsidR="00147B77" w:rsidRDefault="00147B77" w:rsidP="006166B1">
      <w:pPr>
        <w:pStyle w:val="ae"/>
        <w:spacing w:line="276" w:lineRule="auto"/>
        <w:jc w:val="center"/>
        <w:rPr>
          <w:rFonts w:ascii="Times New Roman" w:hAnsi="Times New Roman" w:cs="Times New Roman"/>
          <w:b/>
          <w:sz w:val="28"/>
          <w:szCs w:val="28"/>
        </w:rPr>
      </w:pPr>
    </w:p>
    <w:p w:rsidR="008439EA" w:rsidRPr="00D237F5" w:rsidRDefault="008439EA" w:rsidP="006166B1">
      <w:pPr>
        <w:pStyle w:val="ae"/>
        <w:spacing w:line="276" w:lineRule="auto"/>
        <w:ind w:firstLine="708"/>
        <w:jc w:val="both"/>
        <w:rPr>
          <w:rFonts w:ascii="Times New Roman" w:eastAsia="Times New Roman" w:hAnsi="Times New Roman" w:cs="Times New Roman"/>
          <w:sz w:val="28"/>
          <w:szCs w:val="28"/>
          <w:lang w:eastAsia="ru-RU"/>
        </w:rPr>
      </w:pPr>
      <w:r w:rsidRPr="00D237F5">
        <w:rPr>
          <w:rFonts w:ascii="Times New Roman" w:eastAsia="Times New Roman" w:hAnsi="Times New Roman" w:cs="Times New Roman"/>
          <w:sz w:val="28"/>
          <w:szCs w:val="28"/>
          <w:lang w:eastAsia="ru-RU"/>
        </w:rPr>
        <w:t xml:space="preserve">В соответствии с Постановлением Правительства Москвы от 10.09.2012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разрешите представить вашему вниманию доклад о результатах деятельности управы </w:t>
      </w:r>
      <w:r w:rsidR="00A003BA" w:rsidRPr="00D237F5">
        <w:rPr>
          <w:rFonts w:ascii="Times New Roman" w:eastAsia="Times New Roman" w:hAnsi="Times New Roman" w:cs="Times New Roman"/>
          <w:sz w:val="28"/>
          <w:szCs w:val="28"/>
          <w:lang w:eastAsia="ru-RU"/>
        </w:rPr>
        <w:t xml:space="preserve">Бабушкинского </w:t>
      </w:r>
      <w:r w:rsidRPr="00D237F5">
        <w:rPr>
          <w:rFonts w:ascii="Times New Roman" w:eastAsia="Times New Roman" w:hAnsi="Times New Roman" w:cs="Times New Roman"/>
          <w:sz w:val="28"/>
          <w:szCs w:val="28"/>
          <w:lang w:eastAsia="ru-RU"/>
        </w:rPr>
        <w:t>района в 201</w:t>
      </w:r>
      <w:r w:rsidR="00D237F5" w:rsidRPr="00D237F5">
        <w:rPr>
          <w:rFonts w:ascii="Times New Roman" w:eastAsia="Times New Roman" w:hAnsi="Times New Roman" w:cs="Times New Roman"/>
          <w:sz w:val="28"/>
          <w:szCs w:val="28"/>
          <w:lang w:eastAsia="ru-RU"/>
        </w:rPr>
        <w:t>7</w:t>
      </w:r>
      <w:r w:rsidRPr="00D237F5">
        <w:rPr>
          <w:rFonts w:ascii="Times New Roman" w:eastAsia="Times New Roman" w:hAnsi="Times New Roman" w:cs="Times New Roman"/>
          <w:sz w:val="28"/>
          <w:szCs w:val="28"/>
          <w:lang w:eastAsia="ru-RU"/>
        </w:rPr>
        <w:t xml:space="preserve"> году.</w:t>
      </w:r>
    </w:p>
    <w:p w:rsidR="00803855" w:rsidRPr="00D237F5" w:rsidRDefault="00803855" w:rsidP="006166B1">
      <w:pPr>
        <w:spacing w:after="0"/>
        <w:ind w:firstLine="709"/>
        <w:jc w:val="both"/>
        <w:rPr>
          <w:rFonts w:ascii="Times New Roman" w:hAnsi="Times New Roman" w:cs="Times New Roman"/>
          <w:color w:val="000000" w:themeColor="text1"/>
          <w:sz w:val="28"/>
          <w:szCs w:val="28"/>
        </w:rPr>
      </w:pPr>
      <w:r w:rsidRPr="00D237F5">
        <w:rPr>
          <w:rFonts w:ascii="Times New Roman" w:hAnsi="Times New Roman" w:cs="Times New Roman"/>
          <w:color w:val="000000" w:themeColor="text1"/>
          <w:sz w:val="28"/>
          <w:szCs w:val="28"/>
        </w:rPr>
        <w:t>Вся деятельность структурных подразделений управы Б</w:t>
      </w:r>
      <w:r w:rsidR="00A003BA" w:rsidRPr="00D237F5">
        <w:rPr>
          <w:rFonts w:ascii="Times New Roman" w:hAnsi="Times New Roman" w:cs="Times New Roman"/>
          <w:color w:val="000000" w:themeColor="text1"/>
          <w:sz w:val="28"/>
          <w:szCs w:val="28"/>
        </w:rPr>
        <w:t>абушкинского</w:t>
      </w:r>
      <w:r w:rsidRPr="00D237F5">
        <w:rPr>
          <w:rFonts w:ascii="Times New Roman" w:hAnsi="Times New Roman" w:cs="Times New Roman"/>
          <w:color w:val="000000" w:themeColor="text1"/>
          <w:sz w:val="28"/>
          <w:szCs w:val="28"/>
        </w:rPr>
        <w:t xml:space="preserve"> района была направлена на реализацию </w:t>
      </w:r>
      <w:r w:rsidRPr="00D237F5">
        <w:rPr>
          <w:rFonts w:ascii="Times New Roman" w:hAnsi="Times New Roman" w:cs="Times New Roman"/>
          <w:b/>
          <w:color w:val="000000" w:themeColor="text1"/>
          <w:sz w:val="28"/>
          <w:szCs w:val="28"/>
        </w:rPr>
        <w:t>«Программы комплексного развития Б</w:t>
      </w:r>
      <w:r w:rsidR="00147B77" w:rsidRPr="00D237F5">
        <w:rPr>
          <w:rFonts w:ascii="Times New Roman" w:hAnsi="Times New Roman" w:cs="Times New Roman"/>
          <w:b/>
          <w:color w:val="000000" w:themeColor="text1"/>
          <w:sz w:val="28"/>
          <w:szCs w:val="28"/>
        </w:rPr>
        <w:t>абушкинского</w:t>
      </w:r>
      <w:r w:rsidRPr="00D237F5">
        <w:rPr>
          <w:rFonts w:ascii="Times New Roman" w:hAnsi="Times New Roman" w:cs="Times New Roman"/>
          <w:b/>
          <w:color w:val="000000" w:themeColor="text1"/>
          <w:sz w:val="28"/>
          <w:szCs w:val="28"/>
        </w:rPr>
        <w:t xml:space="preserve"> района города Москвы на 201</w:t>
      </w:r>
      <w:r w:rsidR="00D237F5" w:rsidRPr="00D237F5">
        <w:rPr>
          <w:rFonts w:ascii="Times New Roman" w:hAnsi="Times New Roman" w:cs="Times New Roman"/>
          <w:b/>
          <w:color w:val="000000" w:themeColor="text1"/>
          <w:sz w:val="28"/>
          <w:szCs w:val="28"/>
        </w:rPr>
        <w:t>7</w:t>
      </w:r>
      <w:r w:rsidRPr="00D237F5">
        <w:rPr>
          <w:rFonts w:ascii="Times New Roman" w:hAnsi="Times New Roman" w:cs="Times New Roman"/>
          <w:b/>
          <w:color w:val="000000" w:themeColor="text1"/>
          <w:sz w:val="28"/>
          <w:szCs w:val="28"/>
        </w:rPr>
        <w:t xml:space="preserve"> год»</w:t>
      </w:r>
      <w:r w:rsidRPr="00D237F5">
        <w:rPr>
          <w:rFonts w:ascii="Times New Roman" w:hAnsi="Times New Roman" w:cs="Times New Roman"/>
          <w:color w:val="000000" w:themeColor="text1"/>
          <w:sz w:val="28"/>
          <w:szCs w:val="28"/>
        </w:rPr>
        <w:t xml:space="preserve"> и обеспечения стабильного и сбалансированного развития района.</w:t>
      </w:r>
    </w:p>
    <w:p w:rsidR="00633300" w:rsidRPr="00D237F5" w:rsidRDefault="00633300" w:rsidP="006166B1">
      <w:pPr>
        <w:pStyle w:val="ae"/>
        <w:spacing w:line="276" w:lineRule="auto"/>
        <w:ind w:firstLine="708"/>
        <w:jc w:val="both"/>
        <w:rPr>
          <w:rFonts w:ascii="Times New Roman" w:hAnsi="Times New Roman" w:cs="Times New Roman"/>
          <w:sz w:val="28"/>
          <w:szCs w:val="28"/>
        </w:rPr>
      </w:pPr>
      <w:r w:rsidRPr="00D237F5">
        <w:rPr>
          <w:rFonts w:ascii="Times New Roman" w:hAnsi="Times New Roman" w:cs="Times New Roman"/>
          <w:sz w:val="28"/>
          <w:szCs w:val="28"/>
        </w:rPr>
        <w:t xml:space="preserve">Анализируя </w:t>
      </w:r>
      <w:r w:rsidR="00DC70A6" w:rsidRPr="00D237F5">
        <w:rPr>
          <w:rFonts w:ascii="Times New Roman" w:hAnsi="Times New Roman" w:cs="Times New Roman"/>
          <w:sz w:val="28"/>
          <w:szCs w:val="28"/>
        </w:rPr>
        <w:t xml:space="preserve">основные </w:t>
      </w:r>
      <w:r w:rsidRPr="00D237F5">
        <w:rPr>
          <w:rFonts w:ascii="Times New Roman" w:hAnsi="Times New Roman" w:cs="Times New Roman"/>
          <w:sz w:val="28"/>
          <w:szCs w:val="28"/>
        </w:rPr>
        <w:t xml:space="preserve">результаты </w:t>
      </w:r>
      <w:r w:rsidR="00DC70A6" w:rsidRPr="00D237F5">
        <w:rPr>
          <w:rFonts w:ascii="Times New Roman" w:hAnsi="Times New Roman" w:cs="Times New Roman"/>
          <w:sz w:val="28"/>
          <w:szCs w:val="28"/>
        </w:rPr>
        <w:t>деятельности</w:t>
      </w:r>
      <w:r w:rsidRPr="00D237F5">
        <w:rPr>
          <w:rFonts w:ascii="Times New Roman" w:hAnsi="Times New Roman" w:cs="Times New Roman"/>
          <w:sz w:val="28"/>
          <w:szCs w:val="28"/>
        </w:rPr>
        <w:t xml:space="preserve"> управы района </w:t>
      </w:r>
      <w:r w:rsidR="00DC70A6" w:rsidRPr="00D237F5">
        <w:rPr>
          <w:rFonts w:ascii="Times New Roman" w:hAnsi="Times New Roman" w:cs="Times New Roman"/>
          <w:sz w:val="28"/>
          <w:szCs w:val="28"/>
        </w:rPr>
        <w:t xml:space="preserve">можно </w:t>
      </w:r>
      <w:r w:rsidRPr="00D237F5">
        <w:rPr>
          <w:rFonts w:ascii="Times New Roman" w:hAnsi="Times New Roman" w:cs="Times New Roman"/>
          <w:sz w:val="28"/>
          <w:szCs w:val="28"/>
        </w:rPr>
        <w:t xml:space="preserve">с уверенностью </w:t>
      </w:r>
      <w:r w:rsidR="00DC70A6" w:rsidRPr="00D237F5">
        <w:rPr>
          <w:rFonts w:ascii="Times New Roman" w:hAnsi="Times New Roman" w:cs="Times New Roman"/>
          <w:sz w:val="28"/>
          <w:szCs w:val="28"/>
        </w:rPr>
        <w:t>сказать</w:t>
      </w:r>
      <w:r w:rsidRPr="00D237F5">
        <w:rPr>
          <w:rFonts w:ascii="Times New Roman" w:hAnsi="Times New Roman" w:cs="Times New Roman"/>
          <w:sz w:val="28"/>
          <w:szCs w:val="28"/>
        </w:rPr>
        <w:t>, что   мы стали более открыты   для диалога с жит</w:t>
      </w:r>
      <w:r w:rsidR="002531E6" w:rsidRPr="00D237F5">
        <w:rPr>
          <w:rFonts w:ascii="Times New Roman" w:hAnsi="Times New Roman" w:cs="Times New Roman"/>
          <w:sz w:val="28"/>
          <w:szCs w:val="28"/>
        </w:rPr>
        <w:t xml:space="preserve">елями, мы </w:t>
      </w:r>
      <w:r w:rsidR="00BD027B" w:rsidRPr="00D237F5">
        <w:rPr>
          <w:rFonts w:ascii="Times New Roman" w:hAnsi="Times New Roman" w:cs="Times New Roman"/>
          <w:sz w:val="28"/>
          <w:szCs w:val="28"/>
        </w:rPr>
        <w:t>слышим здравые</w:t>
      </w:r>
      <w:r w:rsidRPr="00D237F5">
        <w:rPr>
          <w:rFonts w:ascii="Times New Roman" w:hAnsi="Times New Roman" w:cs="Times New Roman"/>
          <w:sz w:val="28"/>
          <w:szCs w:val="28"/>
        </w:rPr>
        <w:t xml:space="preserve"> идеи и предложения. Многие проекты, предложенные жителями района, нашли свое отражение в конкретных действиях. Примером тому является реализация проектов за счет средств социально-экономического развития и стимулирования районов.  Все выделенные средства в соответствии с решениями депутатов муниципального Собрания направлялись на реализацию первоочередных проблемных вопросов, которые поднимались жителями района. </w:t>
      </w:r>
    </w:p>
    <w:p w:rsidR="00633300" w:rsidRPr="00D237F5" w:rsidRDefault="00633300" w:rsidP="006166B1">
      <w:pPr>
        <w:pStyle w:val="ae"/>
        <w:spacing w:line="276" w:lineRule="auto"/>
        <w:jc w:val="both"/>
        <w:rPr>
          <w:rFonts w:ascii="Times New Roman" w:hAnsi="Times New Roman" w:cs="Times New Roman"/>
          <w:sz w:val="28"/>
          <w:szCs w:val="28"/>
        </w:rPr>
      </w:pPr>
      <w:r w:rsidRPr="00D237F5">
        <w:rPr>
          <w:rFonts w:ascii="Times New Roman" w:hAnsi="Times New Roman" w:cs="Times New Roman"/>
          <w:sz w:val="28"/>
          <w:szCs w:val="28"/>
        </w:rPr>
        <w:t>Остановлюсь подробнее на реализации основных направлений Программы.</w:t>
      </w:r>
    </w:p>
    <w:p w:rsidR="00633300" w:rsidRPr="00D237F5" w:rsidRDefault="00633300" w:rsidP="006166B1">
      <w:pPr>
        <w:pStyle w:val="ae"/>
        <w:spacing w:line="276" w:lineRule="auto"/>
        <w:ind w:firstLine="708"/>
        <w:jc w:val="both"/>
        <w:rPr>
          <w:rFonts w:ascii="Times New Roman" w:hAnsi="Times New Roman" w:cs="Times New Roman"/>
          <w:sz w:val="28"/>
          <w:szCs w:val="28"/>
        </w:rPr>
      </w:pPr>
      <w:r w:rsidRPr="00D237F5">
        <w:rPr>
          <w:rFonts w:ascii="Times New Roman" w:hAnsi="Times New Roman" w:cs="Times New Roman"/>
          <w:sz w:val="28"/>
          <w:szCs w:val="28"/>
        </w:rPr>
        <w:t xml:space="preserve">Бабушкинский район входит в состав Северо-Восточного административного округа и занимает площадь </w:t>
      </w:r>
      <w:r w:rsidRPr="00D237F5">
        <w:rPr>
          <w:rFonts w:ascii="Times New Roman" w:hAnsi="Times New Roman" w:cs="Times New Roman"/>
          <w:b/>
          <w:sz w:val="28"/>
          <w:szCs w:val="28"/>
        </w:rPr>
        <w:t>507 гектаров</w:t>
      </w:r>
      <w:r w:rsidRPr="00D237F5">
        <w:rPr>
          <w:rFonts w:ascii="Times New Roman" w:hAnsi="Times New Roman" w:cs="Times New Roman"/>
          <w:sz w:val="28"/>
          <w:szCs w:val="28"/>
        </w:rPr>
        <w:t xml:space="preserve">. </w:t>
      </w:r>
    </w:p>
    <w:p w:rsidR="00633300" w:rsidRPr="00D237F5" w:rsidRDefault="00633300" w:rsidP="006166B1">
      <w:pPr>
        <w:pStyle w:val="ae"/>
        <w:spacing w:line="276" w:lineRule="auto"/>
        <w:ind w:firstLine="708"/>
        <w:jc w:val="both"/>
        <w:rPr>
          <w:rFonts w:ascii="Times New Roman" w:hAnsi="Times New Roman" w:cs="Times New Roman"/>
          <w:sz w:val="28"/>
          <w:szCs w:val="28"/>
        </w:rPr>
      </w:pPr>
      <w:r w:rsidRPr="00D237F5">
        <w:rPr>
          <w:rFonts w:ascii="Times New Roman" w:hAnsi="Times New Roman" w:cs="Times New Roman"/>
          <w:bCs/>
          <w:sz w:val="28"/>
          <w:szCs w:val="28"/>
        </w:rPr>
        <w:t>Численность</w:t>
      </w:r>
      <w:r w:rsidRPr="00D237F5">
        <w:rPr>
          <w:rFonts w:ascii="Times New Roman" w:hAnsi="Times New Roman" w:cs="Times New Roman"/>
          <w:sz w:val="28"/>
          <w:szCs w:val="28"/>
        </w:rPr>
        <w:t xml:space="preserve"> населения </w:t>
      </w:r>
      <w:r w:rsidR="002531E6" w:rsidRPr="00D237F5">
        <w:rPr>
          <w:rFonts w:ascii="Times New Roman" w:hAnsi="Times New Roman" w:cs="Times New Roman"/>
          <w:sz w:val="28"/>
          <w:szCs w:val="28"/>
        </w:rPr>
        <w:t>района</w:t>
      </w:r>
      <w:r w:rsidRPr="00D237F5">
        <w:rPr>
          <w:rFonts w:ascii="Times New Roman" w:hAnsi="Times New Roman" w:cs="Times New Roman"/>
          <w:sz w:val="28"/>
          <w:szCs w:val="28"/>
        </w:rPr>
        <w:t xml:space="preserve"> составляет </w:t>
      </w:r>
      <w:r w:rsidRPr="00D237F5">
        <w:rPr>
          <w:rFonts w:ascii="Times New Roman" w:hAnsi="Times New Roman" w:cs="Times New Roman"/>
          <w:b/>
          <w:sz w:val="28"/>
          <w:szCs w:val="28"/>
        </w:rPr>
        <w:t xml:space="preserve">88 </w:t>
      </w:r>
      <w:r w:rsidR="00D237F5" w:rsidRPr="00D237F5">
        <w:rPr>
          <w:rFonts w:ascii="Times New Roman" w:hAnsi="Times New Roman" w:cs="Times New Roman"/>
          <w:b/>
          <w:sz w:val="28"/>
          <w:szCs w:val="28"/>
        </w:rPr>
        <w:t>152</w:t>
      </w:r>
      <w:r w:rsidRPr="00D237F5">
        <w:rPr>
          <w:rFonts w:ascii="Times New Roman" w:hAnsi="Times New Roman" w:cs="Times New Roman"/>
          <w:b/>
          <w:bCs/>
          <w:sz w:val="28"/>
          <w:szCs w:val="28"/>
        </w:rPr>
        <w:t xml:space="preserve"> человек</w:t>
      </w:r>
      <w:r w:rsidR="00D237F5" w:rsidRPr="00D237F5">
        <w:rPr>
          <w:rFonts w:ascii="Times New Roman" w:hAnsi="Times New Roman" w:cs="Times New Roman"/>
          <w:b/>
          <w:bCs/>
          <w:sz w:val="28"/>
          <w:szCs w:val="28"/>
        </w:rPr>
        <w:t>а</w:t>
      </w:r>
      <w:r w:rsidRPr="00D237F5">
        <w:rPr>
          <w:rFonts w:ascii="Times New Roman" w:hAnsi="Times New Roman" w:cs="Times New Roman"/>
          <w:bCs/>
          <w:sz w:val="28"/>
          <w:szCs w:val="28"/>
        </w:rPr>
        <w:t>, в том числе трудоспособно</w:t>
      </w:r>
      <w:r w:rsidR="002531E6" w:rsidRPr="00D237F5">
        <w:rPr>
          <w:rFonts w:ascii="Times New Roman" w:hAnsi="Times New Roman" w:cs="Times New Roman"/>
          <w:bCs/>
          <w:sz w:val="28"/>
          <w:szCs w:val="28"/>
        </w:rPr>
        <w:t>го возраста -</w:t>
      </w:r>
      <w:r w:rsidRPr="00D237F5">
        <w:rPr>
          <w:rFonts w:ascii="Times New Roman" w:hAnsi="Times New Roman" w:cs="Times New Roman"/>
          <w:bCs/>
          <w:sz w:val="28"/>
          <w:szCs w:val="28"/>
        </w:rPr>
        <w:t xml:space="preserve"> </w:t>
      </w:r>
      <w:r w:rsidRPr="00D237F5">
        <w:rPr>
          <w:rFonts w:ascii="Times New Roman" w:hAnsi="Times New Roman" w:cs="Times New Roman"/>
          <w:b/>
          <w:bCs/>
          <w:sz w:val="28"/>
          <w:szCs w:val="28"/>
        </w:rPr>
        <w:t>338</w:t>
      </w:r>
      <w:r w:rsidR="00D237F5" w:rsidRPr="00D237F5">
        <w:rPr>
          <w:rFonts w:ascii="Times New Roman" w:hAnsi="Times New Roman" w:cs="Times New Roman"/>
          <w:b/>
          <w:bCs/>
          <w:sz w:val="28"/>
          <w:szCs w:val="28"/>
        </w:rPr>
        <w:t>63</w:t>
      </w:r>
      <w:r w:rsidRPr="00D237F5">
        <w:rPr>
          <w:rFonts w:ascii="Times New Roman" w:hAnsi="Times New Roman" w:cs="Times New Roman"/>
          <w:bCs/>
          <w:sz w:val="28"/>
          <w:szCs w:val="28"/>
        </w:rPr>
        <w:t xml:space="preserve"> </w:t>
      </w:r>
      <w:r w:rsidRPr="00D237F5">
        <w:rPr>
          <w:rFonts w:ascii="Times New Roman" w:hAnsi="Times New Roman" w:cs="Times New Roman"/>
          <w:b/>
          <w:bCs/>
          <w:sz w:val="28"/>
          <w:szCs w:val="28"/>
        </w:rPr>
        <w:t>человек</w:t>
      </w:r>
      <w:r w:rsidR="00D237F5" w:rsidRPr="00D237F5">
        <w:rPr>
          <w:rFonts w:ascii="Times New Roman" w:hAnsi="Times New Roman" w:cs="Times New Roman"/>
          <w:b/>
          <w:bCs/>
          <w:sz w:val="28"/>
          <w:szCs w:val="28"/>
        </w:rPr>
        <w:t>а</w:t>
      </w:r>
      <w:r w:rsidRPr="00D237F5">
        <w:rPr>
          <w:rFonts w:ascii="Times New Roman" w:hAnsi="Times New Roman" w:cs="Times New Roman"/>
          <w:bCs/>
          <w:sz w:val="28"/>
          <w:szCs w:val="28"/>
        </w:rPr>
        <w:t xml:space="preserve">.   </w:t>
      </w:r>
    </w:p>
    <w:p w:rsidR="008439EA" w:rsidRPr="00D237F5" w:rsidRDefault="008439EA" w:rsidP="006166B1">
      <w:pPr>
        <w:spacing w:after="0"/>
        <w:jc w:val="center"/>
        <w:rPr>
          <w:rFonts w:ascii="Times New Roman" w:eastAsia="Times New Roman" w:hAnsi="Times New Roman" w:cs="Times New Roman"/>
          <w:b/>
          <w:sz w:val="32"/>
          <w:szCs w:val="32"/>
          <w:highlight w:val="yellow"/>
          <w:lang w:eastAsia="ru-RU"/>
        </w:rPr>
      </w:pPr>
    </w:p>
    <w:p w:rsidR="00AB2B04" w:rsidRPr="00407FC4" w:rsidRDefault="00AB2B04" w:rsidP="00AB2B04">
      <w:pPr>
        <w:spacing w:after="0"/>
        <w:ind w:firstLine="708"/>
        <w:jc w:val="center"/>
        <w:rPr>
          <w:rFonts w:ascii="Times New Roman" w:eastAsia="Times New Roman" w:hAnsi="Times New Roman" w:cs="Times New Roman"/>
          <w:b/>
          <w:sz w:val="40"/>
          <w:szCs w:val="40"/>
          <w:lang w:eastAsia="ru-RU"/>
        </w:rPr>
      </w:pPr>
      <w:r w:rsidRPr="00407FC4">
        <w:rPr>
          <w:rFonts w:ascii="Times New Roman" w:eastAsia="Times New Roman" w:hAnsi="Times New Roman" w:cs="Times New Roman"/>
          <w:b/>
          <w:sz w:val="40"/>
          <w:szCs w:val="40"/>
          <w:lang w:eastAsia="ru-RU"/>
        </w:rPr>
        <w:t>В сфере благоустройства и жилищно-коммунального хозяйства, праздничного оформления</w:t>
      </w:r>
    </w:p>
    <w:p w:rsidR="00AB2B04" w:rsidRDefault="00AB2B04" w:rsidP="00AB2B04">
      <w:pPr>
        <w:pStyle w:val="a3"/>
        <w:spacing w:after="0"/>
        <w:ind w:left="284"/>
        <w:rPr>
          <w:rFonts w:ascii="Times New Roman" w:eastAsia="Times New Roman" w:hAnsi="Times New Roman" w:cs="Times New Roman"/>
          <w:sz w:val="28"/>
          <w:szCs w:val="24"/>
          <w:lang w:eastAsia="ru-RU"/>
        </w:rPr>
      </w:pPr>
    </w:p>
    <w:p w:rsidR="00AB2B04" w:rsidRDefault="00AB2B04" w:rsidP="00AB2B04">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Благоустройство дворовых территорий</w:t>
      </w:r>
    </w:p>
    <w:p w:rsidR="00AB2B04" w:rsidRDefault="00AB2B04" w:rsidP="00AB2B04">
      <w:pPr>
        <w:spacing w:after="0"/>
        <w:jc w:val="center"/>
        <w:rPr>
          <w:rFonts w:ascii="Times New Roman" w:eastAsia="Times New Roman" w:hAnsi="Times New Roman" w:cs="Times New Roman"/>
          <w:b/>
          <w:sz w:val="28"/>
          <w:szCs w:val="28"/>
          <w:lang w:eastAsia="ru-RU"/>
        </w:rPr>
      </w:pPr>
    </w:p>
    <w:p w:rsidR="00AB2B04" w:rsidRDefault="00AB2B04" w:rsidP="00AB2B0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благоустройства на 2017 год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 а также по итогам голосования жителей на Портале «Активный гражданин». Программа утверждена Советом депутатов муниципального округа Бабушкинский. </w:t>
      </w:r>
    </w:p>
    <w:p w:rsidR="002442F0" w:rsidRDefault="002442F0" w:rsidP="00AB2B04">
      <w:pPr>
        <w:ind w:firstLine="709"/>
        <w:jc w:val="both"/>
        <w:rPr>
          <w:rFonts w:ascii="Times New Roman" w:hAnsi="Times New Roman" w:cs="Times New Roman"/>
          <w:sz w:val="28"/>
          <w:szCs w:val="28"/>
        </w:rPr>
      </w:pPr>
    </w:p>
    <w:p w:rsidR="00AB2B04" w:rsidRDefault="00AB2B04" w:rsidP="00AB2B04">
      <w:pPr>
        <w:ind w:firstLine="709"/>
        <w:jc w:val="both"/>
        <w:rPr>
          <w:rFonts w:ascii="Times New Roman" w:eastAsia="Times New Roman" w:hAnsi="Times New Roman" w:cs="Times New Roman"/>
          <w:b/>
          <w:bCs/>
          <w:iCs/>
          <w:sz w:val="28"/>
          <w:szCs w:val="28"/>
          <w:lang w:eastAsia="ru-RU"/>
        </w:rPr>
      </w:pPr>
      <w:r>
        <w:rPr>
          <w:rFonts w:ascii="Times New Roman" w:hAnsi="Times New Roman" w:cs="Times New Roman"/>
          <w:sz w:val="28"/>
          <w:szCs w:val="28"/>
        </w:rPr>
        <w:lastRenderedPageBreak/>
        <w:t xml:space="preserve">Благоустройство выполнялось по двум программам – за счет средств стимулирования управ районов и за счет средств социально-экономического развития района. Общая сумма составила </w:t>
      </w:r>
      <w:r>
        <w:rPr>
          <w:rFonts w:ascii="Times New Roman" w:hAnsi="Times New Roman" w:cs="Times New Roman"/>
          <w:b/>
          <w:sz w:val="28"/>
          <w:szCs w:val="28"/>
        </w:rPr>
        <w:t>45 765,20 тыс. руб.</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b/>
          <w:sz w:val="28"/>
          <w:szCs w:val="28"/>
          <w:lang w:bidi="en-US"/>
        </w:rPr>
        <w:t>За счет средств СЭРР</w:t>
      </w:r>
      <w:r>
        <w:rPr>
          <w:rFonts w:ascii="Times New Roman" w:hAnsi="Times New Roman" w:cs="Times New Roman"/>
          <w:sz w:val="28"/>
          <w:szCs w:val="28"/>
          <w:lang w:bidi="en-US"/>
        </w:rPr>
        <w:t xml:space="preserve">: </w:t>
      </w:r>
    </w:p>
    <w:p w:rsidR="00AB2B04" w:rsidRDefault="00AB2B04" w:rsidP="00AB2B04">
      <w:pPr>
        <w:spacing w:after="0"/>
        <w:ind w:firstLine="709"/>
        <w:jc w:val="both"/>
        <w:rPr>
          <w:rFonts w:ascii="Times New Roman" w:hAnsi="Times New Roman" w:cs="Times New Roman"/>
          <w:b/>
          <w:sz w:val="28"/>
          <w:szCs w:val="28"/>
          <w:lang w:bidi="en-US"/>
        </w:rPr>
      </w:pPr>
      <w:r>
        <w:rPr>
          <w:rFonts w:ascii="Times New Roman" w:hAnsi="Times New Roman" w:cs="Times New Roman"/>
          <w:b/>
          <w:sz w:val="28"/>
          <w:szCs w:val="28"/>
          <w:lang w:bidi="en-US"/>
        </w:rPr>
        <w:t>Сумма – 5693,9 тыс. руб.</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ул. </w:t>
      </w:r>
      <w:proofErr w:type="spellStart"/>
      <w:r>
        <w:rPr>
          <w:rFonts w:ascii="Times New Roman" w:hAnsi="Times New Roman" w:cs="Times New Roman"/>
          <w:sz w:val="28"/>
          <w:szCs w:val="28"/>
          <w:lang w:bidi="en-US"/>
        </w:rPr>
        <w:t>Осташковская</w:t>
      </w:r>
      <w:proofErr w:type="spellEnd"/>
      <w:r>
        <w:rPr>
          <w:rFonts w:ascii="Times New Roman" w:hAnsi="Times New Roman" w:cs="Times New Roman"/>
          <w:sz w:val="28"/>
          <w:szCs w:val="28"/>
          <w:lang w:bidi="en-US"/>
        </w:rPr>
        <w:t xml:space="preserve"> д.7, к.3 – реконструкция спортивной площадки              </w:t>
      </w:r>
      <w:proofErr w:type="gramStart"/>
      <w:r>
        <w:rPr>
          <w:rFonts w:ascii="Times New Roman" w:hAnsi="Times New Roman" w:cs="Times New Roman"/>
          <w:sz w:val="28"/>
          <w:szCs w:val="28"/>
          <w:lang w:bidi="en-US"/>
        </w:rPr>
        <w:t xml:space="preserve">   (</w:t>
      </w:r>
      <w:proofErr w:type="gramEnd"/>
      <w:r>
        <w:rPr>
          <w:rFonts w:ascii="Times New Roman" w:hAnsi="Times New Roman" w:cs="Times New Roman"/>
          <w:sz w:val="28"/>
          <w:szCs w:val="28"/>
          <w:lang w:bidi="en-US"/>
        </w:rPr>
        <w:t>устройство площадки для игры в панна-футбол, а также атлетической беседки с тренажерами);</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ул. Енисейская д.33- реконструкция цветника.</w:t>
      </w:r>
    </w:p>
    <w:p w:rsidR="00AB2B04" w:rsidRDefault="00AB2B04" w:rsidP="00AB2B04">
      <w:pPr>
        <w:spacing w:after="0"/>
        <w:ind w:firstLine="709"/>
        <w:jc w:val="both"/>
        <w:rPr>
          <w:rFonts w:ascii="Times New Roman" w:hAnsi="Times New Roman" w:cs="Times New Roman"/>
          <w:b/>
          <w:sz w:val="28"/>
          <w:szCs w:val="28"/>
          <w:lang w:bidi="en-US"/>
        </w:rPr>
      </w:pP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b/>
          <w:sz w:val="28"/>
          <w:szCs w:val="28"/>
          <w:lang w:bidi="en-US"/>
        </w:rPr>
        <w:t>За счет средств стимулирования (19 дворовых территорий)</w:t>
      </w:r>
      <w:r>
        <w:rPr>
          <w:rFonts w:ascii="Times New Roman" w:hAnsi="Times New Roman" w:cs="Times New Roman"/>
          <w:sz w:val="28"/>
          <w:szCs w:val="28"/>
          <w:lang w:bidi="en-US"/>
        </w:rPr>
        <w:t xml:space="preserve">: </w:t>
      </w:r>
    </w:p>
    <w:p w:rsidR="00AB2B04" w:rsidRDefault="00AB2B04" w:rsidP="00AB2B04">
      <w:pPr>
        <w:spacing w:after="0"/>
        <w:ind w:firstLine="709"/>
        <w:jc w:val="both"/>
        <w:rPr>
          <w:rFonts w:ascii="Times New Roman" w:hAnsi="Times New Roman" w:cs="Times New Roman"/>
          <w:b/>
          <w:sz w:val="28"/>
          <w:szCs w:val="28"/>
          <w:lang w:bidi="en-US"/>
        </w:rPr>
      </w:pPr>
      <w:r>
        <w:rPr>
          <w:rFonts w:ascii="Times New Roman" w:hAnsi="Times New Roman" w:cs="Times New Roman"/>
          <w:b/>
          <w:sz w:val="28"/>
          <w:szCs w:val="28"/>
          <w:lang w:bidi="en-US"/>
        </w:rPr>
        <w:t>Сумма – 40071,30 тыс. руб.</w:t>
      </w:r>
    </w:p>
    <w:p w:rsidR="00AB2B04" w:rsidRDefault="00AB2B04" w:rsidP="00AB2B04">
      <w:pPr>
        <w:spacing w:after="0"/>
        <w:ind w:firstLine="709"/>
        <w:jc w:val="both"/>
        <w:rPr>
          <w:rFonts w:ascii="Times New Roman" w:hAnsi="Times New Roman" w:cs="Times New Roman"/>
          <w:sz w:val="28"/>
          <w:szCs w:val="28"/>
          <w:lang w:bidi="en-US"/>
        </w:rPr>
      </w:pP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 ул. Коминтерна д.14;</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ул. Коминтерна д.14, к.2;</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ул. Коминтерна д.12, к.2;</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Анадырский пр.д.11;</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Анадырский пр.д.7;</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Анадырский пр.д.9;</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ул. Коминтерна д.3 к.1;</w:t>
      </w:r>
    </w:p>
    <w:p w:rsidR="00AB2B04" w:rsidRDefault="00AB2B04" w:rsidP="00AB2B04">
      <w:pPr>
        <w:spacing w:after="0"/>
        <w:ind w:left="709"/>
        <w:jc w:val="both"/>
        <w:rPr>
          <w:rFonts w:ascii="Times New Roman" w:hAnsi="Times New Roman" w:cs="Times New Roman"/>
          <w:sz w:val="28"/>
          <w:szCs w:val="28"/>
          <w:lang w:bidi="en-US"/>
        </w:rPr>
      </w:pPr>
      <w:r>
        <w:rPr>
          <w:rFonts w:ascii="Times New Roman" w:hAnsi="Times New Roman" w:cs="Times New Roman"/>
          <w:sz w:val="28"/>
          <w:szCs w:val="28"/>
          <w:lang w:bidi="en-US"/>
        </w:rPr>
        <w:t>- ул. Коминтерна д.3 к.2;</w:t>
      </w:r>
      <w:r>
        <w:rPr>
          <w:rFonts w:ascii="Times New Roman" w:hAnsi="Times New Roman" w:cs="Times New Roman"/>
          <w:b/>
          <w:sz w:val="28"/>
          <w:szCs w:val="28"/>
        </w:rPr>
        <w:t xml:space="preserve"> </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ул. Летчика Бабушкина д.14;</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ул. Летчика Бабушкина д.12;</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ул. Летчика Бабушкина д.10/1;</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ул. Чичерина д.10 корп.1;</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ул.  Чичерина д.12/2;</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Чукотский пр. д.2;</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ул. </w:t>
      </w:r>
      <w:proofErr w:type="spellStart"/>
      <w:r>
        <w:rPr>
          <w:rFonts w:ascii="Times New Roman" w:hAnsi="Times New Roman" w:cs="Times New Roman"/>
          <w:sz w:val="28"/>
          <w:szCs w:val="28"/>
          <w:lang w:bidi="en-US"/>
        </w:rPr>
        <w:t>Осташковская</w:t>
      </w:r>
      <w:proofErr w:type="spellEnd"/>
      <w:r>
        <w:rPr>
          <w:rFonts w:ascii="Times New Roman" w:hAnsi="Times New Roman" w:cs="Times New Roman"/>
          <w:sz w:val="28"/>
          <w:szCs w:val="28"/>
          <w:lang w:bidi="en-US"/>
        </w:rPr>
        <w:t xml:space="preserve"> д.9 к.1;</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ул. </w:t>
      </w:r>
      <w:proofErr w:type="spellStart"/>
      <w:r>
        <w:rPr>
          <w:rFonts w:ascii="Times New Roman" w:hAnsi="Times New Roman" w:cs="Times New Roman"/>
          <w:sz w:val="28"/>
          <w:szCs w:val="28"/>
          <w:lang w:bidi="en-US"/>
        </w:rPr>
        <w:t>Осташковская</w:t>
      </w:r>
      <w:proofErr w:type="spellEnd"/>
      <w:r>
        <w:rPr>
          <w:rFonts w:ascii="Times New Roman" w:hAnsi="Times New Roman" w:cs="Times New Roman"/>
          <w:sz w:val="28"/>
          <w:szCs w:val="28"/>
          <w:lang w:bidi="en-US"/>
        </w:rPr>
        <w:t xml:space="preserve"> д.9 к.2;</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ул. </w:t>
      </w:r>
      <w:proofErr w:type="spellStart"/>
      <w:r>
        <w:rPr>
          <w:rFonts w:ascii="Times New Roman" w:hAnsi="Times New Roman" w:cs="Times New Roman"/>
          <w:sz w:val="28"/>
          <w:szCs w:val="28"/>
          <w:lang w:bidi="en-US"/>
        </w:rPr>
        <w:t>Осташковская</w:t>
      </w:r>
      <w:proofErr w:type="spellEnd"/>
      <w:r>
        <w:rPr>
          <w:rFonts w:ascii="Times New Roman" w:hAnsi="Times New Roman" w:cs="Times New Roman"/>
          <w:sz w:val="28"/>
          <w:szCs w:val="28"/>
          <w:lang w:bidi="en-US"/>
        </w:rPr>
        <w:t xml:space="preserve"> д.9 к.3;</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ул. </w:t>
      </w:r>
      <w:proofErr w:type="spellStart"/>
      <w:r>
        <w:rPr>
          <w:rFonts w:ascii="Times New Roman" w:hAnsi="Times New Roman" w:cs="Times New Roman"/>
          <w:sz w:val="28"/>
          <w:szCs w:val="28"/>
          <w:lang w:bidi="en-US"/>
        </w:rPr>
        <w:t>Осташковская</w:t>
      </w:r>
      <w:proofErr w:type="spellEnd"/>
      <w:r>
        <w:rPr>
          <w:rFonts w:ascii="Times New Roman" w:hAnsi="Times New Roman" w:cs="Times New Roman"/>
          <w:sz w:val="28"/>
          <w:szCs w:val="28"/>
          <w:lang w:bidi="en-US"/>
        </w:rPr>
        <w:t xml:space="preserve"> д.7 к.1;</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ул. </w:t>
      </w:r>
      <w:proofErr w:type="spellStart"/>
      <w:r>
        <w:rPr>
          <w:rFonts w:ascii="Times New Roman" w:hAnsi="Times New Roman" w:cs="Times New Roman"/>
          <w:sz w:val="28"/>
          <w:szCs w:val="28"/>
          <w:lang w:bidi="en-US"/>
        </w:rPr>
        <w:t>Осташковская</w:t>
      </w:r>
      <w:proofErr w:type="spellEnd"/>
      <w:r>
        <w:rPr>
          <w:rFonts w:ascii="Times New Roman" w:hAnsi="Times New Roman" w:cs="Times New Roman"/>
          <w:sz w:val="28"/>
          <w:szCs w:val="28"/>
          <w:lang w:bidi="en-US"/>
        </w:rPr>
        <w:t xml:space="preserve"> д.9 к.4;</w:t>
      </w:r>
    </w:p>
    <w:p w:rsidR="00AB2B04" w:rsidRDefault="00AB2B04" w:rsidP="00AB2B04">
      <w:pPr>
        <w:spacing w:after="0"/>
        <w:ind w:firstLine="709"/>
        <w:jc w:val="both"/>
        <w:rPr>
          <w:rFonts w:ascii="Times New Roman" w:hAnsi="Times New Roman" w:cs="Times New Roman"/>
          <w:sz w:val="28"/>
          <w:szCs w:val="28"/>
          <w:lang w:bidi="en-US"/>
        </w:rPr>
      </w:pP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-ремонт асфальтобетонного покрытия -16,70 тыс. кв. м.;</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-замена бортового камня</w:t>
      </w:r>
      <w:r w:rsidR="00154154">
        <w:rPr>
          <w:rFonts w:ascii="Times New Roman" w:hAnsi="Times New Roman" w:cs="Times New Roman"/>
          <w:sz w:val="28"/>
          <w:szCs w:val="28"/>
          <w:lang w:bidi="en-US"/>
        </w:rPr>
        <w:t xml:space="preserve"> </w:t>
      </w:r>
      <w:r>
        <w:rPr>
          <w:rFonts w:ascii="Times New Roman" w:hAnsi="Times New Roman" w:cs="Times New Roman"/>
          <w:sz w:val="28"/>
          <w:szCs w:val="28"/>
          <w:lang w:bidi="en-US"/>
        </w:rPr>
        <w:t xml:space="preserve">- 902 </w:t>
      </w:r>
      <w:proofErr w:type="spellStart"/>
      <w:r>
        <w:rPr>
          <w:rFonts w:ascii="Times New Roman" w:hAnsi="Times New Roman" w:cs="Times New Roman"/>
          <w:sz w:val="28"/>
          <w:szCs w:val="28"/>
          <w:lang w:bidi="en-US"/>
        </w:rPr>
        <w:t>пог</w:t>
      </w:r>
      <w:proofErr w:type="spellEnd"/>
      <w:r>
        <w:rPr>
          <w:rFonts w:ascii="Times New Roman" w:hAnsi="Times New Roman" w:cs="Times New Roman"/>
          <w:sz w:val="28"/>
          <w:szCs w:val="28"/>
          <w:lang w:bidi="en-US"/>
        </w:rPr>
        <w:t>. м.;</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-ремонт газонов</w:t>
      </w:r>
      <w:r w:rsidR="00154154">
        <w:rPr>
          <w:rFonts w:ascii="Times New Roman" w:hAnsi="Times New Roman" w:cs="Times New Roman"/>
          <w:sz w:val="28"/>
          <w:szCs w:val="28"/>
          <w:lang w:bidi="en-US"/>
        </w:rPr>
        <w:t xml:space="preserve"> </w:t>
      </w:r>
      <w:r>
        <w:rPr>
          <w:rFonts w:ascii="Times New Roman" w:hAnsi="Times New Roman" w:cs="Times New Roman"/>
          <w:sz w:val="28"/>
          <w:szCs w:val="28"/>
          <w:lang w:bidi="en-US"/>
        </w:rPr>
        <w:t>- 18010 кв. м.;</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устройство ограждений – 2387 </w:t>
      </w:r>
      <w:proofErr w:type="spellStart"/>
      <w:r>
        <w:rPr>
          <w:rFonts w:ascii="Times New Roman" w:hAnsi="Times New Roman" w:cs="Times New Roman"/>
          <w:sz w:val="28"/>
          <w:szCs w:val="28"/>
          <w:lang w:bidi="en-US"/>
        </w:rPr>
        <w:t>пог</w:t>
      </w:r>
      <w:proofErr w:type="spellEnd"/>
      <w:r>
        <w:rPr>
          <w:rFonts w:ascii="Times New Roman" w:hAnsi="Times New Roman" w:cs="Times New Roman"/>
          <w:sz w:val="28"/>
          <w:szCs w:val="28"/>
          <w:lang w:bidi="en-US"/>
        </w:rPr>
        <w:t>. м.;</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-ремонт детских площадок – 10шт.;</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ремонт спортивных площадок – 2шт.;</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 xml:space="preserve">-устройство/ремонт </w:t>
      </w:r>
      <w:proofErr w:type="spellStart"/>
      <w:r>
        <w:rPr>
          <w:rFonts w:ascii="Times New Roman" w:hAnsi="Times New Roman" w:cs="Times New Roman"/>
          <w:sz w:val="28"/>
          <w:szCs w:val="28"/>
          <w:lang w:bidi="en-US"/>
        </w:rPr>
        <w:t>травмобезопасного</w:t>
      </w:r>
      <w:proofErr w:type="spellEnd"/>
      <w:r>
        <w:rPr>
          <w:rFonts w:ascii="Times New Roman" w:hAnsi="Times New Roman" w:cs="Times New Roman"/>
          <w:sz w:val="28"/>
          <w:szCs w:val="28"/>
          <w:lang w:bidi="en-US"/>
        </w:rPr>
        <w:t xml:space="preserve"> резинового покрытия на детских площадках – 2310 кв. м.;</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-замена малых архитектурных форм – 182 шт.;</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реконструкция контейнерных площадок – 24 шт.;</w:t>
      </w:r>
    </w:p>
    <w:p w:rsidR="00AB2B04" w:rsidRDefault="00AB2B04" w:rsidP="00AB2B04">
      <w:pPr>
        <w:spacing w:after="0"/>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-реконструкция цветников – 52 кв. м.</w:t>
      </w:r>
    </w:p>
    <w:p w:rsidR="00AB2B04" w:rsidRDefault="00AB2B04" w:rsidP="00AB2B04">
      <w:pPr>
        <w:spacing w:after="0"/>
        <w:rPr>
          <w:rFonts w:ascii="Times New Roman" w:hAnsi="Times New Roman" w:cs="Times New Roman"/>
          <w:sz w:val="28"/>
          <w:szCs w:val="28"/>
        </w:rPr>
      </w:pPr>
    </w:p>
    <w:p w:rsidR="00AB2B04" w:rsidRDefault="00AB2B04" w:rsidP="00AB2B04">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Также были проведены работы по благоустройству 2-х скверов:</w:t>
      </w:r>
    </w:p>
    <w:p w:rsidR="00AB2B04" w:rsidRDefault="00AB2B04" w:rsidP="00AB2B04">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сквер «Знаки Зодиака» (по программе СЭРР)</w:t>
      </w:r>
    </w:p>
    <w:p w:rsidR="00AB2B04" w:rsidRDefault="00AB2B04" w:rsidP="00AB2B04">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сквер по ул. Чичерина (стимулирование)</w:t>
      </w:r>
    </w:p>
    <w:p w:rsidR="00AB2B04" w:rsidRDefault="00AB2B04" w:rsidP="00AB2B04">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реконструкции цветочного оформления;</w:t>
      </w:r>
    </w:p>
    <w:p w:rsidR="00AB2B04" w:rsidRDefault="00AB2B04" w:rsidP="00AB2B04">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замене малых архитектурных форм – 62 шт.</w:t>
      </w:r>
    </w:p>
    <w:p w:rsidR="00AB2B04" w:rsidRDefault="00AB2B04" w:rsidP="00AB2B04">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ремонту асфальтобетонного покрытия – 2500 кв. м.</w:t>
      </w:r>
    </w:p>
    <w:p w:rsidR="00AB2B04" w:rsidRDefault="00AB2B04" w:rsidP="00AB2B04">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ремонту газонов – 1300 кв. м.</w:t>
      </w:r>
    </w:p>
    <w:p w:rsidR="00AB2B04" w:rsidRDefault="00AB2B04" w:rsidP="00AB2B04">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замена ограждений – 832 п. м.</w:t>
      </w:r>
    </w:p>
    <w:p w:rsidR="00AB2B04" w:rsidRDefault="00AB2B04" w:rsidP="00AB2B04">
      <w:pPr>
        <w:spacing w:before="100" w:beforeAutospacing="1" w:after="100" w:afterAutospac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За счет средств экономии от стимулирования</w:t>
      </w:r>
    </w:p>
    <w:p w:rsidR="00AB2B04" w:rsidRDefault="00AB2B04" w:rsidP="00AB2B04">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выполнены работы по ремонту асфальтобетонного покрытия на 7 дворовых территориях -2300 кв. м.</w:t>
      </w:r>
    </w:p>
    <w:p w:rsidR="00AB2B04" w:rsidRPr="0025388E" w:rsidRDefault="00AB2B04" w:rsidP="00AB2B04">
      <w:pPr>
        <w:rPr>
          <w:rFonts w:ascii="Times New Roman" w:hAnsi="Times New Roman" w:cs="Times New Roman"/>
          <w:sz w:val="28"/>
          <w:szCs w:val="28"/>
        </w:rPr>
      </w:pPr>
      <w:r w:rsidRPr="0025388E">
        <w:rPr>
          <w:rFonts w:ascii="Times New Roman" w:hAnsi="Times New Roman" w:cs="Times New Roman"/>
          <w:sz w:val="28"/>
          <w:szCs w:val="28"/>
        </w:rPr>
        <w:t>ул. Летчика Бабушкина д.8</w:t>
      </w:r>
    </w:p>
    <w:p w:rsidR="00AB2B04" w:rsidRPr="0025388E" w:rsidRDefault="00AB2B04" w:rsidP="00AB2B04">
      <w:pPr>
        <w:rPr>
          <w:rFonts w:ascii="Times New Roman" w:hAnsi="Times New Roman" w:cs="Times New Roman"/>
          <w:sz w:val="28"/>
          <w:szCs w:val="28"/>
        </w:rPr>
      </w:pPr>
      <w:r w:rsidRPr="0025388E">
        <w:rPr>
          <w:rFonts w:ascii="Times New Roman" w:hAnsi="Times New Roman" w:cs="Times New Roman"/>
          <w:sz w:val="28"/>
          <w:szCs w:val="28"/>
        </w:rPr>
        <w:t>ул. Коминтерна д.2 к.1</w:t>
      </w:r>
    </w:p>
    <w:p w:rsidR="00AB2B04" w:rsidRPr="0025388E" w:rsidRDefault="00AB2B04" w:rsidP="00AB2B04">
      <w:pPr>
        <w:rPr>
          <w:rFonts w:ascii="Times New Roman" w:hAnsi="Times New Roman" w:cs="Times New Roman"/>
          <w:sz w:val="28"/>
          <w:szCs w:val="28"/>
        </w:rPr>
      </w:pPr>
      <w:r w:rsidRPr="0025388E">
        <w:rPr>
          <w:rFonts w:ascii="Times New Roman" w:hAnsi="Times New Roman" w:cs="Times New Roman"/>
          <w:sz w:val="28"/>
          <w:szCs w:val="28"/>
        </w:rPr>
        <w:t>ул. Коминтерна д.2, к.2</w:t>
      </w:r>
    </w:p>
    <w:p w:rsidR="00AB2B04" w:rsidRPr="0025388E" w:rsidRDefault="00AB2B04" w:rsidP="00AB2B04">
      <w:pPr>
        <w:rPr>
          <w:rFonts w:ascii="Times New Roman" w:hAnsi="Times New Roman" w:cs="Times New Roman"/>
          <w:sz w:val="28"/>
          <w:szCs w:val="28"/>
        </w:rPr>
      </w:pPr>
      <w:r w:rsidRPr="0025388E">
        <w:rPr>
          <w:rFonts w:ascii="Times New Roman" w:hAnsi="Times New Roman" w:cs="Times New Roman"/>
          <w:sz w:val="28"/>
          <w:szCs w:val="28"/>
        </w:rPr>
        <w:t>ул. Печорская д.6 к.1</w:t>
      </w:r>
    </w:p>
    <w:p w:rsidR="00AB2B04" w:rsidRPr="0025388E" w:rsidRDefault="00AB2B04" w:rsidP="00AB2B04">
      <w:pPr>
        <w:rPr>
          <w:rFonts w:ascii="Times New Roman" w:hAnsi="Times New Roman" w:cs="Times New Roman"/>
          <w:sz w:val="28"/>
          <w:szCs w:val="28"/>
        </w:rPr>
      </w:pPr>
      <w:r w:rsidRPr="0025388E">
        <w:rPr>
          <w:rFonts w:ascii="Times New Roman" w:hAnsi="Times New Roman" w:cs="Times New Roman"/>
          <w:sz w:val="28"/>
          <w:szCs w:val="28"/>
        </w:rPr>
        <w:t>ул. Радужная д.10</w:t>
      </w:r>
    </w:p>
    <w:p w:rsidR="00AB2B04" w:rsidRPr="0025388E" w:rsidRDefault="00AB2B04" w:rsidP="00AB2B04">
      <w:pPr>
        <w:rPr>
          <w:rFonts w:ascii="Times New Roman" w:hAnsi="Times New Roman" w:cs="Times New Roman"/>
          <w:sz w:val="28"/>
          <w:szCs w:val="28"/>
        </w:rPr>
      </w:pPr>
      <w:r w:rsidRPr="0025388E">
        <w:rPr>
          <w:rFonts w:ascii="Times New Roman" w:hAnsi="Times New Roman" w:cs="Times New Roman"/>
          <w:sz w:val="28"/>
          <w:szCs w:val="28"/>
        </w:rPr>
        <w:t xml:space="preserve">ул. </w:t>
      </w:r>
      <w:proofErr w:type="spellStart"/>
      <w:r w:rsidRPr="0025388E">
        <w:rPr>
          <w:rFonts w:ascii="Times New Roman" w:hAnsi="Times New Roman" w:cs="Times New Roman"/>
          <w:sz w:val="28"/>
          <w:szCs w:val="28"/>
        </w:rPr>
        <w:t>Осташковская</w:t>
      </w:r>
      <w:proofErr w:type="spellEnd"/>
      <w:r w:rsidRPr="0025388E">
        <w:rPr>
          <w:rFonts w:ascii="Times New Roman" w:hAnsi="Times New Roman" w:cs="Times New Roman"/>
          <w:sz w:val="28"/>
          <w:szCs w:val="28"/>
        </w:rPr>
        <w:t xml:space="preserve"> д.7 к.4</w:t>
      </w:r>
    </w:p>
    <w:p w:rsidR="00AB2B04" w:rsidRDefault="00AB2B04" w:rsidP="00AB2B04">
      <w:pPr>
        <w:rPr>
          <w:rFonts w:ascii="Times New Roman" w:hAnsi="Times New Roman" w:cs="Times New Roman"/>
          <w:sz w:val="28"/>
          <w:szCs w:val="28"/>
        </w:rPr>
      </w:pPr>
      <w:r w:rsidRPr="0025388E">
        <w:rPr>
          <w:rFonts w:ascii="Times New Roman" w:hAnsi="Times New Roman" w:cs="Times New Roman"/>
          <w:sz w:val="28"/>
          <w:szCs w:val="28"/>
        </w:rPr>
        <w:t xml:space="preserve">ул. </w:t>
      </w:r>
      <w:proofErr w:type="spellStart"/>
      <w:r w:rsidRPr="0025388E">
        <w:rPr>
          <w:rFonts w:ascii="Times New Roman" w:hAnsi="Times New Roman" w:cs="Times New Roman"/>
          <w:sz w:val="28"/>
          <w:szCs w:val="28"/>
        </w:rPr>
        <w:t>Осташковская</w:t>
      </w:r>
      <w:proofErr w:type="spellEnd"/>
      <w:r w:rsidRPr="0025388E">
        <w:rPr>
          <w:rFonts w:ascii="Times New Roman" w:hAnsi="Times New Roman" w:cs="Times New Roman"/>
          <w:sz w:val="28"/>
          <w:szCs w:val="28"/>
        </w:rPr>
        <w:t xml:space="preserve"> д.7 к.5</w:t>
      </w:r>
    </w:p>
    <w:p w:rsidR="00C1674E" w:rsidRPr="00C1674E" w:rsidRDefault="00C1674E" w:rsidP="00C1674E">
      <w:pPr>
        <w:pStyle w:val="ae"/>
        <w:jc w:val="both"/>
        <w:rPr>
          <w:rFonts w:ascii="Times New Roman" w:hAnsi="Times New Roman" w:cs="Times New Roman"/>
          <w:sz w:val="28"/>
          <w:szCs w:val="28"/>
        </w:rPr>
      </w:pPr>
    </w:p>
    <w:p w:rsidR="00C1674E" w:rsidRPr="00C1674E" w:rsidRDefault="00C1674E" w:rsidP="00154154">
      <w:pPr>
        <w:pStyle w:val="ae"/>
        <w:ind w:firstLine="708"/>
        <w:jc w:val="both"/>
        <w:rPr>
          <w:rFonts w:ascii="Times New Roman" w:hAnsi="Times New Roman" w:cs="Times New Roman"/>
          <w:sz w:val="28"/>
          <w:szCs w:val="28"/>
        </w:rPr>
      </w:pPr>
      <w:r w:rsidRPr="00C1674E">
        <w:rPr>
          <w:rFonts w:ascii="Times New Roman" w:hAnsi="Times New Roman" w:cs="Times New Roman"/>
          <w:sz w:val="28"/>
          <w:szCs w:val="28"/>
        </w:rPr>
        <w:t xml:space="preserve">В 2017 году в Бабушкинском районе осуществлялись посадки деревьев и кустарников по </w:t>
      </w:r>
      <w:proofErr w:type="gramStart"/>
      <w:r w:rsidRPr="00C1674E">
        <w:rPr>
          <w:rFonts w:ascii="Times New Roman" w:hAnsi="Times New Roman" w:cs="Times New Roman"/>
          <w:sz w:val="28"/>
          <w:szCs w:val="28"/>
        </w:rPr>
        <w:t>программе  «</w:t>
      </w:r>
      <w:proofErr w:type="gramEnd"/>
      <w:r w:rsidRPr="00C1674E">
        <w:rPr>
          <w:rFonts w:ascii="Times New Roman" w:hAnsi="Times New Roman" w:cs="Times New Roman"/>
          <w:sz w:val="28"/>
          <w:szCs w:val="28"/>
        </w:rPr>
        <w:t>Миллион деревьев».</w:t>
      </w:r>
      <w:r>
        <w:rPr>
          <w:rFonts w:ascii="Times New Roman" w:hAnsi="Times New Roman" w:cs="Times New Roman"/>
          <w:sz w:val="28"/>
          <w:szCs w:val="28"/>
        </w:rPr>
        <w:t xml:space="preserve"> </w:t>
      </w:r>
      <w:r w:rsidRPr="00C1674E">
        <w:rPr>
          <w:rFonts w:ascii="Times New Roman" w:hAnsi="Times New Roman" w:cs="Times New Roman"/>
          <w:sz w:val="28"/>
          <w:szCs w:val="28"/>
        </w:rPr>
        <w:t>Весной 2017 года было высажено 34 дерева и 118 кустарников.</w:t>
      </w:r>
      <w:r>
        <w:rPr>
          <w:rFonts w:ascii="Times New Roman" w:hAnsi="Times New Roman" w:cs="Times New Roman"/>
          <w:sz w:val="28"/>
          <w:szCs w:val="28"/>
        </w:rPr>
        <w:t xml:space="preserve"> </w:t>
      </w:r>
      <w:r w:rsidRPr="00C1674E">
        <w:rPr>
          <w:rFonts w:ascii="Times New Roman" w:hAnsi="Times New Roman" w:cs="Times New Roman"/>
          <w:sz w:val="28"/>
          <w:szCs w:val="28"/>
        </w:rPr>
        <w:t>Осенью 2017 года было высажено 309 кустарников.</w:t>
      </w:r>
    </w:p>
    <w:p w:rsidR="00C1674E" w:rsidRPr="00C1674E" w:rsidRDefault="00C1674E" w:rsidP="00C1674E">
      <w:pPr>
        <w:pStyle w:val="ae"/>
        <w:jc w:val="both"/>
        <w:rPr>
          <w:rFonts w:ascii="Times New Roman" w:hAnsi="Times New Roman" w:cs="Times New Roman"/>
          <w:sz w:val="28"/>
          <w:szCs w:val="28"/>
        </w:rPr>
      </w:pPr>
    </w:p>
    <w:p w:rsidR="00C1674E" w:rsidRPr="00823496" w:rsidRDefault="00C1674E" w:rsidP="00C1674E">
      <w:pPr>
        <w:pStyle w:val="ae"/>
        <w:jc w:val="both"/>
        <w:rPr>
          <w:highlight w:val="yellow"/>
        </w:rPr>
      </w:pPr>
      <w:r w:rsidRPr="00C1674E">
        <w:rPr>
          <w:rFonts w:ascii="Times New Roman" w:hAnsi="Times New Roman" w:cs="Times New Roman"/>
          <w:sz w:val="28"/>
          <w:szCs w:val="28"/>
        </w:rPr>
        <w:lastRenderedPageBreak/>
        <w:tab/>
        <w:t>В ходе реализации программы по компенсационным посадкам в 2017 году</w:t>
      </w:r>
      <w:r w:rsidRPr="00C1674E">
        <w:rPr>
          <w:rFonts w:ascii="Times New Roman" w:eastAsia="Calibri" w:hAnsi="Times New Roman" w:cs="Times New Roman"/>
          <w:sz w:val="28"/>
          <w:szCs w:val="28"/>
        </w:rPr>
        <w:t xml:space="preserve"> были высажены 407 деревьев</w:t>
      </w:r>
      <w:r w:rsidRPr="00C1674E">
        <w:rPr>
          <w:rFonts w:ascii="Times New Roman" w:hAnsi="Times New Roman" w:cs="Times New Roman"/>
          <w:sz w:val="28"/>
          <w:szCs w:val="28"/>
        </w:rPr>
        <w:t xml:space="preserve"> на</w:t>
      </w:r>
      <w:r w:rsidRPr="00C1674E">
        <w:rPr>
          <w:rFonts w:ascii="Times New Roman" w:eastAsia="Calibri" w:hAnsi="Times New Roman" w:cs="Times New Roman"/>
          <w:sz w:val="28"/>
          <w:szCs w:val="28"/>
        </w:rPr>
        <w:t xml:space="preserve"> 89 дворовых территориях, а также на оз</w:t>
      </w:r>
      <w:r>
        <w:rPr>
          <w:rFonts w:ascii="Times New Roman" w:eastAsia="Calibri" w:hAnsi="Times New Roman" w:cs="Times New Roman"/>
          <w:sz w:val="28"/>
          <w:szCs w:val="28"/>
        </w:rPr>
        <w:t>еле</w:t>
      </w:r>
      <w:r w:rsidRPr="00C1674E">
        <w:rPr>
          <w:rFonts w:ascii="Times New Roman" w:eastAsia="Calibri" w:hAnsi="Times New Roman" w:cs="Times New Roman"/>
          <w:sz w:val="28"/>
          <w:szCs w:val="28"/>
        </w:rPr>
        <w:t>н</w:t>
      </w:r>
      <w:r>
        <w:rPr>
          <w:rFonts w:ascii="Times New Roman" w:eastAsia="Calibri" w:hAnsi="Times New Roman" w:cs="Times New Roman"/>
          <w:sz w:val="28"/>
          <w:szCs w:val="28"/>
        </w:rPr>
        <w:t xml:space="preserve">енных территориях </w:t>
      </w:r>
      <w:r w:rsidRPr="00C1674E">
        <w:rPr>
          <w:rFonts w:ascii="Times New Roman" w:eastAsia="Calibri" w:hAnsi="Times New Roman" w:cs="Times New Roman"/>
          <w:sz w:val="28"/>
          <w:szCs w:val="28"/>
          <w:lang w:val="en-US"/>
        </w:rPr>
        <w:t>I</w:t>
      </w:r>
      <w:r w:rsidRPr="00C1674E">
        <w:rPr>
          <w:rFonts w:ascii="Times New Roman" w:eastAsia="Calibri" w:hAnsi="Times New Roman" w:cs="Times New Roman"/>
          <w:sz w:val="28"/>
          <w:szCs w:val="28"/>
        </w:rPr>
        <w:t xml:space="preserve"> и </w:t>
      </w:r>
      <w:r w:rsidRPr="00C1674E">
        <w:rPr>
          <w:rFonts w:ascii="Times New Roman" w:eastAsia="Calibri" w:hAnsi="Times New Roman" w:cs="Times New Roman"/>
          <w:sz w:val="28"/>
          <w:szCs w:val="28"/>
          <w:lang w:val="en-US"/>
        </w:rPr>
        <w:t>II</w:t>
      </w:r>
      <w:r w:rsidRPr="00C1674E">
        <w:rPr>
          <w:rFonts w:ascii="Times New Roman" w:eastAsia="Calibri" w:hAnsi="Times New Roman" w:cs="Times New Roman"/>
          <w:sz w:val="28"/>
          <w:szCs w:val="28"/>
        </w:rPr>
        <w:t xml:space="preserve"> категории </w:t>
      </w:r>
      <w:r>
        <w:rPr>
          <w:rFonts w:ascii="Times New Roman" w:eastAsia="Calibri" w:hAnsi="Times New Roman" w:cs="Times New Roman"/>
          <w:sz w:val="28"/>
          <w:szCs w:val="28"/>
        </w:rPr>
        <w:t>.</w:t>
      </w:r>
    </w:p>
    <w:p w:rsidR="00C1674E" w:rsidRPr="0025388E" w:rsidRDefault="00C1674E" w:rsidP="00AB2B04">
      <w:pPr>
        <w:rPr>
          <w:rFonts w:ascii="Times New Roman" w:hAnsi="Times New Roman" w:cs="Times New Roman"/>
          <w:sz w:val="28"/>
          <w:szCs w:val="28"/>
        </w:rPr>
      </w:pPr>
    </w:p>
    <w:p w:rsidR="00AB2B04" w:rsidRDefault="00AB2B04" w:rsidP="00AB2B04">
      <w:pPr>
        <w:shd w:val="clear" w:color="auto" w:fill="FFFFFF"/>
        <w:spacing w:after="0"/>
        <w:jc w:val="center"/>
        <w:rPr>
          <w:rFonts w:ascii="Times New Roman" w:eastAsia="Times New Roman" w:hAnsi="Times New Roman" w:cs="Times New Roman"/>
          <w:b/>
          <w:bCs/>
          <w:sz w:val="28"/>
          <w:szCs w:val="28"/>
          <w:lang w:eastAsia="ru-RU"/>
        </w:rPr>
      </w:pPr>
      <w:r w:rsidRPr="00CF75EA">
        <w:rPr>
          <w:rFonts w:ascii="Times New Roman" w:eastAsia="Times New Roman" w:hAnsi="Times New Roman" w:cs="Times New Roman"/>
          <w:b/>
          <w:bCs/>
          <w:sz w:val="28"/>
          <w:szCs w:val="28"/>
          <w:lang w:eastAsia="ru-RU"/>
        </w:rPr>
        <w:t>Благоустройство объектов образования</w:t>
      </w:r>
      <w:r>
        <w:rPr>
          <w:rFonts w:ascii="Times New Roman" w:eastAsia="Times New Roman" w:hAnsi="Times New Roman" w:cs="Times New Roman"/>
          <w:b/>
          <w:bCs/>
          <w:sz w:val="28"/>
          <w:szCs w:val="28"/>
          <w:lang w:eastAsia="ru-RU"/>
        </w:rPr>
        <w:t xml:space="preserve"> и здравоохранения</w:t>
      </w:r>
      <w:r w:rsidRPr="00CF75EA">
        <w:rPr>
          <w:rFonts w:ascii="Times New Roman" w:eastAsia="Times New Roman" w:hAnsi="Times New Roman" w:cs="Times New Roman"/>
          <w:b/>
          <w:bCs/>
          <w:sz w:val="28"/>
          <w:szCs w:val="28"/>
          <w:lang w:eastAsia="ru-RU"/>
        </w:rPr>
        <w:t xml:space="preserve"> в 201</w:t>
      </w:r>
      <w:r>
        <w:rPr>
          <w:rFonts w:ascii="Times New Roman" w:eastAsia="Times New Roman" w:hAnsi="Times New Roman" w:cs="Times New Roman"/>
          <w:b/>
          <w:bCs/>
          <w:sz w:val="28"/>
          <w:szCs w:val="28"/>
          <w:lang w:eastAsia="ru-RU"/>
        </w:rPr>
        <w:t>7</w:t>
      </w:r>
      <w:r w:rsidRPr="00CF75EA">
        <w:rPr>
          <w:rFonts w:ascii="Times New Roman" w:eastAsia="Times New Roman" w:hAnsi="Times New Roman" w:cs="Times New Roman"/>
          <w:b/>
          <w:bCs/>
          <w:sz w:val="28"/>
          <w:szCs w:val="28"/>
          <w:lang w:eastAsia="ru-RU"/>
        </w:rPr>
        <w:t xml:space="preserve"> году</w:t>
      </w:r>
    </w:p>
    <w:p w:rsidR="00AB2B04" w:rsidRPr="00CF75EA" w:rsidRDefault="00AB2B04" w:rsidP="00AB2B04">
      <w:pPr>
        <w:shd w:val="clear" w:color="auto" w:fill="FFFFFF"/>
        <w:spacing w:after="0"/>
        <w:jc w:val="center"/>
        <w:rPr>
          <w:rFonts w:ascii="Times New Roman" w:eastAsia="Times New Roman" w:hAnsi="Times New Roman" w:cs="Times New Roman"/>
          <w:b/>
          <w:bCs/>
          <w:sz w:val="28"/>
          <w:szCs w:val="28"/>
          <w:lang w:eastAsia="ru-RU"/>
        </w:rPr>
      </w:pPr>
    </w:p>
    <w:p w:rsidR="00AB2B04" w:rsidRDefault="00AB2B04" w:rsidP="00AB2B04">
      <w:pPr>
        <w:ind w:firstLine="709"/>
        <w:jc w:val="both"/>
        <w:rPr>
          <w:rFonts w:ascii="Times New Roman" w:eastAsia="Calibri" w:hAnsi="Times New Roman" w:cs="Times New Roman"/>
          <w:sz w:val="28"/>
          <w:szCs w:val="28"/>
        </w:rPr>
      </w:pPr>
      <w:r w:rsidRPr="008A2CB1">
        <w:rPr>
          <w:rFonts w:ascii="Times New Roman" w:hAnsi="Times New Roman" w:cs="Times New Roman"/>
          <w:sz w:val="28"/>
          <w:szCs w:val="28"/>
        </w:rPr>
        <w:t>В 2017 году</w:t>
      </w:r>
      <w:r w:rsidRPr="008F1770">
        <w:rPr>
          <w:rFonts w:ascii="Times New Roman" w:hAnsi="Times New Roman" w:cs="Times New Roman"/>
          <w:sz w:val="28"/>
          <w:szCs w:val="28"/>
        </w:rPr>
        <w:t xml:space="preserve"> проведены работы по благоустройству</w:t>
      </w:r>
      <w:r>
        <w:rPr>
          <w:rFonts w:ascii="Times New Roman" w:hAnsi="Times New Roman" w:cs="Times New Roman"/>
          <w:b/>
          <w:sz w:val="28"/>
          <w:szCs w:val="28"/>
        </w:rPr>
        <w:t xml:space="preserve"> </w:t>
      </w:r>
      <w:r w:rsidRPr="008A2CB1">
        <w:rPr>
          <w:rFonts w:ascii="Times New Roman" w:hAnsi="Times New Roman" w:cs="Times New Roman"/>
          <w:sz w:val="28"/>
          <w:szCs w:val="28"/>
        </w:rPr>
        <w:t xml:space="preserve">территории </w:t>
      </w:r>
      <w:r>
        <w:rPr>
          <w:rFonts w:ascii="Times New Roman" w:hAnsi="Times New Roman" w:cs="Times New Roman"/>
          <w:b/>
          <w:sz w:val="28"/>
          <w:szCs w:val="28"/>
        </w:rPr>
        <w:t>2-х детских садов</w:t>
      </w:r>
      <w:r w:rsidRPr="008F1770">
        <w:rPr>
          <w:rFonts w:ascii="Times New Roman" w:hAnsi="Times New Roman" w:cs="Times New Roman"/>
          <w:sz w:val="28"/>
          <w:szCs w:val="28"/>
        </w:rPr>
        <w:t xml:space="preserve"> на сумму </w:t>
      </w:r>
      <w:r w:rsidRPr="008A2CB1">
        <w:rPr>
          <w:rFonts w:ascii="Times New Roman" w:hAnsi="Times New Roman" w:cs="Times New Roman"/>
          <w:b/>
          <w:sz w:val="28"/>
          <w:szCs w:val="28"/>
        </w:rPr>
        <w:t>12 069,80 тыс. руб</w:t>
      </w:r>
      <w:r w:rsidRPr="008F1770">
        <w:rPr>
          <w:rFonts w:ascii="Times New Roman" w:hAnsi="Times New Roman" w:cs="Times New Roman"/>
          <w:sz w:val="28"/>
          <w:szCs w:val="28"/>
        </w:rPr>
        <w:t>.</w:t>
      </w:r>
      <w:r>
        <w:rPr>
          <w:rFonts w:ascii="Times New Roman" w:hAnsi="Times New Roman" w:cs="Times New Roman"/>
          <w:sz w:val="28"/>
          <w:szCs w:val="28"/>
        </w:rPr>
        <w:t xml:space="preserve">, по адресам: </w:t>
      </w:r>
      <w:r>
        <w:rPr>
          <w:rFonts w:ascii="Times New Roman" w:eastAsia="Calibri" w:hAnsi="Times New Roman" w:cs="Times New Roman"/>
          <w:sz w:val="28"/>
          <w:szCs w:val="28"/>
        </w:rPr>
        <w:t>ул. Енисейская, д.30а, ул. Летчика Бабушкина, д.31а)</w:t>
      </w:r>
      <w:r w:rsidRPr="008F1770">
        <w:rPr>
          <w:rFonts w:ascii="Times New Roman" w:eastAsia="Calibri" w:hAnsi="Times New Roman" w:cs="Times New Roman"/>
          <w:sz w:val="28"/>
          <w:szCs w:val="28"/>
        </w:rPr>
        <w:t>.</w:t>
      </w:r>
      <w:r>
        <w:rPr>
          <w:rFonts w:ascii="Times New Roman" w:eastAsia="Calibri" w:hAnsi="Times New Roman" w:cs="Times New Roman"/>
          <w:sz w:val="28"/>
          <w:szCs w:val="28"/>
        </w:rPr>
        <w:t xml:space="preserve"> Выполнено: ремонт асфальтового покрытия, замена МАФ, ремонт ограждения, устройство   спортивных и игровых площадок, установка защитного экрана на ограждение, устройство цветника. </w:t>
      </w:r>
    </w:p>
    <w:p w:rsidR="00AB2B04" w:rsidRDefault="00AB2B04" w:rsidP="00AB2B04">
      <w:pPr>
        <w:pStyle w:val="ae"/>
        <w:widowControl w:val="0"/>
        <w:spacing w:before="100" w:beforeAutospacing="1" w:after="100" w:afterAutospacing="1"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r w:rsidRPr="00154154">
        <w:rPr>
          <w:rFonts w:ascii="Times New Roman" w:hAnsi="Times New Roman" w:cs="Times New Roman"/>
          <w:sz w:val="28"/>
          <w:szCs w:val="28"/>
        </w:rPr>
        <w:t>здравоохранения,</w:t>
      </w:r>
      <w:r>
        <w:rPr>
          <w:rFonts w:ascii="Times New Roman" w:hAnsi="Times New Roman" w:cs="Times New Roman"/>
          <w:sz w:val="28"/>
          <w:szCs w:val="28"/>
        </w:rPr>
        <w:t xml:space="preserve"> то в 2017 году продолжено строительство на территории района здания детско-взрослой поликлиники на 750 посещений в сутки, которая обещает стать одной из крупнейших и наиболее современных московских клиник. Так же начата реконструкция подстанции скорой медицинской помощи №17 по адресу: ул. Летчика Бабушкина, д.13а. Планируемый срок окончания строительных работ - 2018 г.</w:t>
      </w:r>
    </w:p>
    <w:p w:rsidR="00AB2B04" w:rsidRDefault="00AB2B04" w:rsidP="00AB2B04">
      <w:pPr>
        <w:spacing w:before="100" w:beforeAutospacing="1" w:after="100" w:afterAutospacing="1"/>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Установка опор наружного освещения</w:t>
      </w:r>
    </w:p>
    <w:p w:rsidR="00AB2B04" w:rsidRDefault="00AB2B04" w:rsidP="00AB2B04">
      <w:pPr>
        <w:spacing w:after="0"/>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 отчетный период 2017 года на территории Бабушкинского района было установлено 14 опор наружного освещения по следующим адресам:</w:t>
      </w:r>
    </w:p>
    <w:p w:rsidR="00AB2B04" w:rsidRDefault="00AB2B04" w:rsidP="00AB2B04">
      <w:pPr>
        <w:spacing w:after="0"/>
        <w:ind w:firstLine="360"/>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Староватутинский</w:t>
      </w:r>
      <w:proofErr w:type="spellEnd"/>
      <w:r>
        <w:rPr>
          <w:rFonts w:ascii="Times New Roman" w:eastAsia="Times New Roman" w:hAnsi="Times New Roman" w:cs="Times New Roman"/>
          <w:sz w:val="28"/>
          <w:szCs w:val="24"/>
          <w:lang w:eastAsia="ru-RU"/>
        </w:rPr>
        <w:t xml:space="preserve"> проезд д.1 – 2 шт.;</w:t>
      </w:r>
    </w:p>
    <w:p w:rsidR="00AB2B04" w:rsidRDefault="00AB2B04" w:rsidP="00AB2B04">
      <w:pPr>
        <w:spacing w:after="0"/>
        <w:ind w:firstLine="360"/>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Староватутинский</w:t>
      </w:r>
      <w:proofErr w:type="spellEnd"/>
      <w:r>
        <w:rPr>
          <w:rFonts w:ascii="Times New Roman" w:eastAsia="Times New Roman" w:hAnsi="Times New Roman" w:cs="Times New Roman"/>
          <w:sz w:val="28"/>
          <w:szCs w:val="24"/>
          <w:lang w:eastAsia="ru-RU"/>
        </w:rPr>
        <w:t xml:space="preserve"> проезд д.11 – 2 шт.;</w:t>
      </w:r>
    </w:p>
    <w:p w:rsidR="00AB2B04" w:rsidRDefault="00AB2B04" w:rsidP="00AB2B04">
      <w:pPr>
        <w:spacing w:after="0"/>
        <w:ind w:firstLine="36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ул. Летчика Бабушкина д.6 -2шт.;</w:t>
      </w:r>
    </w:p>
    <w:p w:rsidR="00AB2B04" w:rsidRDefault="00AB2B04" w:rsidP="00AB2B04">
      <w:pPr>
        <w:spacing w:after="0"/>
        <w:ind w:firstLine="36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ул. Менжинского д.23 к.1 – 2шт;</w:t>
      </w:r>
    </w:p>
    <w:p w:rsidR="00AB2B04" w:rsidRDefault="00AB2B04" w:rsidP="00AB2B04">
      <w:pPr>
        <w:spacing w:after="0"/>
        <w:ind w:firstLine="36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ул. Енисейская д.12-2шт.;</w:t>
      </w:r>
    </w:p>
    <w:p w:rsidR="00AB2B04" w:rsidRDefault="00AB2B04" w:rsidP="00AB2B04">
      <w:pPr>
        <w:spacing w:after="0"/>
        <w:ind w:firstLine="36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ул. Ленская д.21-2 шт.;</w:t>
      </w:r>
    </w:p>
    <w:p w:rsidR="00AB2B04" w:rsidRDefault="00AB2B04" w:rsidP="00AB2B04">
      <w:pPr>
        <w:spacing w:after="0"/>
        <w:ind w:firstLine="36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ул. Печорская д.11- 2 шт.</w:t>
      </w:r>
    </w:p>
    <w:p w:rsidR="00AB2B04" w:rsidRPr="00D237F5" w:rsidRDefault="00AB2B04" w:rsidP="00AB2B04">
      <w:pPr>
        <w:spacing w:after="0"/>
        <w:ind w:firstLine="360"/>
        <w:rPr>
          <w:rFonts w:ascii="Times New Roman" w:eastAsia="Times New Roman" w:hAnsi="Times New Roman" w:cs="Times New Roman"/>
          <w:sz w:val="28"/>
          <w:szCs w:val="24"/>
          <w:highlight w:val="yellow"/>
          <w:lang w:eastAsia="ru-RU"/>
        </w:rPr>
      </w:pPr>
    </w:p>
    <w:p w:rsidR="00AB2B04" w:rsidRPr="00014A39" w:rsidRDefault="00AB2B04" w:rsidP="00AB2B04">
      <w:pPr>
        <w:spacing w:after="0"/>
        <w:ind w:firstLine="360"/>
        <w:jc w:val="center"/>
        <w:rPr>
          <w:rFonts w:ascii="Times New Roman" w:eastAsia="Times New Roman" w:hAnsi="Times New Roman"/>
          <w:sz w:val="28"/>
          <w:szCs w:val="24"/>
          <w:lang w:eastAsia="ru-RU"/>
        </w:rPr>
      </w:pPr>
      <w:r w:rsidRPr="00014A39">
        <w:rPr>
          <w:rFonts w:ascii="Times New Roman" w:eastAsia="Times New Roman" w:hAnsi="Times New Roman"/>
          <w:b/>
          <w:sz w:val="28"/>
          <w:szCs w:val="28"/>
          <w:lang w:eastAsia="ru-RU"/>
        </w:rPr>
        <w:t>Приведение в порядок подъездов</w:t>
      </w:r>
    </w:p>
    <w:p w:rsidR="00AB2B04" w:rsidRPr="00014A39" w:rsidRDefault="00AB2B04" w:rsidP="00AB2B04">
      <w:pPr>
        <w:spacing w:after="0"/>
        <w:jc w:val="center"/>
        <w:rPr>
          <w:rFonts w:ascii="Times New Roman" w:eastAsia="Times New Roman" w:hAnsi="Times New Roman"/>
          <w:b/>
          <w:spacing w:val="-3"/>
          <w:sz w:val="28"/>
          <w:szCs w:val="28"/>
          <w:lang w:eastAsia="ru-RU"/>
        </w:rPr>
      </w:pPr>
    </w:p>
    <w:p w:rsidR="00AB2B04" w:rsidRPr="00014A39" w:rsidRDefault="00AB2B04" w:rsidP="00AB2B04">
      <w:pPr>
        <w:pStyle w:val="ae"/>
        <w:ind w:firstLine="709"/>
        <w:jc w:val="both"/>
        <w:rPr>
          <w:rFonts w:ascii="Times New Roman" w:hAnsi="Times New Roman"/>
          <w:sz w:val="28"/>
          <w:szCs w:val="28"/>
        </w:rPr>
      </w:pPr>
      <w:r w:rsidRPr="00014A39">
        <w:rPr>
          <w:rFonts w:ascii="Times New Roman" w:hAnsi="Times New Roman"/>
          <w:sz w:val="28"/>
          <w:szCs w:val="28"/>
        </w:rPr>
        <w:t xml:space="preserve">В Бабушкинском районе </w:t>
      </w:r>
      <w:r w:rsidR="0068443F">
        <w:rPr>
          <w:rFonts w:ascii="Times New Roman" w:hAnsi="Times New Roman"/>
          <w:sz w:val="28"/>
          <w:szCs w:val="28"/>
        </w:rPr>
        <w:t>-</w:t>
      </w:r>
      <w:r w:rsidRPr="00014A39">
        <w:rPr>
          <w:rFonts w:ascii="Times New Roman" w:hAnsi="Times New Roman"/>
          <w:sz w:val="28"/>
          <w:szCs w:val="28"/>
        </w:rPr>
        <w:t xml:space="preserve"> 264 многоквартирных дома и 3 общежития. В 2017 году многоквартирными домами управляли 7 управляющих организаций, из них 5 - крупные управляющие компании (ГБУ «Жилищник Бабушкинского района"; ООО «КОР», ООО «УК «Бабушкинский», ООО «Гранат», ООО «УК «Партнер»).</w:t>
      </w:r>
    </w:p>
    <w:p w:rsidR="00AB2B04" w:rsidRPr="00014A39" w:rsidRDefault="00AB2B04" w:rsidP="00AB2B04">
      <w:pPr>
        <w:pStyle w:val="ae"/>
        <w:ind w:firstLine="709"/>
        <w:jc w:val="both"/>
        <w:rPr>
          <w:rFonts w:ascii="Times New Roman" w:hAnsi="Times New Roman"/>
          <w:sz w:val="28"/>
          <w:szCs w:val="28"/>
        </w:rPr>
      </w:pPr>
      <w:r w:rsidRPr="00014A39">
        <w:rPr>
          <w:rFonts w:ascii="Times New Roman" w:hAnsi="Times New Roman"/>
          <w:sz w:val="28"/>
          <w:szCs w:val="28"/>
        </w:rPr>
        <w:t>Кроме того, в районе в управлении самоуправляющих жилищных объединений находится 20 многоквартирных домов:</w:t>
      </w:r>
    </w:p>
    <w:p w:rsidR="00AB2B04" w:rsidRPr="00014A39" w:rsidRDefault="00AB2B04" w:rsidP="00AB2B04">
      <w:pPr>
        <w:pStyle w:val="ae"/>
        <w:ind w:firstLine="709"/>
        <w:jc w:val="both"/>
        <w:rPr>
          <w:rFonts w:ascii="Times New Roman" w:hAnsi="Times New Roman"/>
          <w:sz w:val="28"/>
          <w:szCs w:val="28"/>
        </w:rPr>
      </w:pPr>
      <w:r w:rsidRPr="00014A39">
        <w:rPr>
          <w:rFonts w:ascii="Times New Roman" w:hAnsi="Times New Roman"/>
          <w:sz w:val="28"/>
          <w:szCs w:val="28"/>
        </w:rPr>
        <w:t>ЖСК – 12 МКД;</w:t>
      </w:r>
    </w:p>
    <w:p w:rsidR="00AB2B04" w:rsidRPr="00014A39" w:rsidRDefault="00AB2B04" w:rsidP="00AB2B04">
      <w:pPr>
        <w:pStyle w:val="ae"/>
        <w:ind w:firstLine="709"/>
        <w:jc w:val="both"/>
        <w:rPr>
          <w:rFonts w:ascii="Times New Roman" w:hAnsi="Times New Roman"/>
          <w:sz w:val="28"/>
          <w:szCs w:val="28"/>
        </w:rPr>
      </w:pPr>
      <w:r w:rsidRPr="00014A39">
        <w:rPr>
          <w:rFonts w:ascii="Times New Roman" w:hAnsi="Times New Roman"/>
          <w:sz w:val="28"/>
          <w:szCs w:val="28"/>
        </w:rPr>
        <w:t>ТСЖ – 7 МКД;</w:t>
      </w:r>
    </w:p>
    <w:p w:rsidR="00AB2B04" w:rsidRPr="00014A39" w:rsidRDefault="00AB2B04" w:rsidP="00AB2B04">
      <w:pPr>
        <w:pStyle w:val="ae"/>
        <w:ind w:firstLine="709"/>
        <w:jc w:val="both"/>
        <w:rPr>
          <w:rFonts w:ascii="Times New Roman" w:hAnsi="Times New Roman"/>
          <w:sz w:val="28"/>
          <w:szCs w:val="28"/>
        </w:rPr>
      </w:pPr>
      <w:r w:rsidRPr="00014A39">
        <w:rPr>
          <w:rFonts w:ascii="Times New Roman" w:hAnsi="Times New Roman"/>
          <w:sz w:val="28"/>
          <w:szCs w:val="28"/>
        </w:rPr>
        <w:t>ТСН – 1 МКД.</w:t>
      </w:r>
    </w:p>
    <w:p w:rsidR="00AB2B04" w:rsidRPr="00014A39" w:rsidRDefault="00AB2B04" w:rsidP="00AB2B04">
      <w:pPr>
        <w:pStyle w:val="ae"/>
        <w:ind w:firstLine="709"/>
        <w:jc w:val="both"/>
        <w:rPr>
          <w:rFonts w:ascii="Times New Roman" w:hAnsi="Times New Roman"/>
          <w:sz w:val="28"/>
          <w:szCs w:val="28"/>
        </w:rPr>
      </w:pPr>
      <w:r w:rsidRPr="00014A39">
        <w:rPr>
          <w:rFonts w:ascii="Times New Roman" w:hAnsi="Times New Roman"/>
          <w:sz w:val="28"/>
          <w:szCs w:val="28"/>
        </w:rPr>
        <w:lastRenderedPageBreak/>
        <w:t>В соответствии со стандартом раскрытия информации, утвержденным постановлением Правительства Российской Федерации от 23 сентября 2010 года    № 731 управляющими организациями обеспечен свободный доступ к информации об основных показателях финансово-хозяйственной деятельности на городском портале «Дома Москвы».</w:t>
      </w:r>
    </w:p>
    <w:p w:rsidR="00AB2B04" w:rsidRPr="00014A39" w:rsidRDefault="00AB2B04" w:rsidP="00AB2B04">
      <w:pPr>
        <w:pStyle w:val="ae"/>
        <w:ind w:firstLine="709"/>
        <w:jc w:val="both"/>
        <w:rPr>
          <w:rFonts w:ascii="Times New Roman" w:hAnsi="Times New Roman"/>
          <w:sz w:val="28"/>
          <w:szCs w:val="28"/>
        </w:rPr>
      </w:pPr>
      <w:r w:rsidRPr="00014A39">
        <w:rPr>
          <w:rFonts w:ascii="Times New Roman" w:hAnsi="Times New Roman"/>
          <w:sz w:val="28"/>
          <w:szCs w:val="28"/>
        </w:rPr>
        <w:t>Подготовка к сезонной эксплуатации жилого фонда осуществляется управляющими компаниями, ТСЖ, ТСН и ЖСК Бабушкинского района в установленные нормативные сроки.</w:t>
      </w:r>
    </w:p>
    <w:p w:rsidR="00AB2B04" w:rsidRPr="00014A39" w:rsidRDefault="00AB2B04" w:rsidP="00AB2B04">
      <w:pPr>
        <w:spacing w:after="0"/>
        <w:ind w:firstLine="708"/>
        <w:contextualSpacing/>
        <w:jc w:val="both"/>
        <w:rPr>
          <w:rFonts w:ascii="Times New Roman" w:hAnsi="Times New Roman"/>
          <w:sz w:val="28"/>
          <w:szCs w:val="28"/>
        </w:rPr>
      </w:pPr>
      <w:r w:rsidRPr="00014A39">
        <w:rPr>
          <w:rFonts w:ascii="Times New Roman" w:hAnsi="Times New Roman"/>
          <w:sz w:val="28"/>
          <w:szCs w:val="28"/>
        </w:rPr>
        <w:t>В 2017 году, в рамках утвержденного префектурой СВАО и согласованного Государственной жилищной инспекцией города Москвы адресного перечня многоквартирных домов, в которых предусмотрено приведение в порядок подъездов, за счет средств текущего содержания, управляющими организациями были запланированы работы в 180 подъездах.</w:t>
      </w:r>
    </w:p>
    <w:p w:rsidR="00AB2B04" w:rsidRPr="00014A39" w:rsidRDefault="00AB2B04" w:rsidP="00AB2B04">
      <w:pPr>
        <w:spacing w:after="0"/>
        <w:ind w:firstLine="708"/>
        <w:contextualSpacing/>
        <w:jc w:val="both"/>
        <w:rPr>
          <w:rFonts w:ascii="Times New Roman" w:hAnsi="Times New Roman"/>
          <w:sz w:val="28"/>
          <w:szCs w:val="28"/>
        </w:rPr>
      </w:pPr>
      <w:r w:rsidRPr="00014A39">
        <w:rPr>
          <w:rFonts w:ascii="Times New Roman" w:hAnsi="Times New Roman"/>
          <w:sz w:val="28"/>
          <w:szCs w:val="28"/>
        </w:rPr>
        <w:t xml:space="preserve">В установленные сроки были согласованы в ЖИ по СВАО и подписаны Акты открытия по ремонту 180 подъездов, а именно: </w:t>
      </w:r>
    </w:p>
    <w:p w:rsidR="00AB2B04" w:rsidRPr="00014A39" w:rsidRDefault="00AB2B04" w:rsidP="00AB2B04">
      <w:pPr>
        <w:spacing w:after="0"/>
        <w:ind w:firstLine="709"/>
        <w:contextualSpacing/>
        <w:rPr>
          <w:rFonts w:ascii="Times New Roman" w:hAnsi="Times New Roman"/>
          <w:sz w:val="28"/>
          <w:szCs w:val="28"/>
        </w:rPr>
      </w:pPr>
      <w:r w:rsidRPr="00014A39">
        <w:rPr>
          <w:rFonts w:ascii="Times New Roman" w:hAnsi="Times New Roman"/>
          <w:sz w:val="28"/>
          <w:szCs w:val="28"/>
        </w:rPr>
        <w:t xml:space="preserve">- 74 - ГБУ «Жилищник Бабушкинского района» </w:t>
      </w:r>
    </w:p>
    <w:p w:rsidR="00AB2B04" w:rsidRPr="00014A39" w:rsidRDefault="00AB2B04" w:rsidP="00AB2B04">
      <w:pPr>
        <w:spacing w:after="0"/>
        <w:ind w:firstLine="709"/>
        <w:contextualSpacing/>
        <w:rPr>
          <w:rFonts w:ascii="Times New Roman" w:hAnsi="Times New Roman"/>
          <w:sz w:val="28"/>
          <w:szCs w:val="28"/>
        </w:rPr>
      </w:pPr>
      <w:r w:rsidRPr="00014A39">
        <w:rPr>
          <w:rFonts w:ascii="Times New Roman" w:hAnsi="Times New Roman"/>
          <w:sz w:val="28"/>
          <w:szCs w:val="28"/>
        </w:rPr>
        <w:t xml:space="preserve">- 18 - ООО «УК «Бабушкинский» </w:t>
      </w:r>
    </w:p>
    <w:p w:rsidR="00AB2B04" w:rsidRPr="00014A39" w:rsidRDefault="00AB2B04" w:rsidP="00AB2B04">
      <w:pPr>
        <w:spacing w:after="0"/>
        <w:ind w:firstLine="709"/>
        <w:contextualSpacing/>
        <w:rPr>
          <w:rFonts w:ascii="Times New Roman" w:hAnsi="Times New Roman"/>
          <w:sz w:val="28"/>
          <w:szCs w:val="28"/>
        </w:rPr>
      </w:pPr>
      <w:r w:rsidRPr="00014A39">
        <w:rPr>
          <w:rFonts w:ascii="Times New Roman" w:hAnsi="Times New Roman"/>
          <w:sz w:val="28"/>
          <w:szCs w:val="28"/>
        </w:rPr>
        <w:t xml:space="preserve">- 24 - ООО «УК «Партнер» </w:t>
      </w:r>
    </w:p>
    <w:p w:rsidR="00AB2B04" w:rsidRPr="00014A39" w:rsidRDefault="00AB2B04" w:rsidP="00AB2B04">
      <w:pPr>
        <w:spacing w:after="0"/>
        <w:ind w:firstLine="709"/>
        <w:contextualSpacing/>
        <w:rPr>
          <w:rFonts w:ascii="Times New Roman" w:hAnsi="Times New Roman"/>
          <w:sz w:val="28"/>
          <w:szCs w:val="28"/>
        </w:rPr>
      </w:pPr>
      <w:r w:rsidRPr="00014A39">
        <w:rPr>
          <w:rFonts w:ascii="Times New Roman" w:hAnsi="Times New Roman"/>
          <w:sz w:val="28"/>
          <w:szCs w:val="28"/>
        </w:rPr>
        <w:t xml:space="preserve">- 33 - ООО «Гранат» </w:t>
      </w:r>
    </w:p>
    <w:p w:rsidR="00AB2B04" w:rsidRPr="00014A39" w:rsidRDefault="00AB2B04" w:rsidP="00AB2B04">
      <w:pPr>
        <w:spacing w:after="0"/>
        <w:ind w:firstLine="709"/>
        <w:contextualSpacing/>
        <w:rPr>
          <w:rFonts w:ascii="Times New Roman" w:hAnsi="Times New Roman"/>
          <w:sz w:val="28"/>
          <w:szCs w:val="28"/>
        </w:rPr>
      </w:pPr>
      <w:r w:rsidRPr="00014A39">
        <w:rPr>
          <w:rFonts w:ascii="Times New Roman" w:hAnsi="Times New Roman"/>
          <w:sz w:val="28"/>
          <w:szCs w:val="28"/>
        </w:rPr>
        <w:t xml:space="preserve">- 31 - ООО «КОР» </w:t>
      </w:r>
    </w:p>
    <w:p w:rsidR="00AB2B04" w:rsidRPr="0068443F" w:rsidRDefault="00AB2B04" w:rsidP="0068443F">
      <w:pPr>
        <w:pStyle w:val="ae"/>
        <w:jc w:val="both"/>
        <w:rPr>
          <w:rFonts w:ascii="Times New Roman" w:hAnsi="Times New Roman" w:cs="Times New Roman"/>
          <w:sz w:val="28"/>
          <w:szCs w:val="28"/>
          <w:lang w:eastAsia="ru-RU"/>
        </w:rPr>
      </w:pPr>
      <w:r w:rsidRPr="00014A39">
        <w:rPr>
          <w:b/>
          <w:lang w:eastAsia="ru-RU"/>
        </w:rPr>
        <w:tab/>
      </w:r>
      <w:r w:rsidRPr="0068443F">
        <w:rPr>
          <w:rFonts w:ascii="Times New Roman" w:hAnsi="Times New Roman" w:cs="Times New Roman"/>
          <w:sz w:val="28"/>
          <w:szCs w:val="28"/>
          <w:lang w:eastAsia="ru-RU"/>
        </w:rPr>
        <w:t xml:space="preserve">В установленные сроки, были согласованы в ЖИ по СВАО и подписаны Акты закрытия по ремонту 175 подъездов. </w:t>
      </w:r>
    </w:p>
    <w:p w:rsidR="00AB2B04" w:rsidRPr="0068443F" w:rsidRDefault="00AB2B04" w:rsidP="0068443F">
      <w:pPr>
        <w:pStyle w:val="ae"/>
        <w:jc w:val="both"/>
        <w:rPr>
          <w:rFonts w:ascii="Times New Roman" w:hAnsi="Times New Roman" w:cs="Times New Roman"/>
          <w:sz w:val="28"/>
          <w:szCs w:val="28"/>
          <w:lang w:eastAsia="ru-RU"/>
        </w:rPr>
      </w:pPr>
      <w:r w:rsidRPr="0068443F">
        <w:rPr>
          <w:rFonts w:ascii="Times New Roman" w:hAnsi="Times New Roman" w:cs="Times New Roman"/>
          <w:sz w:val="28"/>
          <w:szCs w:val="28"/>
          <w:lang w:eastAsia="ru-RU"/>
        </w:rPr>
        <w:tab/>
        <w:t>В 5 подъездах, в рамках выполнения региональной программы, были не завершены работы по капитальному ремонту в многоквартирных домах, а именно:</w:t>
      </w:r>
    </w:p>
    <w:p w:rsidR="00AB2B04" w:rsidRPr="0068443F" w:rsidRDefault="00AB2B04" w:rsidP="0068443F">
      <w:pPr>
        <w:pStyle w:val="ae"/>
        <w:jc w:val="both"/>
        <w:rPr>
          <w:rFonts w:ascii="Times New Roman" w:hAnsi="Times New Roman" w:cs="Times New Roman"/>
          <w:sz w:val="28"/>
          <w:szCs w:val="28"/>
          <w:lang w:eastAsia="ru-RU"/>
        </w:rPr>
      </w:pPr>
      <w:r w:rsidRPr="0068443F">
        <w:rPr>
          <w:rFonts w:ascii="Times New Roman" w:hAnsi="Times New Roman" w:cs="Times New Roman"/>
          <w:sz w:val="28"/>
          <w:szCs w:val="28"/>
          <w:lang w:eastAsia="ru-RU"/>
        </w:rPr>
        <w:t xml:space="preserve">- 1 подъезд ГБУ «Жилищник Бабушкинского района» - капитальный ремонт общедомового имущества; </w:t>
      </w:r>
    </w:p>
    <w:p w:rsidR="00AB2B04" w:rsidRPr="0068443F" w:rsidRDefault="00AB2B04" w:rsidP="0068443F">
      <w:pPr>
        <w:pStyle w:val="ae"/>
        <w:jc w:val="both"/>
        <w:rPr>
          <w:rFonts w:ascii="Times New Roman" w:hAnsi="Times New Roman" w:cs="Times New Roman"/>
          <w:sz w:val="28"/>
          <w:szCs w:val="28"/>
          <w:lang w:eastAsia="ru-RU"/>
        </w:rPr>
      </w:pPr>
      <w:r w:rsidRPr="0068443F">
        <w:rPr>
          <w:rFonts w:ascii="Times New Roman" w:hAnsi="Times New Roman" w:cs="Times New Roman"/>
          <w:sz w:val="28"/>
          <w:szCs w:val="28"/>
          <w:lang w:eastAsia="ru-RU"/>
        </w:rPr>
        <w:t xml:space="preserve">- 2 подъездов ООО «УК «Партнер» - капитальный ремонт общедомового имущества; </w:t>
      </w:r>
    </w:p>
    <w:p w:rsidR="00AB2B04" w:rsidRPr="0068443F" w:rsidRDefault="00AB2B04" w:rsidP="0068443F">
      <w:pPr>
        <w:pStyle w:val="ae"/>
        <w:jc w:val="both"/>
        <w:rPr>
          <w:rFonts w:ascii="Times New Roman" w:hAnsi="Times New Roman" w:cs="Times New Roman"/>
          <w:sz w:val="28"/>
          <w:szCs w:val="28"/>
          <w:lang w:eastAsia="ru-RU"/>
        </w:rPr>
      </w:pPr>
      <w:r w:rsidRPr="0068443F">
        <w:rPr>
          <w:rFonts w:ascii="Times New Roman" w:hAnsi="Times New Roman" w:cs="Times New Roman"/>
          <w:sz w:val="28"/>
          <w:szCs w:val="28"/>
          <w:lang w:eastAsia="ru-RU"/>
        </w:rPr>
        <w:t xml:space="preserve">- 1 подъездов ООО «УК «Бабушкинский» - капитальный ремонт общедомового имущества; </w:t>
      </w:r>
    </w:p>
    <w:p w:rsidR="00AB2B04" w:rsidRPr="0068443F" w:rsidRDefault="00AB2B04" w:rsidP="0068443F">
      <w:pPr>
        <w:pStyle w:val="ae"/>
        <w:jc w:val="both"/>
        <w:rPr>
          <w:rFonts w:ascii="Times New Roman" w:hAnsi="Times New Roman" w:cs="Times New Roman"/>
          <w:sz w:val="28"/>
          <w:szCs w:val="28"/>
          <w:lang w:eastAsia="ru-RU"/>
        </w:rPr>
      </w:pPr>
      <w:r w:rsidRPr="0068443F">
        <w:rPr>
          <w:rFonts w:ascii="Times New Roman" w:hAnsi="Times New Roman" w:cs="Times New Roman"/>
          <w:sz w:val="28"/>
          <w:szCs w:val="28"/>
          <w:lang w:eastAsia="ru-RU"/>
        </w:rPr>
        <w:t xml:space="preserve">- 1 подъезд ООО «КОР» - капитальный ремонт общедомового имущества.  </w:t>
      </w:r>
    </w:p>
    <w:p w:rsidR="00AB2B04" w:rsidRPr="0068443F" w:rsidRDefault="00AB2B04" w:rsidP="0068443F">
      <w:pPr>
        <w:pStyle w:val="ae"/>
        <w:jc w:val="both"/>
        <w:rPr>
          <w:rFonts w:ascii="Times New Roman" w:hAnsi="Times New Roman" w:cs="Times New Roman"/>
          <w:sz w:val="28"/>
          <w:szCs w:val="28"/>
          <w:lang w:eastAsia="ru-RU"/>
        </w:rPr>
      </w:pPr>
      <w:r w:rsidRPr="0068443F">
        <w:rPr>
          <w:rFonts w:ascii="Times New Roman" w:hAnsi="Times New Roman" w:cs="Times New Roman"/>
          <w:b/>
          <w:sz w:val="28"/>
          <w:szCs w:val="28"/>
          <w:lang w:eastAsia="ru-RU"/>
        </w:rPr>
        <w:tab/>
      </w:r>
      <w:r w:rsidRPr="0068443F">
        <w:rPr>
          <w:rFonts w:ascii="Times New Roman" w:hAnsi="Times New Roman" w:cs="Times New Roman"/>
          <w:sz w:val="28"/>
          <w:szCs w:val="28"/>
          <w:lang w:eastAsia="ru-RU"/>
        </w:rPr>
        <w:t>Завершение и приемка работ по приведению в порядок в этих 5 подъездах перенесены на 2018 год.</w:t>
      </w:r>
    </w:p>
    <w:p w:rsidR="00AB2B04" w:rsidRPr="0068443F" w:rsidRDefault="00AB2B04" w:rsidP="0068443F">
      <w:pPr>
        <w:pStyle w:val="ae"/>
        <w:jc w:val="both"/>
        <w:rPr>
          <w:rFonts w:ascii="Times New Roman" w:hAnsi="Times New Roman" w:cs="Times New Roman"/>
          <w:b/>
          <w:sz w:val="28"/>
          <w:szCs w:val="28"/>
          <w:lang w:eastAsia="ru-RU"/>
        </w:rPr>
      </w:pPr>
    </w:p>
    <w:p w:rsidR="00AB2B04" w:rsidRPr="00014A39" w:rsidRDefault="00AB2B04" w:rsidP="00AB2B04">
      <w:pPr>
        <w:spacing w:after="0"/>
        <w:jc w:val="center"/>
        <w:rPr>
          <w:rFonts w:ascii="Times New Roman" w:eastAsia="Times New Roman" w:hAnsi="Times New Roman"/>
          <w:b/>
          <w:spacing w:val="-3"/>
          <w:sz w:val="28"/>
          <w:szCs w:val="28"/>
          <w:lang w:eastAsia="ru-RU"/>
        </w:rPr>
      </w:pPr>
      <w:r w:rsidRPr="00014A39">
        <w:rPr>
          <w:rFonts w:ascii="Times New Roman" w:eastAsia="Times New Roman" w:hAnsi="Times New Roman"/>
          <w:b/>
          <w:spacing w:val="-3"/>
          <w:sz w:val="28"/>
          <w:szCs w:val="28"/>
          <w:lang w:eastAsia="ru-RU"/>
        </w:rPr>
        <w:t>Обновление лифтового оборудования в многоквартирных домах</w:t>
      </w:r>
    </w:p>
    <w:p w:rsidR="00AB2B04" w:rsidRPr="00014A39" w:rsidRDefault="00AB2B04" w:rsidP="00AB2B04">
      <w:pPr>
        <w:spacing w:after="0"/>
        <w:rPr>
          <w:rFonts w:ascii="Times New Roman" w:hAnsi="Times New Roman"/>
          <w:b/>
          <w:sz w:val="28"/>
          <w:szCs w:val="28"/>
        </w:rPr>
      </w:pPr>
    </w:p>
    <w:p w:rsidR="00AB2B04" w:rsidRPr="00014A39" w:rsidRDefault="00AB2B04" w:rsidP="00AB2B04">
      <w:pPr>
        <w:spacing w:after="0"/>
        <w:ind w:firstLine="708"/>
        <w:rPr>
          <w:rFonts w:ascii="Times New Roman" w:hAnsi="Times New Roman"/>
          <w:sz w:val="28"/>
          <w:szCs w:val="28"/>
        </w:rPr>
      </w:pPr>
      <w:r w:rsidRPr="00014A39">
        <w:rPr>
          <w:rFonts w:ascii="Times New Roman" w:hAnsi="Times New Roman"/>
          <w:sz w:val="28"/>
          <w:szCs w:val="28"/>
        </w:rPr>
        <w:t xml:space="preserve">В жилом фонде Бабушкинского района установлено 738 лифтов, которые обслуживают специализированные организации: </w:t>
      </w:r>
    </w:p>
    <w:p w:rsidR="00AB2B04" w:rsidRPr="00014A39" w:rsidRDefault="00AB2B04" w:rsidP="00AB2B04">
      <w:pPr>
        <w:spacing w:after="0"/>
        <w:ind w:firstLine="709"/>
        <w:rPr>
          <w:rFonts w:ascii="Times New Roman" w:hAnsi="Times New Roman"/>
          <w:sz w:val="28"/>
          <w:szCs w:val="28"/>
        </w:rPr>
      </w:pPr>
      <w:r w:rsidRPr="00014A39">
        <w:rPr>
          <w:rFonts w:ascii="Times New Roman" w:hAnsi="Times New Roman"/>
          <w:sz w:val="28"/>
          <w:szCs w:val="28"/>
        </w:rPr>
        <w:t>174 – ООО «СП «Практика»</w:t>
      </w:r>
    </w:p>
    <w:p w:rsidR="00AB2B04" w:rsidRPr="00014A39" w:rsidRDefault="00AB2B04" w:rsidP="00AB2B04">
      <w:pPr>
        <w:spacing w:after="0"/>
        <w:ind w:firstLine="709"/>
        <w:rPr>
          <w:rFonts w:ascii="Times New Roman" w:hAnsi="Times New Roman"/>
          <w:sz w:val="28"/>
          <w:szCs w:val="28"/>
        </w:rPr>
      </w:pPr>
      <w:r w:rsidRPr="00014A39">
        <w:rPr>
          <w:rFonts w:ascii="Times New Roman" w:hAnsi="Times New Roman"/>
          <w:sz w:val="28"/>
          <w:szCs w:val="28"/>
        </w:rPr>
        <w:t xml:space="preserve">517 – ОАО «МОС ОТИС» </w:t>
      </w:r>
    </w:p>
    <w:p w:rsidR="00AB2B04" w:rsidRPr="00014A39" w:rsidRDefault="00AB2B04" w:rsidP="00AB2B04">
      <w:pPr>
        <w:spacing w:after="0"/>
        <w:ind w:firstLine="709"/>
        <w:rPr>
          <w:rFonts w:ascii="Times New Roman" w:hAnsi="Times New Roman"/>
          <w:sz w:val="28"/>
          <w:szCs w:val="28"/>
        </w:rPr>
      </w:pPr>
      <w:r w:rsidRPr="00014A39">
        <w:rPr>
          <w:rFonts w:ascii="Times New Roman" w:hAnsi="Times New Roman"/>
          <w:sz w:val="28"/>
          <w:szCs w:val="28"/>
        </w:rPr>
        <w:t>32 – ООО «</w:t>
      </w:r>
      <w:proofErr w:type="spellStart"/>
      <w:r w:rsidRPr="00014A39">
        <w:rPr>
          <w:rFonts w:ascii="Times New Roman" w:hAnsi="Times New Roman"/>
          <w:sz w:val="28"/>
          <w:szCs w:val="28"/>
        </w:rPr>
        <w:t>Техкомплект</w:t>
      </w:r>
      <w:proofErr w:type="spellEnd"/>
      <w:r w:rsidRPr="00014A39">
        <w:rPr>
          <w:rFonts w:ascii="Times New Roman" w:hAnsi="Times New Roman"/>
          <w:sz w:val="28"/>
          <w:szCs w:val="28"/>
        </w:rPr>
        <w:t>»</w:t>
      </w:r>
    </w:p>
    <w:p w:rsidR="00AB2B04" w:rsidRPr="00014A39" w:rsidRDefault="00AB2B04" w:rsidP="00AB2B04">
      <w:pPr>
        <w:spacing w:after="0"/>
        <w:ind w:firstLine="709"/>
        <w:rPr>
          <w:rFonts w:ascii="Times New Roman" w:hAnsi="Times New Roman"/>
          <w:sz w:val="28"/>
          <w:szCs w:val="28"/>
        </w:rPr>
      </w:pPr>
      <w:r w:rsidRPr="00014A39">
        <w:rPr>
          <w:rFonts w:ascii="Times New Roman" w:hAnsi="Times New Roman"/>
          <w:sz w:val="28"/>
          <w:szCs w:val="28"/>
        </w:rPr>
        <w:t>9 – ООО «</w:t>
      </w:r>
      <w:proofErr w:type="spellStart"/>
      <w:r w:rsidRPr="00014A39">
        <w:rPr>
          <w:rFonts w:ascii="Times New Roman" w:hAnsi="Times New Roman"/>
          <w:sz w:val="28"/>
          <w:szCs w:val="28"/>
        </w:rPr>
        <w:t>Лифтехнолоджи</w:t>
      </w:r>
      <w:proofErr w:type="spellEnd"/>
      <w:r w:rsidRPr="00014A39">
        <w:rPr>
          <w:rFonts w:ascii="Times New Roman" w:hAnsi="Times New Roman"/>
          <w:sz w:val="28"/>
          <w:szCs w:val="28"/>
        </w:rPr>
        <w:t>»</w:t>
      </w:r>
    </w:p>
    <w:p w:rsidR="00AB2B04" w:rsidRPr="00014A39" w:rsidRDefault="00AB2B04" w:rsidP="00AB2B04">
      <w:pPr>
        <w:spacing w:after="0"/>
        <w:ind w:firstLine="709"/>
        <w:rPr>
          <w:rFonts w:ascii="Times New Roman" w:hAnsi="Times New Roman"/>
          <w:sz w:val="28"/>
          <w:szCs w:val="28"/>
        </w:rPr>
      </w:pPr>
      <w:r w:rsidRPr="00014A39">
        <w:rPr>
          <w:rFonts w:ascii="Times New Roman" w:hAnsi="Times New Roman"/>
          <w:sz w:val="28"/>
          <w:szCs w:val="28"/>
        </w:rPr>
        <w:t>6 – ООО «</w:t>
      </w:r>
      <w:proofErr w:type="spellStart"/>
      <w:r w:rsidRPr="00014A39">
        <w:rPr>
          <w:rFonts w:ascii="Times New Roman" w:hAnsi="Times New Roman"/>
          <w:sz w:val="28"/>
          <w:szCs w:val="28"/>
        </w:rPr>
        <w:t>ЗАВЛифтСервис</w:t>
      </w:r>
      <w:proofErr w:type="spellEnd"/>
      <w:r w:rsidRPr="00014A39">
        <w:rPr>
          <w:rFonts w:ascii="Times New Roman" w:hAnsi="Times New Roman"/>
          <w:sz w:val="28"/>
          <w:szCs w:val="28"/>
        </w:rPr>
        <w:t>»</w:t>
      </w:r>
    </w:p>
    <w:p w:rsidR="00AB2B04" w:rsidRPr="00014A39" w:rsidRDefault="00AB2B04" w:rsidP="00AB2B04">
      <w:pPr>
        <w:spacing w:after="0"/>
        <w:ind w:firstLine="708"/>
        <w:jc w:val="center"/>
        <w:rPr>
          <w:rFonts w:ascii="Times New Roman" w:hAnsi="Times New Roman"/>
          <w:b/>
          <w:sz w:val="28"/>
          <w:szCs w:val="28"/>
        </w:rPr>
      </w:pPr>
    </w:p>
    <w:p w:rsidR="00AB2B04" w:rsidRPr="00014A39" w:rsidRDefault="00AB2B04" w:rsidP="00AB2B04">
      <w:pPr>
        <w:spacing w:after="0"/>
        <w:ind w:firstLine="708"/>
        <w:jc w:val="center"/>
        <w:rPr>
          <w:rFonts w:ascii="Times New Roman" w:hAnsi="Times New Roman"/>
          <w:b/>
          <w:sz w:val="28"/>
          <w:szCs w:val="28"/>
        </w:rPr>
      </w:pPr>
      <w:r w:rsidRPr="00014A39">
        <w:rPr>
          <w:rFonts w:ascii="Times New Roman" w:hAnsi="Times New Roman"/>
          <w:b/>
          <w:sz w:val="28"/>
          <w:szCs w:val="28"/>
        </w:rPr>
        <w:t>Капитальный ремонт многоквартирных домов по региональной программе капитального ремонта</w:t>
      </w:r>
    </w:p>
    <w:p w:rsidR="00AB2B04" w:rsidRPr="00014A39" w:rsidRDefault="00AB2B04" w:rsidP="00AB2B04">
      <w:pPr>
        <w:spacing w:after="0"/>
        <w:ind w:firstLine="708"/>
        <w:jc w:val="both"/>
        <w:rPr>
          <w:rFonts w:ascii="Times New Roman" w:hAnsi="Times New Roman"/>
          <w:b/>
          <w:sz w:val="28"/>
          <w:szCs w:val="28"/>
        </w:rPr>
      </w:pPr>
    </w:p>
    <w:p w:rsidR="00AB2B04" w:rsidRPr="00014A39" w:rsidRDefault="00AB2B04" w:rsidP="00AB2B04">
      <w:pPr>
        <w:spacing w:after="0"/>
        <w:ind w:firstLine="708"/>
        <w:jc w:val="both"/>
        <w:rPr>
          <w:rFonts w:ascii="Times New Roman" w:hAnsi="Times New Roman"/>
          <w:sz w:val="28"/>
          <w:szCs w:val="28"/>
        </w:rPr>
      </w:pPr>
      <w:r w:rsidRPr="00014A39">
        <w:rPr>
          <w:rFonts w:ascii="Times New Roman" w:hAnsi="Times New Roman"/>
          <w:sz w:val="28"/>
          <w:szCs w:val="28"/>
        </w:rPr>
        <w:t xml:space="preserve">В рамках региональной программы по капитальному ремонту в 2017 году </w:t>
      </w:r>
      <w:r w:rsidR="00162BBC">
        <w:rPr>
          <w:rFonts w:ascii="Times New Roman" w:hAnsi="Times New Roman"/>
          <w:sz w:val="28"/>
          <w:szCs w:val="28"/>
        </w:rPr>
        <w:t xml:space="preserve">начаты </w:t>
      </w:r>
      <w:r w:rsidRPr="00014A39">
        <w:rPr>
          <w:rFonts w:ascii="Times New Roman" w:hAnsi="Times New Roman"/>
          <w:sz w:val="28"/>
          <w:szCs w:val="28"/>
        </w:rPr>
        <w:t>работы в 7 МКД Бабушкинского района:</w:t>
      </w:r>
    </w:p>
    <w:p w:rsidR="00AB2B04" w:rsidRPr="00014A39" w:rsidRDefault="00AB2B04" w:rsidP="00AB2B04">
      <w:pPr>
        <w:pStyle w:val="a3"/>
        <w:numPr>
          <w:ilvl w:val="0"/>
          <w:numId w:val="5"/>
        </w:numPr>
        <w:spacing w:after="0"/>
        <w:jc w:val="both"/>
        <w:rPr>
          <w:rFonts w:ascii="Times New Roman" w:hAnsi="Times New Roman"/>
          <w:sz w:val="28"/>
          <w:szCs w:val="28"/>
        </w:rPr>
      </w:pPr>
      <w:r w:rsidRPr="00014A39">
        <w:rPr>
          <w:rFonts w:ascii="Times New Roman" w:hAnsi="Times New Roman"/>
          <w:sz w:val="28"/>
          <w:szCs w:val="28"/>
        </w:rPr>
        <w:t>ул. Летчика Бабушкина, д. 29, к. 3</w:t>
      </w:r>
    </w:p>
    <w:p w:rsidR="00AB2B04" w:rsidRPr="00014A39" w:rsidRDefault="00AB2B04" w:rsidP="00AB2B04">
      <w:pPr>
        <w:pStyle w:val="a3"/>
        <w:numPr>
          <w:ilvl w:val="0"/>
          <w:numId w:val="5"/>
        </w:numPr>
        <w:spacing w:after="0"/>
        <w:jc w:val="both"/>
        <w:rPr>
          <w:rFonts w:ascii="Times New Roman" w:hAnsi="Times New Roman"/>
          <w:sz w:val="28"/>
          <w:szCs w:val="28"/>
        </w:rPr>
      </w:pPr>
      <w:r w:rsidRPr="00014A39">
        <w:rPr>
          <w:rFonts w:ascii="Times New Roman" w:hAnsi="Times New Roman"/>
          <w:sz w:val="28"/>
          <w:szCs w:val="28"/>
        </w:rPr>
        <w:t>ул. Летчика Бабушкина, д. 29, к. 4</w:t>
      </w:r>
    </w:p>
    <w:p w:rsidR="00AB2B04" w:rsidRPr="00014A39" w:rsidRDefault="00AB2B04" w:rsidP="00AB2B04">
      <w:pPr>
        <w:pStyle w:val="a3"/>
        <w:numPr>
          <w:ilvl w:val="0"/>
          <w:numId w:val="5"/>
        </w:numPr>
        <w:spacing w:after="0"/>
        <w:jc w:val="both"/>
        <w:rPr>
          <w:rFonts w:ascii="Times New Roman" w:hAnsi="Times New Roman"/>
          <w:sz w:val="28"/>
          <w:szCs w:val="28"/>
        </w:rPr>
      </w:pPr>
      <w:r w:rsidRPr="00014A39">
        <w:rPr>
          <w:rFonts w:ascii="Times New Roman" w:hAnsi="Times New Roman"/>
          <w:sz w:val="28"/>
          <w:szCs w:val="28"/>
        </w:rPr>
        <w:t>ул. Летчика Бабушкина, д. 24</w:t>
      </w:r>
    </w:p>
    <w:p w:rsidR="00AB2B04" w:rsidRPr="00014A39" w:rsidRDefault="00AB2B04" w:rsidP="00AB2B04">
      <w:pPr>
        <w:pStyle w:val="a3"/>
        <w:numPr>
          <w:ilvl w:val="0"/>
          <w:numId w:val="5"/>
        </w:numPr>
        <w:spacing w:after="0"/>
        <w:jc w:val="both"/>
        <w:rPr>
          <w:rFonts w:ascii="Times New Roman" w:hAnsi="Times New Roman"/>
          <w:sz w:val="28"/>
          <w:szCs w:val="28"/>
        </w:rPr>
      </w:pPr>
      <w:r w:rsidRPr="00014A39">
        <w:rPr>
          <w:rFonts w:ascii="Times New Roman" w:hAnsi="Times New Roman"/>
          <w:sz w:val="28"/>
          <w:szCs w:val="28"/>
        </w:rPr>
        <w:t>ул. Радужная, д. 5, к. 2</w:t>
      </w:r>
    </w:p>
    <w:p w:rsidR="00AB2B04" w:rsidRPr="00014A39" w:rsidRDefault="00AB2B04" w:rsidP="00AB2B04">
      <w:pPr>
        <w:pStyle w:val="a3"/>
        <w:numPr>
          <w:ilvl w:val="0"/>
          <w:numId w:val="5"/>
        </w:numPr>
        <w:spacing w:after="0"/>
        <w:jc w:val="both"/>
        <w:rPr>
          <w:rFonts w:ascii="Times New Roman" w:hAnsi="Times New Roman"/>
          <w:sz w:val="28"/>
          <w:szCs w:val="28"/>
        </w:rPr>
      </w:pPr>
      <w:r w:rsidRPr="00014A39">
        <w:rPr>
          <w:rFonts w:ascii="Times New Roman" w:hAnsi="Times New Roman"/>
          <w:sz w:val="28"/>
          <w:szCs w:val="28"/>
        </w:rPr>
        <w:t>ул. Радужная, д. 5, к. 1</w:t>
      </w:r>
    </w:p>
    <w:p w:rsidR="00AB2B04" w:rsidRPr="00014A39" w:rsidRDefault="00AB2B04" w:rsidP="00AB2B04">
      <w:pPr>
        <w:pStyle w:val="a3"/>
        <w:numPr>
          <w:ilvl w:val="0"/>
          <w:numId w:val="5"/>
        </w:numPr>
        <w:spacing w:after="0"/>
        <w:jc w:val="both"/>
        <w:rPr>
          <w:rFonts w:ascii="Times New Roman" w:hAnsi="Times New Roman"/>
          <w:sz w:val="28"/>
          <w:szCs w:val="28"/>
        </w:rPr>
      </w:pPr>
      <w:r w:rsidRPr="00014A39">
        <w:rPr>
          <w:rFonts w:ascii="Times New Roman" w:hAnsi="Times New Roman"/>
          <w:sz w:val="28"/>
          <w:szCs w:val="28"/>
        </w:rPr>
        <w:t>ул. Енисейская, д. 17, к. 3</w:t>
      </w:r>
    </w:p>
    <w:p w:rsidR="00AB2B04" w:rsidRPr="00014A39" w:rsidRDefault="00AB2B04" w:rsidP="00AB2B04">
      <w:pPr>
        <w:pStyle w:val="a3"/>
        <w:numPr>
          <w:ilvl w:val="0"/>
          <w:numId w:val="5"/>
        </w:numPr>
        <w:spacing w:after="0"/>
        <w:jc w:val="both"/>
        <w:rPr>
          <w:rFonts w:ascii="Times New Roman" w:hAnsi="Times New Roman"/>
          <w:sz w:val="28"/>
          <w:szCs w:val="28"/>
        </w:rPr>
      </w:pPr>
      <w:r w:rsidRPr="00014A39">
        <w:rPr>
          <w:rFonts w:ascii="Times New Roman" w:hAnsi="Times New Roman"/>
          <w:sz w:val="28"/>
          <w:szCs w:val="28"/>
        </w:rPr>
        <w:t xml:space="preserve">ул. </w:t>
      </w:r>
      <w:proofErr w:type="spellStart"/>
      <w:r w:rsidRPr="00014A39">
        <w:rPr>
          <w:rFonts w:ascii="Times New Roman" w:hAnsi="Times New Roman"/>
          <w:sz w:val="28"/>
          <w:szCs w:val="28"/>
        </w:rPr>
        <w:t>Осташковская</w:t>
      </w:r>
      <w:proofErr w:type="spellEnd"/>
      <w:r w:rsidRPr="00014A39">
        <w:rPr>
          <w:rFonts w:ascii="Times New Roman" w:hAnsi="Times New Roman"/>
          <w:sz w:val="28"/>
          <w:szCs w:val="28"/>
        </w:rPr>
        <w:t>, д. 7, к. 4</w:t>
      </w:r>
    </w:p>
    <w:p w:rsidR="00AB2B04" w:rsidRPr="00014A39" w:rsidRDefault="00AB2B04" w:rsidP="00AB2B04">
      <w:pPr>
        <w:spacing w:after="0"/>
        <w:ind w:firstLine="709"/>
        <w:jc w:val="both"/>
        <w:rPr>
          <w:rFonts w:ascii="Times New Roman" w:hAnsi="Times New Roman"/>
          <w:sz w:val="28"/>
          <w:szCs w:val="28"/>
        </w:rPr>
      </w:pPr>
      <w:r w:rsidRPr="00014A39">
        <w:rPr>
          <w:rFonts w:ascii="Times New Roman" w:hAnsi="Times New Roman"/>
          <w:sz w:val="28"/>
          <w:szCs w:val="28"/>
        </w:rPr>
        <w:t>В настоящее время ведутся работы по ремонту фасада и замене инженерных коммуникаций согласно проектного решения. Заказчиком работ является фонд капитального ремонта.</w:t>
      </w:r>
    </w:p>
    <w:p w:rsidR="00AB2B04" w:rsidRPr="00014A39" w:rsidRDefault="00AB2B04" w:rsidP="00AB2B04">
      <w:pPr>
        <w:spacing w:after="0"/>
        <w:ind w:firstLine="709"/>
        <w:rPr>
          <w:rFonts w:ascii="Times New Roman" w:hAnsi="Times New Roman"/>
          <w:color w:val="FF0000"/>
          <w:sz w:val="28"/>
          <w:szCs w:val="28"/>
        </w:rPr>
      </w:pPr>
    </w:p>
    <w:p w:rsidR="00AB2B04" w:rsidRPr="00014A39" w:rsidRDefault="00AB2B04" w:rsidP="00AB2B04">
      <w:pPr>
        <w:spacing w:after="0"/>
        <w:jc w:val="center"/>
        <w:rPr>
          <w:rFonts w:ascii="Times New Roman" w:eastAsia="Times New Roman" w:hAnsi="Times New Roman" w:cs="Times New Roman"/>
          <w:b/>
          <w:sz w:val="28"/>
          <w:szCs w:val="24"/>
          <w:lang w:eastAsia="ru-RU"/>
        </w:rPr>
      </w:pPr>
      <w:r w:rsidRPr="00014A39">
        <w:rPr>
          <w:rFonts w:ascii="Times New Roman" w:eastAsia="Times New Roman" w:hAnsi="Times New Roman" w:cs="Times New Roman"/>
          <w:b/>
          <w:sz w:val="28"/>
          <w:szCs w:val="24"/>
          <w:lang w:eastAsia="ru-RU"/>
        </w:rPr>
        <w:t xml:space="preserve">Содержание и уборка территории (уборка снега), </w:t>
      </w:r>
    </w:p>
    <w:p w:rsidR="00AB2B04" w:rsidRPr="00014A39" w:rsidRDefault="00AB2B04" w:rsidP="00AB2B04">
      <w:pPr>
        <w:spacing w:after="0"/>
        <w:jc w:val="center"/>
        <w:rPr>
          <w:rFonts w:ascii="Times New Roman" w:eastAsia="Times New Roman" w:hAnsi="Times New Roman" w:cs="Times New Roman"/>
          <w:b/>
          <w:sz w:val="28"/>
          <w:szCs w:val="24"/>
          <w:lang w:eastAsia="ru-RU"/>
        </w:rPr>
      </w:pPr>
      <w:r w:rsidRPr="00014A39">
        <w:rPr>
          <w:rFonts w:ascii="Times New Roman" w:eastAsia="Times New Roman" w:hAnsi="Times New Roman" w:cs="Times New Roman"/>
          <w:b/>
          <w:sz w:val="28"/>
          <w:szCs w:val="24"/>
          <w:lang w:eastAsia="ru-RU"/>
        </w:rPr>
        <w:t>контейнерных площадок</w:t>
      </w:r>
    </w:p>
    <w:p w:rsidR="00AB2B04" w:rsidRPr="00014A39" w:rsidRDefault="00AB2B04" w:rsidP="00AB2B04">
      <w:pPr>
        <w:pStyle w:val="ae"/>
        <w:spacing w:line="276" w:lineRule="auto"/>
        <w:ind w:firstLine="708"/>
        <w:jc w:val="both"/>
        <w:rPr>
          <w:rFonts w:ascii="Times New Roman" w:hAnsi="Times New Roman"/>
          <w:sz w:val="28"/>
          <w:szCs w:val="28"/>
        </w:rPr>
      </w:pPr>
    </w:p>
    <w:p w:rsidR="00AB2B04" w:rsidRPr="00014A39" w:rsidRDefault="00AB2B04" w:rsidP="00AB2B04">
      <w:pPr>
        <w:pStyle w:val="ae"/>
        <w:spacing w:line="276" w:lineRule="auto"/>
        <w:ind w:firstLine="708"/>
        <w:jc w:val="both"/>
        <w:rPr>
          <w:rFonts w:ascii="Times New Roman" w:hAnsi="Times New Roman"/>
          <w:sz w:val="28"/>
          <w:szCs w:val="28"/>
        </w:rPr>
      </w:pPr>
      <w:r w:rsidRPr="00014A39">
        <w:rPr>
          <w:rFonts w:ascii="Times New Roman" w:hAnsi="Times New Roman"/>
          <w:sz w:val="28"/>
          <w:szCs w:val="28"/>
        </w:rPr>
        <w:t xml:space="preserve">Территория района имеет 263 дворовых территорий с общей уборочной площадью 1 млн.381 тыс. </w:t>
      </w:r>
      <w:proofErr w:type="spellStart"/>
      <w:r w:rsidRPr="00014A39">
        <w:rPr>
          <w:rFonts w:ascii="Times New Roman" w:hAnsi="Times New Roman"/>
          <w:sz w:val="28"/>
          <w:szCs w:val="28"/>
        </w:rPr>
        <w:t>кв.м</w:t>
      </w:r>
      <w:proofErr w:type="spellEnd"/>
      <w:r w:rsidRPr="00014A39">
        <w:rPr>
          <w:rFonts w:ascii="Times New Roman" w:hAnsi="Times New Roman"/>
          <w:sz w:val="28"/>
          <w:szCs w:val="28"/>
        </w:rPr>
        <w:t xml:space="preserve">., 27 объектов дорожного хозяйства, 27 объектов озеленения. </w:t>
      </w:r>
    </w:p>
    <w:p w:rsidR="00AB2B04" w:rsidRPr="00014A39" w:rsidRDefault="00AB2B04" w:rsidP="00AB2B04">
      <w:pPr>
        <w:pStyle w:val="ae"/>
        <w:spacing w:line="276" w:lineRule="auto"/>
        <w:ind w:firstLine="708"/>
        <w:jc w:val="both"/>
        <w:rPr>
          <w:rFonts w:ascii="Times New Roman" w:hAnsi="Times New Roman"/>
          <w:sz w:val="28"/>
          <w:szCs w:val="28"/>
        </w:rPr>
      </w:pPr>
      <w:r w:rsidRPr="00014A39">
        <w:rPr>
          <w:rFonts w:ascii="Times New Roman" w:hAnsi="Times New Roman"/>
          <w:sz w:val="28"/>
          <w:szCs w:val="28"/>
        </w:rPr>
        <w:t>Санитарное содержание, уборка дворовых территорий и объектов дорожного хозяйства Бабушкинского района осуществляется собственными силами ГБУ «Жилищник Бабушкинского района».</w:t>
      </w:r>
    </w:p>
    <w:p w:rsidR="00AB2B04" w:rsidRPr="00014A39" w:rsidRDefault="00AB2B04" w:rsidP="00AB2B04">
      <w:pPr>
        <w:pStyle w:val="ae"/>
        <w:spacing w:line="276" w:lineRule="auto"/>
        <w:ind w:firstLine="708"/>
        <w:jc w:val="both"/>
        <w:rPr>
          <w:rFonts w:ascii="Times New Roman" w:hAnsi="Times New Roman"/>
          <w:sz w:val="28"/>
          <w:szCs w:val="28"/>
        </w:rPr>
      </w:pPr>
      <w:r w:rsidRPr="00014A39">
        <w:rPr>
          <w:rFonts w:ascii="Times New Roman" w:hAnsi="Times New Roman"/>
          <w:sz w:val="28"/>
          <w:szCs w:val="28"/>
        </w:rPr>
        <w:t>В зимний период времени на территории района ведется работа по уборке снега с тротуаров, дворов, улично-дорожной сети.</w:t>
      </w:r>
    </w:p>
    <w:p w:rsidR="00AB2B04" w:rsidRPr="00014A39" w:rsidRDefault="00AB2B04" w:rsidP="00AB2B04">
      <w:pPr>
        <w:pStyle w:val="ae"/>
        <w:spacing w:line="276" w:lineRule="auto"/>
        <w:ind w:firstLine="708"/>
        <w:jc w:val="both"/>
        <w:rPr>
          <w:rFonts w:ascii="Times New Roman" w:hAnsi="Times New Roman"/>
          <w:sz w:val="28"/>
          <w:szCs w:val="28"/>
        </w:rPr>
      </w:pPr>
      <w:r w:rsidRPr="00014A39">
        <w:rPr>
          <w:rFonts w:ascii="Times New Roman" w:hAnsi="Times New Roman"/>
          <w:sz w:val="28"/>
          <w:szCs w:val="28"/>
        </w:rPr>
        <w:t>В первую очередь проводятся работы по уборке входов в подъезды, тротуаров, дорожно-</w:t>
      </w:r>
      <w:proofErr w:type="spellStart"/>
      <w:r w:rsidRPr="00014A39">
        <w:rPr>
          <w:rFonts w:ascii="Times New Roman" w:hAnsi="Times New Roman"/>
          <w:sz w:val="28"/>
          <w:szCs w:val="28"/>
        </w:rPr>
        <w:t>тропиночной</w:t>
      </w:r>
      <w:proofErr w:type="spellEnd"/>
      <w:r w:rsidRPr="00014A39">
        <w:rPr>
          <w:rFonts w:ascii="Times New Roman" w:hAnsi="Times New Roman"/>
          <w:sz w:val="28"/>
          <w:szCs w:val="28"/>
        </w:rPr>
        <w:t xml:space="preserve"> сети. Ситуация крайне осложнялась наличием припаркованного автотранспорта вдоль межквартальных проездов, улиц, парковочных карманов, что изначально приводит к сужению проезжей части и практически парализует работы по уборке и вывозу снега.</w:t>
      </w:r>
    </w:p>
    <w:p w:rsidR="00AB2B04" w:rsidRPr="00154154" w:rsidRDefault="00AB2B04" w:rsidP="00154154">
      <w:pPr>
        <w:pStyle w:val="ae"/>
        <w:ind w:firstLine="360"/>
        <w:jc w:val="both"/>
        <w:rPr>
          <w:rFonts w:ascii="Times New Roman" w:hAnsi="Times New Roman" w:cs="Times New Roman"/>
          <w:sz w:val="28"/>
          <w:szCs w:val="28"/>
        </w:rPr>
      </w:pPr>
      <w:r w:rsidRPr="00154154">
        <w:rPr>
          <w:rFonts w:ascii="Times New Roman" w:hAnsi="Times New Roman"/>
          <w:sz w:val="28"/>
          <w:szCs w:val="28"/>
        </w:rPr>
        <w:t xml:space="preserve">Для работы на объектах улично-дорожной сети и дворовых территорий ГБУ «Жилищник Бабушкинского района» задействовано </w:t>
      </w:r>
      <w:r w:rsidRPr="00154154">
        <w:rPr>
          <w:rFonts w:ascii="Times New Roman" w:hAnsi="Times New Roman" w:cs="Times New Roman"/>
          <w:sz w:val="28"/>
          <w:szCs w:val="28"/>
        </w:rPr>
        <w:t>47 единиц техники. Из них:</w:t>
      </w:r>
    </w:p>
    <w:p w:rsidR="00AB2B04" w:rsidRPr="00154154" w:rsidRDefault="00AB2B04" w:rsidP="00AB2B04">
      <w:pPr>
        <w:pStyle w:val="ae"/>
        <w:numPr>
          <w:ilvl w:val="0"/>
          <w:numId w:val="13"/>
        </w:numPr>
        <w:jc w:val="both"/>
        <w:rPr>
          <w:rFonts w:ascii="Times New Roman" w:hAnsi="Times New Roman" w:cs="Times New Roman"/>
          <w:sz w:val="28"/>
          <w:szCs w:val="28"/>
        </w:rPr>
      </w:pPr>
      <w:r w:rsidRPr="00154154">
        <w:rPr>
          <w:rFonts w:ascii="Times New Roman" w:hAnsi="Times New Roman" w:cs="Times New Roman"/>
          <w:b/>
          <w:sz w:val="28"/>
          <w:szCs w:val="28"/>
        </w:rPr>
        <w:t>Автомобильной 18 ед</w:t>
      </w:r>
      <w:r w:rsidRPr="00154154">
        <w:rPr>
          <w:rFonts w:ascii="Times New Roman" w:hAnsi="Times New Roman" w:cs="Times New Roman"/>
          <w:sz w:val="28"/>
          <w:szCs w:val="28"/>
        </w:rPr>
        <w:t xml:space="preserve">. </w:t>
      </w:r>
    </w:p>
    <w:p w:rsidR="00AB2B04" w:rsidRPr="00154154" w:rsidRDefault="00AB2B04" w:rsidP="00AB2B04">
      <w:pPr>
        <w:pStyle w:val="ae"/>
        <w:ind w:left="720"/>
        <w:jc w:val="both"/>
        <w:rPr>
          <w:rFonts w:ascii="Times New Roman" w:hAnsi="Times New Roman" w:cs="Times New Roman"/>
          <w:sz w:val="28"/>
          <w:szCs w:val="28"/>
        </w:rPr>
      </w:pPr>
      <w:r w:rsidRPr="00154154">
        <w:rPr>
          <w:rFonts w:ascii="Times New Roman" w:hAnsi="Times New Roman" w:cs="Times New Roman"/>
          <w:sz w:val="28"/>
          <w:szCs w:val="28"/>
        </w:rPr>
        <w:t>Самосвалов – 5 ед.</w:t>
      </w:r>
    </w:p>
    <w:p w:rsidR="00AB2B04" w:rsidRPr="00162BBC" w:rsidRDefault="00AB2B04" w:rsidP="00AB2B04">
      <w:pPr>
        <w:pStyle w:val="ae"/>
        <w:ind w:left="720"/>
        <w:jc w:val="both"/>
        <w:rPr>
          <w:rFonts w:ascii="Times New Roman" w:hAnsi="Times New Roman" w:cs="Times New Roman"/>
          <w:sz w:val="28"/>
          <w:szCs w:val="28"/>
        </w:rPr>
      </w:pPr>
      <w:proofErr w:type="spellStart"/>
      <w:r w:rsidRPr="00162BBC">
        <w:rPr>
          <w:rFonts w:ascii="Times New Roman" w:hAnsi="Times New Roman" w:cs="Times New Roman"/>
          <w:sz w:val="28"/>
          <w:szCs w:val="28"/>
        </w:rPr>
        <w:t>Илосос</w:t>
      </w:r>
      <w:proofErr w:type="spellEnd"/>
      <w:r w:rsidRPr="00162BBC">
        <w:rPr>
          <w:rFonts w:ascii="Times New Roman" w:hAnsi="Times New Roman" w:cs="Times New Roman"/>
          <w:sz w:val="28"/>
          <w:szCs w:val="28"/>
        </w:rPr>
        <w:t xml:space="preserve"> – 1 ед.</w:t>
      </w:r>
    </w:p>
    <w:p w:rsidR="00AB2B04" w:rsidRPr="00162BBC" w:rsidRDefault="00AB2B04" w:rsidP="00AB2B04">
      <w:pPr>
        <w:pStyle w:val="ae"/>
        <w:ind w:left="720"/>
        <w:jc w:val="both"/>
        <w:rPr>
          <w:rFonts w:ascii="Times New Roman" w:hAnsi="Times New Roman" w:cs="Times New Roman"/>
          <w:sz w:val="28"/>
          <w:szCs w:val="28"/>
        </w:rPr>
      </w:pPr>
      <w:r w:rsidRPr="00162BBC">
        <w:rPr>
          <w:rFonts w:ascii="Times New Roman" w:hAnsi="Times New Roman" w:cs="Times New Roman"/>
          <w:sz w:val="28"/>
          <w:szCs w:val="28"/>
        </w:rPr>
        <w:t>Газель -1 ед.</w:t>
      </w:r>
    </w:p>
    <w:p w:rsidR="00AB2B04" w:rsidRPr="00162BBC" w:rsidRDefault="00AB2B04" w:rsidP="00AB2B04">
      <w:pPr>
        <w:pStyle w:val="ae"/>
        <w:ind w:left="720"/>
        <w:jc w:val="both"/>
        <w:rPr>
          <w:rFonts w:ascii="Times New Roman" w:hAnsi="Times New Roman" w:cs="Times New Roman"/>
          <w:sz w:val="28"/>
          <w:szCs w:val="28"/>
        </w:rPr>
      </w:pPr>
      <w:proofErr w:type="spellStart"/>
      <w:r w:rsidRPr="00162BBC">
        <w:rPr>
          <w:rFonts w:ascii="Times New Roman" w:hAnsi="Times New Roman" w:cs="Times New Roman"/>
          <w:sz w:val="28"/>
          <w:szCs w:val="28"/>
        </w:rPr>
        <w:t>Уаз</w:t>
      </w:r>
      <w:proofErr w:type="spellEnd"/>
      <w:r w:rsidRPr="00162BBC">
        <w:rPr>
          <w:rFonts w:ascii="Times New Roman" w:hAnsi="Times New Roman" w:cs="Times New Roman"/>
          <w:sz w:val="28"/>
          <w:szCs w:val="28"/>
        </w:rPr>
        <w:t xml:space="preserve"> – 2 ед.</w:t>
      </w:r>
    </w:p>
    <w:p w:rsidR="00AB2B04" w:rsidRPr="00162BBC" w:rsidRDefault="00AB2B04" w:rsidP="00AB2B04">
      <w:pPr>
        <w:pStyle w:val="ae"/>
        <w:ind w:left="720"/>
        <w:jc w:val="both"/>
        <w:rPr>
          <w:rFonts w:ascii="Times New Roman" w:hAnsi="Times New Roman" w:cs="Times New Roman"/>
          <w:sz w:val="28"/>
          <w:szCs w:val="28"/>
        </w:rPr>
      </w:pPr>
      <w:r w:rsidRPr="00162BBC">
        <w:rPr>
          <w:rFonts w:ascii="Times New Roman" w:hAnsi="Times New Roman" w:cs="Times New Roman"/>
          <w:sz w:val="28"/>
          <w:szCs w:val="28"/>
        </w:rPr>
        <w:t>Вышка – 1 ед.</w:t>
      </w:r>
    </w:p>
    <w:p w:rsidR="00AB2B04" w:rsidRPr="00162BBC" w:rsidRDefault="00AB2B04" w:rsidP="00AB2B04">
      <w:pPr>
        <w:pStyle w:val="ae"/>
        <w:ind w:left="720"/>
        <w:jc w:val="both"/>
        <w:rPr>
          <w:rFonts w:ascii="Times New Roman" w:hAnsi="Times New Roman" w:cs="Times New Roman"/>
          <w:sz w:val="28"/>
          <w:szCs w:val="28"/>
        </w:rPr>
      </w:pPr>
      <w:r w:rsidRPr="00162BBC">
        <w:rPr>
          <w:rFonts w:ascii="Times New Roman" w:hAnsi="Times New Roman" w:cs="Times New Roman"/>
          <w:sz w:val="28"/>
          <w:szCs w:val="28"/>
        </w:rPr>
        <w:lastRenderedPageBreak/>
        <w:t xml:space="preserve">Легковая </w:t>
      </w:r>
      <w:proofErr w:type="spellStart"/>
      <w:r w:rsidRPr="00162BBC">
        <w:rPr>
          <w:rFonts w:ascii="Times New Roman" w:hAnsi="Times New Roman" w:cs="Times New Roman"/>
          <w:sz w:val="28"/>
          <w:szCs w:val="28"/>
        </w:rPr>
        <w:t>киа</w:t>
      </w:r>
      <w:proofErr w:type="spellEnd"/>
      <w:r w:rsidRPr="00162BBC">
        <w:rPr>
          <w:rFonts w:ascii="Times New Roman" w:hAnsi="Times New Roman" w:cs="Times New Roman"/>
          <w:sz w:val="28"/>
          <w:szCs w:val="28"/>
        </w:rPr>
        <w:t xml:space="preserve"> - 1 ед.</w:t>
      </w:r>
    </w:p>
    <w:p w:rsidR="00AB2B04" w:rsidRPr="00162BBC" w:rsidRDefault="00AB2B04" w:rsidP="00AB2B04">
      <w:pPr>
        <w:pStyle w:val="ae"/>
        <w:ind w:left="720"/>
        <w:jc w:val="both"/>
        <w:rPr>
          <w:rFonts w:ascii="Times New Roman" w:hAnsi="Times New Roman" w:cs="Times New Roman"/>
          <w:sz w:val="28"/>
          <w:szCs w:val="28"/>
        </w:rPr>
      </w:pPr>
      <w:r w:rsidRPr="00162BBC">
        <w:rPr>
          <w:rFonts w:ascii="Times New Roman" w:hAnsi="Times New Roman" w:cs="Times New Roman"/>
          <w:sz w:val="28"/>
          <w:szCs w:val="28"/>
        </w:rPr>
        <w:t xml:space="preserve">Пылесос </w:t>
      </w:r>
      <w:proofErr w:type="spellStart"/>
      <w:r w:rsidRPr="00162BBC">
        <w:rPr>
          <w:rFonts w:ascii="Times New Roman" w:hAnsi="Times New Roman" w:cs="Times New Roman"/>
          <w:sz w:val="28"/>
          <w:szCs w:val="28"/>
        </w:rPr>
        <w:t>Камаз</w:t>
      </w:r>
      <w:proofErr w:type="spellEnd"/>
      <w:r w:rsidRPr="00162BBC">
        <w:rPr>
          <w:rFonts w:ascii="Times New Roman" w:hAnsi="Times New Roman" w:cs="Times New Roman"/>
          <w:sz w:val="28"/>
          <w:szCs w:val="28"/>
        </w:rPr>
        <w:t xml:space="preserve"> -2 ед.</w:t>
      </w:r>
    </w:p>
    <w:p w:rsidR="00AB2B04" w:rsidRPr="00162BBC" w:rsidRDefault="00AB2B04" w:rsidP="00AB2B04">
      <w:pPr>
        <w:pStyle w:val="ae"/>
        <w:ind w:left="720"/>
        <w:jc w:val="both"/>
        <w:rPr>
          <w:rFonts w:ascii="Times New Roman" w:hAnsi="Times New Roman" w:cs="Times New Roman"/>
          <w:sz w:val="28"/>
          <w:szCs w:val="28"/>
        </w:rPr>
      </w:pPr>
      <w:r w:rsidRPr="00162BBC">
        <w:rPr>
          <w:rFonts w:ascii="Times New Roman" w:hAnsi="Times New Roman" w:cs="Times New Roman"/>
          <w:sz w:val="28"/>
          <w:szCs w:val="28"/>
        </w:rPr>
        <w:t xml:space="preserve">МКДУ </w:t>
      </w:r>
      <w:proofErr w:type="spellStart"/>
      <w:r w:rsidRPr="00162BBC">
        <w:rPr>
          <w:rFonts w:ascii="Times New Roman" w:hAnsi="Times New Roman" w:cs="Times New Roman"/>
          <w:sz w:val="28"/>
          <w:szCs w:val="28"/>
        </w:rPr>
        <w:t>камаз</w:t>
      </w:r>
      <w:proofErr w:type="spellEnd"/>
      <w:r w:rsidRPr="00162BBC">
        <w:rPr>
          <w:rFonts w:ascii="Times New Roman" w:hAnsi="Times New Roman" w:cs="Times New Roman"/>
          <w:sz w:val="28"/>
          <w:szCs w:val="28"/>
        </w:rPr>
        <w:t xml:space="preserve"> - 3 ед.</w:t>
      </w:r>
    </w:p>
    <w:p w:rsidR="00AB2B04" w:rsidRPr="00162BBC" w:rsidRDefault="00AB2B04" w:rsidP="00AB2B04">
      <w:pPr>
        <w:pStyle w:val="ae"/>
        <w:ind w:left="720"/>
        <w:jc w:val="both"/>
        <w:rPr>
          <w:rFonts w:ascii="Times New Roman" w:hAnsi="Times New Roman" w:cs="Times New Roman"/>
          <w:sz w:val="28"/>
          <w:szCs w:val="28"/>
        </w:rPr>
      </w:pPr>
      <w:r w:rsidRPr="00162BBC">
        <w:rPr>
          <w:rFonts w:ascii="Times New Roman" w:hAnsi="Times New Roman" w:cs="Times New Roman"/>
          <w:sz w:val="28"/>
          <w:szCs w:val="28"/>
          <w:lang w:val="en-US"/>
        </w:rPr>
        <w:t>GBC</w:t>
      </w:r>
      <w:r w:rsidRPr="00162BBC">
        <w:rPr>
          <w:rFonts w:ascii="Times New Roman" w:hAnsi="Times New Roman" w:cs="Times New Roman"/>
          <w:sz w:val="28"/>
          <w:szCs w:val="28"/>
        </w:rPr>
        <w:t xml:space="preserve"> -1 ед.</w:t>
      </w:r>
    </w:p>
    <w:p w:rsidR="00AB2B04" w:rsidRPr="00162BBC" w:rsidRDefault="00AB2B04" w:rsidP="00AB2B04">
      <w:pPr>
        <w:pStyle w:val="ae"/>
        <w:ind w:left="720"/>
        <w:jc w:val="both"/>
        <w:rPr>
          <w:rFonts w:ascii="Times New Roman" w:hAnsi="Times New Roman" w:cs="Times New Roman"/>
          <w:sz w:val="28"/>
          <w:szCs w:val="28"/>
        </w:rPr>
      </w:pPr>
      <w:proofErr w:type="spellStart"/>
      <w:r w:rsidRPr="00162BBC">
        <w:rPr>
          <w:rFonts w:ascii="Times New Roman" w:hAnsi="Times New Roman" w:cs="Times New Roman"/>
          <w:sz w:val="28"/>
          <w:szCs w:val="28"/>
        </w:rPr>
        <w:t>Компрпресор</w:t>
      </w:r>
      <w:proofErr w:type="spellEnd"/>
      <w:r w:rsidRPr="00162BBC">
        <w:rPr>
          <w:rFonts w:ascii="Times New Roman" w:hAnsi="Times New Roman" w:cs="Times New Roman"/>
          <w:sz w:val="28"/>
          <w:szCs w:val="28"/>
        </w:rPr>
        <w:t xml:space="preserve"> - 1 ед.</w:t>
      </w:r>
    </w:p>
    <w:p w:rsidR="00AB2B04" w:rsidRPr="00162BBC" w:rsidRDefault="00AB2B04" w:rsidP="00AB2B04">
      <w:pPr>
        <w:pStyle w:val="ae"/>
        <w:numPr>
          <w:ilvl w:val="0"/>
          <w:numId w:val="13"/>
        </w:numPr>
        <w:jc w:val="both"/>
        <w:rPr>
          <w:rFonts w:ascii="Times New Roman" w:hAnsi="Times New Roman" w:cs="Times New Roman"/>
          <w:b/>
          <w:sz w:val="28"/>
          <w:szCs w:val="28"/>
        </w:rPr>
      </w:pPr>
      <w:r w:rsidRPr="00162BBC">
        <w:rPr>
          <w:rFonts w:ascii="Times New Roman" w:hAnsi="Times New Roman" w:cs="Times New Roman"/>
          <w:b/>
          <w:sz w:val="28"/>
          <w:szCs w:val="28"/>
        </w:rPr>
        <w:t>Самоходная техника 29 ед.</w:t>
      </w:r>
    </w:p>
    <w:p w:rsidR="00AB2B04" w:rsidRPr="00162BBC" w:rsidRDefault="00AB2B04" w:rsidP="00AB2B04">
      <w:pPr>
        <w:pStyle w:val="ae"/>
        <w:ind w:firstLine="708"/>
        <w:jc w:val="both"/>
        <w:rPr>
          <w:rFonts w:ascii="Times New Roman" w:hAnsi="Times New Roman" w:cs="Times New Roman"/>
          <w:sz w:val="28"/>
          <w:szCs w:val="28"/>
        </w:rPr>
      </w:pPr>
      <w:r w:rsidRPr="00162BBC">
        <w:rPr>
          <w:rFonts w:ascii="Times New Roman" w:hAnsi="Times New Roman" w:cs="Times New Roman"/>
          <w:sz w:val="28"/>
          <w:szCs w:val="28"/>
        </w:rPr>
        <w:t>Трактор МТЗ – 7 ед.</w:t>
      </w:r>
    </w:p>
    <w:p w:rsidR="00AB2B04" w:rsidRPr="00162BBC" w:rsidRDefault="00AB2B04" w:rsidP="00AB2B04">
      <w:pPr>
        <w:pStyle w:val="ae"/>
        <w:ind w:firstLine="708"/>
        <w:jc w:val="both"/>
        <w:rPr>
          <w:rFonts w:ascii="Times New Roman" w:hAnsi="Times New Roman" w:cs="Times New Roman"/>
          <w:sz w:val="28"/>
          <w:szCs w:val="28"/>
        </w:rPr>
      </w:pPr>
      <w:r w:rsidRPr="00162BBC">
        <w:rPr>
          <w:rFonts w:ascii="Times New Roman" w:hAnsi="Times New Roman" w:cs="Times New Roman"/>
          <w:sz w:val="28"/>
          <w:szCs w:val="28"/>
        </w:rPr>
        <w:t>Бочка – 7 ед.</w:t>
      </w:r>
    </w:p>
    <w:p w:rsidR="00AB2B04" w:rsidRPr="00162BBC" w:rsidRDefault="00AB2B04" w:rsidP="00AB2B04">
      <w:pPr>
        <w:pStyle w:val="ae"/>
        <w:ind w:firstLine="708"/>
        <w:jc w:val="both"/>
        <w:rPr>
          <w:rFonts w:ascii="Times New Roman" w:hAnsi="Times New Roman" w:cs="Times New Roman"/>
          <w:sz w:val="28"/>
          <w:szCs w:val="28"/>
        </w:rPr>
      </w:pPr>
      <w:proofErr w:type="spellStart"/>
      <w:r w:rsidRPr="00162BBC">
        <w:rPr>
          <w:rFonts w:ascii="Times New Roman" w:hAnsi="Times New Roman" w:cs="Times New Roman"/>
          <w:sz w:val="28"/>
          <w:szCs w:val="28"/>
        </w:rPr>
        <w:t>Рециклер</w:t>
      </w:r>
      <w:proofErr w:type="spellEnd"/>
      <w:r w:rsidRPr="00162BBC">
        <w:rPr>
          <w:rFonts w:ascii="Times New Roman" w:hAnsi="Times New Roman" w:cs="Times New Roman"/>
          <w:sz w:val="28"/>
          <w:szCs w:val="28"/>
        </w:rPr>
        <w:t xml:space="preserve"> - 1 ед.</w:t>
      </w:r>
    </w:p>
    <w:p w:rsidR="00AB2B04" w:rsidRPr="00162BBC" w:rsidRDefault="00AB2B04" w:rsidP="00AB2B04">
      <w:pPr>
        <w:pStyle w:val="ae"/>
        <w:ind w:firstLine="708"/>
        <w:jc w:val="both"/>
        <w:rPr>
          <w:rFonts w:ascii="Times New Roman" w:hAnsi="Times New Roman" w:cs="Times New Roman"/>
          <w:sz w:val="28"/>
          <w:szCs w:val="28"/>
        </w:rPr>
      </w:pPr>
      <w:proofErr w:type="spellStart"/>
      <w:r w:rsidRPr="00162BBC">
        <w:rPr>
          <w:rFonts w:ascii="Times New Roman" w:hAnsi="Times New Roman" w:cs="Times New Roman"/>
          <w:sz w:val="28"/>
          <w:szCs w:val="28"/>
        </w:rPr>
        <w:t>Ситикет</w:t>
      </w:r>
      <w:proofErr w:type="spellEnd"/>
      <w:r w:rsidRPr="00162BBC">
        <w:rPr>
          <w:rFonts w:ascii="Times New Roman" w:hAnsi="Times New Roman" w:cs="Times New Roman"/>
          <w:sz w:val="28"/>
          <w:szCs w:val="28"/>
        </w:rPr>
        <w:t xml:space="preserve"> - 5 ед.</w:t>
      </w:r>
    </w:p>
    <w:p w:rsidR="00AB2B04" w:rsidRPr="00162BBC" w:rsidRDefault="00AB2B04" w:rsidP="00AB2B04">
      <w:pPr>
        <w:pStyle w:val="ae"/>
        <w:ind w:firstLine="708"/>
        <w:jc w:val="both"/>
        <w:rPr>
          <w:rFonts w:ascii="Times New Roman" w:hAnsi="Times New Roman" w:cs="Times New Roman"/>
          <w:sz w:val="28"/>
          <w:szCs w:val="28"/>
        </w:rPr>
      </w:pPr>
      <w:r w:rsidRPr="00162BBC">
        <w:rPr>
          <w:rFonts w:ascii="Times New Roman" w:hAnsi="Times New Roman" w:cs="Times New Roman"/>
          <w:sz w:val="28"/>
          <w:szCs w:val="28"/>
        </w:rPr>
        <w:t>Золотые ручки - 1 ед.</w:t>
      </w:r>
    </w:p>
    <w:p w:rsidR="00AB2B04" w:rsidRPr="00162BBC" w:rsidRDefault="00AB2B04" w:rsidP="00AB2B04">
      <w:pPr>
        <w:pStyle w:val="ae"/>
        <w:ind w:firstLine="708"/>
        <w:jc w:val="both"/>
        <w:rPr>
          <w:rFonts w:ascii="Times New Roman" w:hAnsi="Times New Roman" w:cs="Times New Roman"/>
          <w:sz w:val="28"/>
          <w:szCs w:val="28"/>
        </w:rPr>
      </w:pPr>
      <w:r w:rsidRPr="00162BBC">
        <w:rPr>
          <w:rFonts w:ascii="Times New Roman" w:hAnsi="Times New Roman" w:cs="Times New Roman"/>
          <w:sz w:val="28"/>
          <w:szCs w:val="28"/>
        </w:rPr>
        <w:t>Погрузчики – 6 ед.</w:t>
      </w:r>
    </w:p>
    <w:p w:rsidR="00AB2B04" w:rsidRPr="00162BBC" w:rsidRDefault="00AB2B04" w:rsidP="00AB2B04">
      <w:pPr>
        <w:pStyle w:val="ae"/>
        <w:ind w:firstLine="708"/>
        <w:jc w:val="both"/>
        <w:rPr>
          <w:rFonts w:ascii="Times New Roman" w:hAnsi="Times New Roman" w:cs="Times New Roman"/>
          <w:sz w:val="28"/>
          <w:szCs w:val="28"/>
        </w:rPr>
      </w:pPr>
      <w:r w:rsidRPr="00162BBC">
        <w:rPr>
          <w:rFonts w:ascii="Times New Roman" w:hAnsi="Times New Roman" w:cs="Times New Roman"/>
          <w:sz w:val="28"/>
          <w:szCs w:val="28"/>
        </w:rPr>
        <w:t>Фреза – 1 ед.</w:t>
      </w:r>
    </w:p>
    <w:p w:rsidR="00AB2B04" w:rsidRPr="00162BBC" w:rsidRDefault="00AB2B04" w:rsidP="00AB2B04">
      <w:pPr>
        <w:pStyle w:val="ae"/>
        <w:ind w:firstLine="708"/>
        <w:jc w:val="both"/>
        <w:rPr>
          <w:rFonts w:ascii="Times New Roman" w:hAnsi="Times New Roman" w:cs="Times New Roman"/>
          <w:sz w:val="28"/>
          <w:szCs w:val="28"/>
        </w:rPr>
      </w:pPr>
      <w:r w:rsidRPr="00162BBC">
        <w:rPr>
          <w:rFonts w:ascii="Times New Roman" w:hAnsi="Times New Roman" w:cs="Times New Roman"/>
          <w:sz w:val="28"/>
          <w:szCs w:val="28"/>
        </w:rPr>
        <w:t>Каток - 1 ед.</w:t>
      </w:r>
    </w:p>
    <w:p w:rsidR="00AB2B04" w:rsidRPr="00014A39" w:rsidRDefault="00AB2B04" w:rsidP="00AB2B04">
      <w:pPr>
        <w:pStyle w:val="ae"/>
        <w:jc w:val="both"/>
        <w:rPr>
          <w:rFonts w:ascii="Times New Roman" w:hAnsi="Times New Roman" w:cs="Times New Roman"/>
          <w:sz w:val="28"/>
          <w:szCs w:val="28"/>
        </w:rPr>
      </w:pPr>
      <w:r w:rsidRPr="00014A39">
        <w:rPr>
          <w:rFonts w:ascii="Times New Roman" w:hAnsi="Times New Roman" w:cs="Times New Roman"/>
          <w:sz w:val="28"/>
          <w:szCs w:val="28"/>
        </w:rPr>
        <w:t xml:space="preserve">Все техника исправна и привлечена для работ по уборке территории района согласно всем регламентам и нормативам. </w:t>
      </w:r>
    </w:p>
    <w:p w:rsidR="00AB2B04" w:rsidRPr="00014A39" w:rsidRDefault="00AB2B04" w:rsidP="00AB2B04">
      <w:pPr>
        <w:pStyle w:val="ae"/>
        <w:spacing w:line="276" w:lineRule="auto"/>
        <w:ind w:firstLine="708"/>
        <w:jc w:val="both"/>
        <w:rPr>
          <w:rFonts w:ascii="Times New Roman" w:hAnsi="Times New Roman"/>
          <w:sz w:val="28"/>
          <w:szCs w:val="28"/>
        </w:rPr>
      </w:pPr>
      <w:r w:rsidRPr="00014A39">
        <w:rPr>
          <w:rFonts w:ascii="Times New Roman" w:hAnsi="Times New Roman"/>
          <w:sz w:val="28"/>
          <w:szCs w:val="28"/>
        </w:rPr>
        <w:t>В Бабушкинском районе, в соответствии с паспортами дворовых территорий, расположено:</w:t>
      </w:r>
    </w:p>
    <w:p w:rsidR="00AB2B04" w:rsidRPr="00014A39" w:rsidRDefault="00AB2B04" w:rsidP="00AB2B04">
      <w:pPr>
        <w:pStyle w:val="ae"/>
        <w:spacing w:line="276" w:lineRule="auto"/>
        <w:ind w:left="708"/>
        <w:jc w:val="both"/>
        <w:rPr>
          <w:rFonts w:ascii="Times New Roman" w:hAnsi="Times New Roman"/>
          <w:sz w:val="28"/>
          <w:szCs w:val="28"/>
        </w:rPr>
      </w:pPr>
      <w:r w:rsidRPr="00014A39">
        <w:rPr>
          <w:rFonts w:ascii="Times New Roman" w:hAnsi="Times New Roman"/>
          <w:sz w:val="28"/>
          <w:szCs w:val="28"/>
        </w:rPr>
        <w:t xml:space="preserve">- контейнерных площадок для сбора твердых бытовых отходов (ТБО) - 91 шт. </w:t>
      </w:r>
    </w:p>
    <w:p w:rsidR="00AB2B04" w:rsidRPr="00014A39" w:rsidRDefault="00AB2B04" w:rsidP="00AB2B04">
      <w:pPr>
        <w:pStyle w:val="ae"/>
        <w:spacing w:line="276" w:lineRule="auto"/>
        <w:ind w:left="708"/>
        <w:jc w:val="both"/>
        <w:rPr>
          <w:rFonts w:ascii="Times New Roman" w:hAnsi="Times New Roman"/>
          <w:sz w:val="28"/>
          <w:szCs w:val="28"/>
        </w:rPr>
      </w:pPr>
      <w:r w:rsidRPr="00014A39">
        <w:rPr>
          <w:rFonts w:ascii="Times New Roman" w:hAnsi="Times New Roman"/>
          <w:sz w:val="28"/>
          <w:szCs w:val="28"/>
        </w:rPr>
        <w:t xml:space="preserve">- бункерных площадок для сбора крупногабаритного мусора (КГМ) - 23 шт. </w:t>
      </w:r>
    </w:p>
    <w:p w:rsidR="00AB2B04" w:rsidRPr="00014A39" w:rsidRDefault="00AB2B04" w:rsidP="00AB2B04">
      <w:pPr>
        <w:pStyle w:val="ae"/>
        <w:ind w:firstLine="708"/>
        <w:jc w:val="both"/>
        <w:rPr>
          <w:rFonts w:ascii="Times New Roman" w:hAnsi="Times New Roman" w:cs="Times New Roman"/>
          <w:sz w:val="32"/>
          <w:szCs w:val="32"/>
        </w:rPr>
      </w:pPr>
      <w:r w:rsidRPr="00014A39">
        <w:rPr>
          <w:rFonts w:ascii="Times New Roman" w:hAnsi="Times New Roman"/>
          <w:sz w:val="28"/>
          <w:szCs w:val="28"/>
        </w:rPr>
        <w:t>Уборка контейнерных и бункерных площадок осуществляется в ежедневном режиме.</w:t>
      </w:r>
      <w:r w:rsidRPr="00014A39">
        <w:rPr>
          <w:rFonts w:ascii="Times New Roman" w:hAnsi="Times New Roman" w:cs="Times New Roman"/>
          <w:sz w:val="32"/>
          <w:szCs w:val="32"/>
        </w:rPr>
        <w:t xml:space="preserve"> </w:t>
      </w:r>
    </w:p>
    <w:p w:rsidR="00AB2B04" w:rsidRPr="00162BBC" w:rsidRDefault="00AB2B04" w:rsidP="00AB2B04">
      <w:pPr>
        <w:pStyle w:val="ae"/>
        <w:ind w:firstLine="708"/>
        <w:jc w:val="both"/>
        <w:rPr>
          <w:rFonts w:ascii="Times New Roman" w:hAnsi="Times New Roman" w:cs="Times New Roman"/>
          <w:sz w:val="28"/>
          <w:szCs w:val="28"/>
        </w:rPr>
      </w:pPr>
      <w:r w:rsidRPr="00162BBC">
        <w:rPr>
          <w:rFonts w:ascii="Times New Roman" w:hAnsi="Times New Roman" w:cs="Times New Roman"/>
          <w:sz w:val="28"/>
          <w:szCs w:val="28"/>
        </w:rPr>
        <w:t>В штате ГБУ «Жилищник Бабушкинского района» 155 дворников. Штат дворников рассчитан согласно нормативам, в зависимости от</w:t>
      </w:r>
      <w:r w:rsidR="00154154">
        <w:rPr>
          <w:rFonts w:ascii="Times New Roman" w:hAnsi="Times New Roman" w:cs="Times New Roman"/>
          <w:sz w:val="28"/>
          <w:szCs w:val="28"/>
        </w:rPr>
        <w:t xml:space="preserve"> убираемой территории, находящей</w:t>
      </w:r>
      <w:r w:rsidRPr="00162BBC">
        <w:rPr>
          <w:rFonts w:ascii="Times New Roman" w:hAnsi="Times New Roman" w:cs="Times New Roman"/>
          <w:sz w:val="28"/>
          <w:szCs w:val="28"/>
        </w:rPr>
        <w:t xml:space="preserve">ся на балансе ГБУ «Жилищник Бабушкинского района». Заработная оплата дворника рассчитывается, </w:t>
      </w:r>
      <w:proofErr w:type="gramStart"/>
      <w:r w:rsidRPr="00162BBC">
        <w:rPr>
          <w:rFonts w:ascii="Times New Roman" w:hAnsi="Times New Roman" w:cs="Times New Roman"/>
          <w:sz w:val="28"/>
          <w:szCs w:val="28"/>
        </w:rPr>
        <w:t>согласно трудово</w:t>
      </w:r>
      <w:r w:rsidR="0068443F">
        <w:rPr>
          <w:rFonts w:ascii="Times New Roman" w:hAnsi="Times New Roman" w:cs="Times New Roman"/>
          <w:sz w:val="28"/>
          <w:szCs w:val="28"/>
        </w:rPr>
        <w:t>го договора</w:t>
      </w:r>
      <w:proofErr w:type="gramEnd"/>
      <w:r w:rsidR="0068443F">
        <w:rPr>
          <w:rFonts w:ascii="Times New Roman" w:hAnsi="Times New Roman" w:cs="Times New Roman"/>
          <w:sz w:val="28"/>
          <w:szCs w:val="28"/>
        </w:rPr>
        <w:t xml:space="preserve"> заключенного</w:t>
      </w:r>
      <w:r w:rsidRPr="00162BBC">
        <w:rPr>
          <w:rFonts w:ascii="Times New Roman" w:hAnsi="Times New Roman" w:cs="Times New Roman"/>
          <w:sz w:val="28"/>
          <w:szCs w:val="28"/>
        </w:rPr>
        <w:t xml:space="preserve"> между работодателем и работником в зависимости от убираемой территории и количества отработанных рабочих дней. В фонде заработной платы дворника предусмотрено премирование. Премия дворника рассчитывается исходя из личных качеств и участия работника в общественных </w:t>
      </w:r>
      <w:proofErr w:type="spellStart"/>
      <w:r w:rsidRPr="00162BBC">
        <w:rPr>
          <w:rFonts w:ascii="Times New Roman" w:hAnsi="Times New Roman" w:cs="Times New Roman"/>
          <w:sz w:val="28"/>
          <w:szCs w:val="28"/>
        </w:rPr>
        <w:t>благоустроительных</w:t>
      </w:r>
      <w:proofErr w:type="spellEnd"/>
      <w:r w:rsidRPr="00162BBC">
        <w:rPr>
          <w:rFonts w:ascii="Times New Roman" w:hAnsi="Times New Roman" w:cs="Times New Roman"/>
          <w:sz w:val="28"/>
          <w:szCs w:val="28"/>
        </w:rPr>
        <w:t xml:space="preserve"> работ</w:t>
      </w:r>
      <w:r w:rsidR="0068443F">
        <w:rPr>
          <w:rFonts w:ascii="Times New Roman" w:hAnsi="Times New Roman" w:cs="Times New Roman"/>
          <w:sz w:val="28"/>
          <w:szCs w:val="28"/>
        </w:rPr>
        <w:t>ах</w:t>
      </w:r>
      <w:r w:rsidRPr="00162BBC">
        <w:rPr>
          <w:rFonts w:ascii="Times New Roman" w:hAnsi="Times New Roman" w:cs="Times New Roman"/>
          <w:sz w:val="28"/>
          <w:szCs w:val="28"/>
        </w:rPr>
        <w:t xml:space="preserve"> района. </w:t>
      </w:r>
    </w:p>
    <w:p w:rsidR="00AB2B04" w:rsidRPr="00162BBC" w:rsidRDefault="00AB2B04" w:rsidP="00AB2B04">
      <w:pPr>
        <w:pStyle w:val="ae"/>
        <w:spacing w:line="276" w:lineRule="auto"/>
        <w:ind w:firstLine="709"/>
        <w:jc w:val="both"/>
        <w:rPr>
          <w:rFonts w:ascii="Times New Roman" w:hAnsi="Times New Roman"/>
          <w:sz w:val="28"/>
          <w:szCs w:val="28"/>
        </w:rPr>
      </w:pPr>
    </w:p>
    <w:p w:rsidR="00AB2B04" w:rsidRPr="00014A39" w:rsidRDefault="00AB2B04" w:rsidP="00AB2B04">
      <w:pPr>
        <w:spacing w:after="0"/>
        <w:jc w:val="center"/>
        <w:rPr>
          <w:rFonts w:ascii="Times New Roman" w:eastAsia="Times New Roman" w:hAnsi="Times New Roman" w:cs="Times New Roman"/>
          <w:b/>
          <w:color w:val="002060"/>
          <w:sz w:val="28"/>
          <w:szCs w:val="24"/>
          <w:lang w:eastAsia="ru-RU"/>
        </w:rPr>
      </w:pPr>
    </w:p>
    <w:p w:rsidR="00AB2B04" w:rsidRPr="00014A39" w:rsidRDefault="00AB2B04" w:rsidP="00AB2B04">
      <w:pPr>
        <w:spacing w:after="0"/>
        <w:jc w:val="center"/>
        <w:rPr>
          <w:rFonts w:ascii="Times New Roman" w:eastAsia="Times New Roman" w:hAnsi="Times New Roman"/>
          <w:b/>
          <w:sz w:val="28"/>
          <w:szCs w:val="24"/>
          <w:lang w:eastAsia="ru-RU"/>
        </w:rPr>
      </w:pPr>
      <w:r w:rsidRPr="00014A39">
        <w:rPr>
          <w:rFonts w:ascii="Times New Roman" w:eastAsia="Times New Roman" w:hAnsi="Times New Roman"/>
          <w:b/>
          <w:sz w:val="28"/>
          <w:szCs w:val="24"/>
          <w:lang w:eastAsia="ru-RU"/>
        </w:rPr>
        <w:t>Подготовка к весенне-летней эксплуатации 2017г.</w:t>
      </w:r>
    </w:p>
    <w:p w:rsidR="00AB2B04" w:rsidRPr="00014A39" w:rsidRDefault="00AB2B04" w:rsidP="00AB2B04">
      <w:pPr>
        <w:spacing w:after="0"/>
        <w:jc w:val="center"/>
        <w:rPr>
          <w:rFonts w:ascii="Times New Roman" w:eastAsia="Times New Roman" w:hAnsi="Times New Roman"/>
          <w:b/>
          <w:sz w:val="28"/>
          <w:szCs w:val="24"/>
          <w:lang w:eastAsia="ru-RU"/>
        </w:rPr>
      </w:pPr>
      <w:r w:rsidRPr="00014A39">
        <w:rPr>
          <w:rFonts w:ascii="Times New Roman" w:eastAsia="Times New Roman" w:hAnsi="Times New Roman"/>
          <w:b/>
          <w:sz w:val="28"/>
          <w:szCs w:val="24"/>
          <w:lang w:eastAsia="ru-RU"/>
        </w:rPr>
        <w:t xml:space="preserve"> и зимней эксплуатации </w:t>
      </w:r>
      <w:r w:rsidRPr="00014A39">
        <w:rPr>
          <w:rFonts w:ascii="Times New Roman" w:eastAsia="Times New Roman" w:hAnsi="Times New Roman"/>
          <w:b/>
          <w:sz w:val="28"/>
          <w:szCs w:val="28"/>
          <w:lang w:eastAsia="ru-RU"/>
        </w:rPr>
        <w:t xml:space="preserve">2017-2018 гг. </w:t>
      </w:r>
      <w:r w:rsidRPr="00014A39">
        <w:rPr>
          <w:rFonts w:ascii="Times New Roman" w:eastAsia="Times New Roman" w:hAnsi="Times New Roman"/>
          <w:b/>
          <w:sz w:val="28"/>
          <w:szCs w:val="24"/>
          <w:lang w:eastAsia="ru-RU"/>
        </w:rPr>
        <w:t>объектов жилищного фонда</w:t>
      </w:r>
    </w:p>
    <w:p w:rsidR="00AB2B04" w:rsidRPr="00014A39" w:rsidRDefault="00AB2B04" w:rsidP="00AB2B04">
      <w:pPr>
        <w:spacing w:after="0"/>
        <w:jc w:val="center"/>
        <w:rPr>
          <w:rFonts w:ascii="Times New Roman" w:eastAsia="Times New Roman" w:hAnsi="Times New Roman"/>
          <w:b/>
          <w:sz w:val="28"/>
          <w:szCs w:val="24"/>
          <w:lang w:eastAsia="ru-RU"/>
        </w:rPr>
      </w:pPr>
    </w:p>
    <w:p w:rsidR="00AB2B04" w:rsidRPr="00014A39" w:rsidRDefault="00AB2B04" w:rsidP="00AB2B04">
      <w:pPr>
        <w:spacing w:after="0"/>
        <w:ind w:firstLine="708"/>
        <w:jc w:val="both"/>
        <w:rPr>
          <w:rFonts w:ascii="Times New Roman" w:eastAsia="Times New Roman" w:hAnsi="Times New Roman"/>
          <w:sz w:val="28"/>
          <w:szCs w:val="28"/>
          <w:lang w:eastAsia="ru-RU"/>
        </w:rPr>
      </w:pPr>
      <w:r w:rsidRPr="00014A39">
        <w:rPr>
          <w:rFonts w:ascii="Times New Roman" w:eastAsia="Times New Roman" w:hAnsi="Times New Roman"/>
          <w:sz w:val="28"/>
          <w:szCs w:val="28"/>
          <w:lang w:eastAsia="ru-RU"/>
        </w:rPr>
        <w:t>При подготовке домов к весенне-летней эксплуатации 2017 года управляющими компаниями, в рамках текущего содержания, в жилом фонде проводились следующие ремонтно-восстановительные работы:</w:t>
      </w:r>
    </w:p>
    <w:p w:rsidR="00AB2B04" w:rsidRPr="00014A39" w:rsidRDefault="00AB2B04" w:rsidP="00AB2B04">
      <w:pPr>
        <w:spacing w:after="0"/>
        <w:jc w:val="both"/>
        <w:rPr>
          <w:rFonts w:ascii="Times New Roman" w:eastAsia="Times New Roman" w:hAnsi="Times New Roman"/>
          <w:sz w:val="28"/>
          <w:szCs w:val="28"/>
          <w:lang w:eastAsia="ru-RU"/>
        </w:rPr>
      </w:pPr>
      <w:r w:rsidRPr="00014A39">
        <w:rPr>
          <w:rFonts w:ascii="Times New Roman" w:eastAsia="Times New Roman" w:hAnsi="Times New Roman"/>
          <w:sz w:val="28"/>
          <w:szCs w:val="28"/>
          <w:lang w:eastAsia="ru-RU"/>
        </w:rPr>
        <w:t>- кровельного покрытия;</w:t>
      </w:r>
    </w:p>
    <w:p w:rsidR="00AB2B04" w:rsidRPr="00014A39" w:rsidRDefault="00AB2B04" w:rsidP="00AB2B04">
      <w:pPr>
        <w:spacing w:after="0"/>
        <w:jc w:val="both"/>
        <w:rPr>
          <w:rFonts w:ascii="Times New Roman" w:eastAsia="Times New Roman" w:hAnsi="Times New Roman"/>
          <w:sz w:val="28"/>
          <w:szCs w:val="28"/>
          <w:lang w:eastAsia="ru-RU"/>
        </w:rPr>
      </w:pPr>
      <w:r w:rsidRPr="00014A39">
        <w:rPr>
          <w:rFonts w:ascii="Times New Roman" w:eastAsia="Times New Roman" w:hAnsi="Times New Roman"/>
          <w:sz w:val="28"/>
          <w:szCs w:val="28"/>
          <w:lang w:eastAsia="ru-RU"/>
        </w:rPr>
        <w:t>- систем наружного и внутреннего водостока;</w:t>
      </w:r>
    </w:p>
    <w:p w:rsidR="00AB2B04" w:rsidRPr="00014A39" w:rsidRDefault="00AB2B04" w:rsidP="00AB2B04">
      <w:pPr>
        <w:spacing w:after="0"/>
        <w:jc w:val="both"/>
        <w:rPr>
          <w:rFonts w:ascii="Times New Roman" w:eastAsia="Times New Roman" w:hAnsi="Times New Roman"/>
          <w:sz w:val="28"/>
          <w:szCs w:val="28"/>
          <w:lang w:eastAsia="ru-RU"/>
        </w:rPr>
      </w:pPr>
      <w:r w:rsidRPr="00014A39">
        <w:rPr>
          <w:rFonts w:ascii="Times New Roman" w:eastAsia="Times New Roman" w:hAnsi="Times New Roman"/>
          <w:sz w:val="28"/>
          <w:szCs w:val="28"/>
          <w:lang w:eastAsia="ru-RU"/>
        </w:rPr>
        <w:t xml:space="preserve">- </w:t>
      </w:r>
      <w:proofErr w:type="spellStart"/>
      <w:r w:rsidRPr="00014A39">
        <w:rPr>
          <w:rFonts w:ascii="Times New Roman" w:eastAsia="Times New Roman" w:hAnsi="Times New Roman"/>
          <w:sz w:val="28"/>
          <w:szCs w:val="28"/>
          <w:lang w:eastAsia="ru-RU"/>
        </w:rPr>
        <w:t>отмосток</w:t>
      </w:r>
      <w:proofErr w:type="spellEnd"/>
      <w:r w:rsidRPr="00014A39">
        <w:rPr>
          <w:rFonts w:ascii="Times New Roman" w:eastAsia="Times New Roman" w:hAnsi="Times New Roman"/>
          <w:sz w:val="28"/>
          <w:szCs w:val="28"/>
          <w:lang w:eastAsia="ru-RU"/>
        </w:rPr>
        <w:t xml:space="preserve"> и водосточных лотков;</w:t>
      </w:r>
    </w:p>
    <w:p w:rsidR="00AB2B04" w:rsidRPr="00014A39" w:rsidRDefault="00AB2B04" w:rsidP="00AB2B04">
      <w:pPr>
        <w:spacing w:after="0"/>
        <w:jc w:val="both"/>
        <w:rPr>
          <w:rFonts w:ascii="Times New Roman" w:eastAsia="Times New Roman" w:hAnsi="Times New Roman"/>
          <w:sz w:val="28"/>
          <w:szCs w:val="28"/>
          <w:lang w:eastAsia="ru-RU"/>
        </w:rPr>
      </w:pPr>
      <w:r w:rsidRPr="00014A39">
        <w:rPr>
          <w:rFonts w:ascii="Times New Roman" w:eastAsia="Times New Roman" w:hAnsi="Times New Roman"/>
          <w:sz w:val="28"/>
          <w:szCs w:val="28"/>
          <w:lang w:eastAsia="ru-RU"/>
        </w:rPr>
        <w:t xml:space="preserve">- окраска цоколей и фасадов; </w:t>
      </w:r>
    </w:p>
    <w:p w:rsidR="00AB2B04" w:rsidRPr="00014A39" w:rsidRDefault="00AB2B04" w:rsidP="00AB2B04">
      <w:pPr>
        <w:spacing w:after="0"/>
        <w:jc w:val="both"/>
        <w:rPr>
          <w:rFonts w:ascii="Times New Roman" w:eastAsia="Times New Roman" w:hAnsi="Times New Roman"/>
          <w:sz w:val="28"/>
          <w:szCs w:val="28"/>
          <w:lang w:eastAsia="ru-RU"/>
        </w:rPr>
      </w:pPr>
      <w:r w:rsidRPr="00014A39">
        <w:rPr>
          <w:rFonts w:ascii="Times New Roman" w:eastAsia="Times New Roman" w:hAnsi="Times New Roman"/>
          <w:sz w:val="28"/>
          <w:szCs w:val="28"/>
          <w:lang w:eastAsia="ru-RU"/>
        </w:rPr>
        <w:t>- ремонт и окраска входных групп;</w:t>
      </w:r>
    </w:p>
    <w:p w:rsidR="00AB2B04" w:rsidRPr="00014A39" w:rsidRDefault="00AB2B04" w:rsidP="00AB2B04">
      <w:pPr>
        <w:spacing w:after="0"/>
        <w:ind w:firstLine="708"/>
        <w:jc w:val="both"/>
        <w:rPr>
          <w:rFonts w:ascii="Times New Roman" w:eastAsia="Times New Roman" w:hAnsi="Times New Roman"/>
          <w:sz w:val="28"/>
          <w:szCs w:val="28"/>
          <w:lang w:eastAsia="ru-RU"/>
        </w:rPr>
      </w:pPr>
      <w:r w:rsidRPr="00014A39">
        <w:rPr>
          <w:rFonts w:ascii="Times New Roman" w:eastAsia="Times New Roman" w:hAnsi="Times New Roman"/>
          <w:sz w:val="28"/>
          <w:szCs w:val="28"/>
          <w:lang w:eastAsia="ru-RU"/>
        </w:rPr>
        <w:lastRenderedPageBreak/>
        <w:t xml:space="preserve">Так же проводились </w:t>
      </w:r>
      <w:proofErr w:type="spellStart"/>
      <w:r w:rsidRPr="00014A39">
        <w:rPr>
          <w:rFonts w:ascii="Times New Roman" w:eastAsia="Times New Roman" w:hAnsi="Times New Roman"/>
          <w:sz w:val="28"/>
          <w:szCs w:val="28"/>
          <w:lang w:eastAsia="ru-RU"/>
        </w:rPr>
        <w:t>профилактико</w:t>
      </w:r>
      <w:proofErr w:type="spellEnd"/>
      <w:r w:rsidRPr="00014A39">
        <w:rPr>
          <w:rFonts w:ascii="Times New Roman" w:eastAsia="Times New Roman" w:hAnsi="Times New Roman"/>
          <w:sz w:val="28"/>
          <w:szCs w:val="28"/>
          <w:lang w:eastAsia="ru-RU"/>
        </w:rPr>
        <w:t>-наладочные работы общедомового электрооборудования.</w:t>
      </w:r>
    </w:p>
    <w:p w:rsidR="00AB2B04" w:rsidRPr="00014A39" w:rsidRDefault="00AB2B04" w:rsidP="00AB2B04">
      <w:pPr>
        <w:spacing w:after="0"/>
        <w:ind w:firstLine="708"/>
        <w:jc w:val="both"/>
        <w:rPr>
          <w:rFonts w:ascii="Times New Roman" w:eastAsia="Times New Roman" w:hAnsi="Times New Roman"/>
          <w:sz w:val="28"/>
          <w:szCs w:val="28"/>
          <w:lang w:eastAsia="ru-RU"/>
        </w:rPr>
      </w:pPr>
      <w:r w:rsidRPr="00014A39">
        <w:rPr>
          <w:rFonts w:ascii="Times New Roman" w:eastAsia="Times New Roman" w:hAnsi="Times New Roman"/>
          <w:sz w:val="28"/>
          <w:szCs w:val="28"/>
          <w:lang w:eastAsia="ru-RU"/>
        </w:rPr>
        <w:t>Все объекты жилого фонда своевременно были подготовлены к весенне-летней эксплуатации 2017 года.</w:t>
      </w:r>
    </w:p>
    <w:p w:rsidR="00AB2B04" w:rsidRPr="00014A39" w:rsidRDefault="00AB2B04" w:rsidP="00AB2B04">
      <w:pPr>
        <w:spacing w:after="0"/>
        <w:ind w:firstLine="708"/>
        <w:jc w:val="both"/>
        <w:rPr>
          <w:rFonts w:ascii="Times New Roman" w:eastAsia="Times New Roman" w:hAnsi="Times New Roman"/>
          <w:sz w:val="28"/>
          <w:szCs w:val="28"/>
          <w:lang w:eastAsia="ru-RU"/>
        </w:rPr>
      </w:pPr>
      <w:r w:rsidRPr="00014A39">
        <w:rPr>
          <w:rFonts w:ascii="Times New Roman" w:eastAsia="Times New Roman" w:hAnsi="Times New Roman"/>
          <w:sz w:val="28"/>
          <w:szCs w:val="28"/>
          <w:lang w:eastAsia="ru-RU"/>
        </w:rPr>
        <w:t xml:space="preserve">При подготовке жилого фонда к отопительному сезону 2017-2018гг. управляющими компаниями проведены работы по </w:t>
      </w:r>
      <w:proofErr w:type="spellStart"/>
      <w:r w:rsidRPr="00014A39">
        <w:rPr>
          <w:rFonts w:ascii="Times New Roman" w:eastAsia="Times New Roman" w:hAnsi="Times New Roman"/>
          <w:sz w:val="28"/>
          <w:szCs w:val="28"/>
          <w:lang w:eastAsia="ru-RU"/>
        </w:rPr>
        <w:t>опрессовке</w:t>
      </w:r>
      <w:proofErr w:type="spellEnd"/>
      <w:r w:rsidRPr="00014A39">
        <w:rPr>
          <w:rFonts w:ascii="Times New Roman" w:eastAsia="Times New Roman" w:hAnsi="Times New Roman"/>
          <w:sz w:val="28"/>
          <w:szCs w:val="28"/>
          <w:lang w:eastAsia="ru-RU"/>
        </w:rPr>
        <w:t xml:space="preserve"> и регулировке систем центрального отопления в 266 объектах жилого фонда, с составлением соответствующих актов. Данные объекты были своевременно предъявлены и подписаны паспорта готовности в ЖИ по СВАО.</w:t>
      </w:r>
    </w:p>
    <w:p w:rsidR="00AB2B04" w:rsidRPr="00014A39" w:rsidRDefault="00AB2B04" w:rsidP="00AB2B04">
      <w:pPr>
        <w:spacing w:after="0"/>
        <w:jc w:val="both"/>
        <w:rPr>
          <w:rFonts w:ascii="Times New Roman" w:eastAsia="Times New Roman" w:hAnsi="Times New Roman"/>
          <w:color w:val="002060"/>
          <w:sz w:val="28"/>
          <w:szCs w:val="28"/>
          <w:lang w:eastAsia="ru-RU"/>
        </w:rPr>
      </w:pPr>
    </w:p>
    <w:p w:rsidR="00AB2B04" w:rsidRPr="00014A39" w:rsidRDefault="00AB2B04" w:rsidP="00AB2B04">
      <w:pPr>
        <w:spacing w:after="0"/>
        <w:jc w:val="center"/>
        <w:rPr>
          <w:rFonts w:ascii="Times New Roman" w:hAnsi="Times New Roman" w:cs="Times New Roman"/>
          <w:b/>
          <w:sz w:val="28"/>
        </w:rPr>
      </w:pPr>
      <w:r w:rsidRPr="00014A39">
        <w:rPr>
          <w:rFonts w:ascii="Times New Roman" w:hAnsi="Times New Roman" w:cs="Times New Roman"/>
          <w:b/>
          <w:sz w:val="28"/>
        </w:rPr>
        <w:t>Работа с брошенными транспортными средствами</w:t>
      </w:r>
    </w:p>
    <w:p w:rsidR="00AB2B04" w:rsidRPr="00014A39" w:rsidRDefault="00AB2B04" w:rsidP="00AB2B04">
      <w:pPr>
        <w:spacing w:after="0"/>
        <w:ind w:firstLine="709"/>
        <w:jc w:val="center"/>
        <w:rPr>
          <w:rFonts w:ascii="Times New Roman" w:hAnsi="Times New Roman" w:cs="Times New Roman"/>
          <w:b/>
          <w:sz w:val="32"/>
          <w:szCs w:val="32"/>
        </w:rPr>
      </w:pPr>
    </w:p>
    <w:p w:rsidR="00AB2B04" w:rsidRPr="00014A39" w:rsidRDefault="00AB2B04" w:rsidP="00AB2B04">
      <w:pPr>
        <w:spacing w:after="0"/>
        <w:ind w:firstLine="851"/>
        <w:jc w:val="both"/>
        <w:rPr>
          <w:rFonts w:ascii="Times New Roman" w:hAnsi="Times New Roman" w:cs="Times New Roman"/>
          <w:sz w:val="28"/>
          <w:szCs w:val="28"/>
        </w:rPr>
      </w:pPr>
      <w:r w:rsidRPr="00014A39">
        <w:rPr>
          <w:rFonts w:ascii="Times New Roman" w:hAnsi="Times New Roman" w:cs="Times New Roman"/>
          <w:sz w:val="28"/>
          <w:szCs w:val="28"/>
        </w:rPr>
        <w:t>Работа с брошенными и разукомплектованными транспортными средствами осуществляется в рамках постановления Правительства Москвы от 23.09.2014 г. № 569-ПП «О порядке выявления, перемещения, временного хранения и утилизации брошенных, в том числе разукомплектованных, транспортных средств в городе Москве».</w:t>
      </w:r>
    </w:p>
    <w:p w:rsidR="00AB2B04" w:rsidRPr="00014A39" w:rsidRDefault="00AB2B04" w:rsidP="00AB2B04">
      <w:pPr>
        <w:spacing w:after="0"/>
        <w:ind w:firstLine="851"/>
        <w:jc w:val="both"/>
        <w:rPr>
          <w:rFonts w:ascii="Times New Roman" w:hAnsi="Times New Roman" w:cs="Times New Roman"/>
          <w:sz w:val="28"/>
          <w:szCs w:val="28"/>
        </w:rPr>
      </w:pPr>
      <w:r w:rsidRPr="00014A39">
        <w:rPr>
          <w:rFonts w:ascii="Times New Roman" w:hAnsi="Times New Roman" w:cs="Times New Roman"/>
          <w:sz w:val="28"/>
          <w:szCs w:val="28"/>
        </w:rPr>
        <w:t>За 2017 год на территории Бабушкинского района было выявлено 61 транспортное средство, имеющее признаки брошенного и разукомплектованного. 4 единицы было эвакуировано на площадку временного хранения, а 57 приведены в порядок владельцами либо убраны с территории района.</w:t>
      </w:r>
    </w:p>
    <w:p w:rsidR="00AB2B04" w:rsidRPr="00014A39" w:rsidRDefault="00AB2B04" w:rsidP="00AB2B04">
      <w:pPr>
        <w:spacing w:after="0"/>
        <w:ind w:firstLine="851"/>
        <w:jc w:val="both"/>
        <w:rPr>
          <w:rFonts w:ascii="Times New Roman" w:hAnsi="Times New Roman" w:cs="Times New Roman"/>
          <w:sz w:val="28"/>
          <w:szCs w:val="28"/>
        </w:rPr>
      </w:pPr>
      <w:r w:rsidRPr="00014A39">
        <w:rPr>
          <w:rFonts w:ascii="Times New Roman" w:hAnsi="Times New Roman" w:cs="Times New Roman"/>
          <w:sz w:val="28"/>
          <w:szCs w:val="28"/>
        </w:rPr>
        <w:t>За период действия постановления Правительства Москвы от 23.09.2014 № 569-ПП</w:t>
      </w:r>
      <w:r w:rsidRPr="00014A39">
        <w:rPr>
          <w:rFonts w:ascii="Times New Roman" w:hAnsi="Times New Roman" w:cs="Times New Roman"/>
          <w:color w:val="FF0000"/>
          <w:sz w:val="28"/>
          <w:szCs w:val="28"/>
        </w:rPr>
        <w:t xml:space="preserve"> </w:t>
      </w:r>
      <w:r w:rsidRPr="00014A39">
        <w:rPr>
          <w:rFonts w:ascii="Times New Roman" w:hAnsi="Times New Roman" w:cs="Times New Roman"/>
          <w:color w:val="000000" w:themeColor="text1"/>
          <w:sz w:val="28"/>
          <w:szCs w:val="28"/>
        </w:rPr>
        <w:t xml:space="preserve">«О порядке выявления, перемещения, временного хранения и утилизации брошенных, в том числе разукомплектованных, транспортных средств в городе Москве» </w:t>
      </w:r>
      <w:r w:rsidRPr="00014A39">
        <w:rPr>
          <w:rFonts w:ascii="Times New Roman" w:hAnsi="Times New Roman" w:cs="Times New Roman"/>
          <w:sz w:val="28"/>
          <w:szCs w:val="28"/>
        </w:rPr>
        <w:t>(с сентября 2014 года) управой района подано 41 исковое заявление в судебные органы на признание эвакуированных автомобилей бесхозными в целях дальнейшей их утилизации. В настоящее время Бабушкинским межрайонным судом принято решение о признании бесхозяйными 29 транспортных средств. Оставшиеся 12 исков находятся в стадии рассмотрения. В настоящее время также планируется подать 3 исковых заявления.</w:t>
      </w:r>
    </w:p>
    <w:p w:rsidR="00AB2B04" w:rsidRPr="00014A39" w:rsidRDefault="00AB2B04" w:rsidP="00AB2B04">
      <w:pPr>
        <w:spacing w:after="0"/>
        <w:ind w:firstLine="709"/>
        <w:jc w:val="center"/>
        <w:rPr>
          <w:rFonts w:ascii="Times New Roman" w:hAnsi="Times New Roman" w:cs="Times New Roman"/>
          <w:b/>
          <w:color w:val="FF0000"/>
          <w:sz w:val="32"/>
          <w:szCs w:val="32"/>
        </w:rPr>
      </w:pPr>
    </w:p>
    <w:p w:rsidR="00AB2B04" w:rsidRPr="00014A39" w:rsidRDefault="00AB2B04" w:rsidP="00AB2B04">
      <w:pPr>
        <w:pStyle w:val="ae"/>
        <w:spacing w:line="276" w:lineRule="auto"/>
        <w:ind w:firstLine="709"/>
        <w:jc w:val="center"/>
        <w:rPr>
          <w:rFonts w:ascii="Times New Roman" w:hAnsi="Times New Roman"/>
          <w:b/>
          <w:sz w:val="28"/>
          <w:szCs w:val="28"/>
        </w:rPr>
      </w:pPr>
      <w:r w:rsidRPr="00014A39">
        <w:rPr>
          <w:rFonts w:ascii="Times New Roman" w:hAnsi="Times New Roman"/>
          <w:b/>
          <w:sz w:val="28"/>
          <w:szCs w:val="28"/>
        </w:rPr>
        <w:t xml:space="preserve">Работа по контролю за состоянием подвалов, чердаков, </w:t>
      </w:r>
    </w:p>
    <w:p w:rsidR="00AB2B04" w:rsidRPr="00014A39" w:rsidRDefault="00AB2B04" w:rsidP="00AB2B04">
      <w:pPr>
        <w:pStyle w:val="ae"/>
        <w:spacing w:line="276" w:lineRule="auto"/>
        <w:ind w:firstLine="708"/>
        <w:jc w:val="center"/>
        <w:rPr>
          <w:rFonts w:ascii="Times New Roman" w:hAnsi="Times New Roman"/>
          <w:b/>
          <w:sz w:val="28"/>
          <w:szCs w:val="28"/>
        </w:rPr>
      </w:pPr>
      <w:r w:rsidRPr="00014A39">
        <w:rPr>
          <w:rFonts w:ascii="Times New Roman" w:hAnsi="Times New Roman"/>
          <w:b/>
          <w:sz w:val="28"/>
          <w:szCs w:val="28"/>
        </w:rPr>
        <w:t>подъездов домовладений</w:t>
      </w:r>
    </w:p>
    <w:p w:rsidR="00AB2B04" w:rsidRPr="00014A39" w:rsidRDefault="00AB2B04" w:rsidP="00AB2B04">
      <w:pPr>
        <w:pStyle w:val="ae"/>
        <w:spacing w:line="276" w:lineRule="auto"/>
        <w:ind w:firstLine="708"/>
        <w:jc w:val="center"/>
        <w:rPr>
          <w:rFonts w:ascii="Times New Roman" w:hAnsi="Times New Roman"/>
          <w:b/>
          <w:sz w:val="28"/>
          <w:szCs w:val="28"/>
        </w:rPr>
      </w:pPr>
    </w:p>
    <w:p w:rsidR="00AB2B04" w:rsidRPr="00014A39" w:rsidRDefault="00AB2B04" w:rsidP="00AB2B04">
      <w:pPr>
        <w:pStyle w:val="ae"/>
        <w:spacing w:line="276" w:lineRule="auto"/>
        <w:ind w:firstLine="708"/>
        <w:jc w:val="both"/>
        <w:rPr>
          <w:rFonts w:ascii="Times New Roman" w:hAnsi="Times New Roman"/>
          <w:sz w:val="28"/>
          <w:szCs w:val="28"/>
        </w:rPr>
      </w:pPr>
      <w:r w:rsidRPr="00014A39">
        <w:rPr>
          <w:rFonts w:ascii="Times New Roman" w:hAnsi="Times New Roman"/>
          <w:sz w:val="28"/>
          <w:szCs w:val="28"/>
        </w:rPr>
        <w:t>Управляющими компаниями района обеспечен контроль за сохранением утеплительного контура зданий жилого фонда. На постоянном контроле управляющих компаний находится проверка состояния подвальных и чердачных</w:t>
      </w:r>
      <w:r w:rsidR="0068443F">
        <w:rPr>
          <w:rFonts w:ascii="Times New Roman" w:hAnsi="Times New Roman"/>
          <w:sz w:val="28"/>
          <w:szCs w:val="28"/>
        </w:rPr>
        <w:t xml:space="preserve"> помещений</w:t>
      </w:r>
      <w:r w:rsidRPr="00014A39">
        <w:rPr>
          <w:rFonts w:ascii="Times New Roman" w:hAnsi="Times New Roman"/>
          <w:sz w:val="28"/>
          <w:szCs w:val="28"/>
        </w:rPr>
        <w:t>, закрытие, опечатывание дверей чердаков и подвалов.</w:t>
      </w:r>
    </w:p>
    <w:p w:rsidR="00AB2B04" w:rsidRDefault="00AB2B04" w:rsidP="00AB2B04">
      <w:pPr>
        <w:pStyle w:val="ae"/>
        <w:spacing w:line="276" w:lineRule="auto"/>
        <w:ind w:firstLine="708"/>
        <w:jc w:val="center"/>
        <w:rPr>
          <w:rFonts w:ascii="Times New Roman" w:hAnsi="Times New Roman" w:cs="Times New Roman"/>
          <w:b/>
          <w:sz w:val="28"/>
          <w:szCs w:val="28"/>
        </w:rPr>
      </w:pPr>
    </w:p>
    <w:p w:rsidR="00154154" w:rsidRPr="00014A39" w:rsidRDefault="00154154" w:rsidP="00AB2B04">
      <w:pPr>
        <w:pStyle w:val="ae"/>
        <w:spacing w:line="276" w:lineRule="auto"/>
        <w:ind w:firstLine="708"/>
        <w:jc w:val="center"/>
        <w:rPr>
          <w:rFonts w:ascii="Times New Roman" w:hAnsi="Times New Roman" w:cs="Times New Roman"/>
          <w:b/>
          <w:sz w:val="28"/>
          <w:szCs w:val="28"/>
        </w:rPr>
      </w:pPr>
    </w:p>
    <w:p w:rsidR="00AB2B04" w:rsidRPr="00014A39" w:rsidRDefault="00AB2B04" w:rsidP="00AB2B04">
      <w:pPr>
        <w:pStyle w:val="ae"/>
        <w:spacing w:line="276" w:lineRule="auto"/>
        <w:ind w:firstLine="708"/>
        <w:jc w:val="center"/>
        <w:rPr>
          <w:rFonts w:ascii="Times New Roman" w:hAnsi="Times New Roman" w:cs="Times New Roman"/>
          <w:b/>
          <w:sz w:val="28"/>
          <w:szCs w:val="28"/>
        </w:rPr>
      </w:pPr>
      <w:r w:rsidRPr="00014A39">
        <w:rPr>
          <w:rFonts w:ascii="Times New Roman" w:hAnsi="Times New Roman" w:cs="Times New Roman"/>
          <w:b/>
          <w:sz w:val="28"/>
          <w:szCs w:val="28"/>
        </w:rPr>
        <w:lastRenderedPageBreak/>
        <w:t>Работа с собственниками помещений в многоквартирных домах</w:t>
      </w:r>
    </w:p>
    <w:p w:rsidR="00AB2B04" w:rsidRPr="00014A39" w:rsidRDefault="00AB2B04" w:rsidP="00AB2B04">
      <w:pPr>
        <w:pStyle w:val="ae"/>
        <w:spacing w:line="276" w:lineRule="auto"/>
        <w:ind w:firstLine="709"/>
        <w:jc w:val="both"/>
        <w:rPr>
          <w:rFonts w:ascii="Times New Roman" w:hAnsi="Times New Roman"/>
          <w:sz w:val="28"/>
          <w:szCs w:val="28"/>
        </w:rPr>
      </w:pPr>
    </w:p>
    <w:p w:rsidR="00AB2B04" w:rsidRPr="00014A39" w:rsidRDefault="00AB2B04" w:rsidP="00AB2B04">
      <w:pPr>
        <w:pStyle w:val="ae"/>
        <w:spacing w:line="276" w:lineRule="auto"/>
        <w:ind w:firstLine="709"/>
        <w:jc w:val="both"/>
        <w:rPr>
          <w:rFonts w:ascii="Times New Roman" w:hAnsi="Times New Roman"/>
          <w:sz w:val="28"/>
          <w:szCs w:val="28"/>
        </w:rPr>
      </w:pPr>
      <w:r w:rsidRPr="00014A39">
        <w:rPr>
          <w:rFonts w:ascii="Times New Roman" w:hAnsi="Times New Roman"/>
          <w:sz w:val="28"/>
          <w:szCs w:val="28"/>
        </w:rPr>
        <w:t xml:space="preserve">На основании распоряжения Правительства Москвы от 14.05.2008 № 1040-РП «О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 ГКУ «ИС Бабушкинского района» является уполномоченной организацией, выполняющей функции по представлению интересов города как собственника жилых и нежилых помещений в многоквартирных домах. Одной из таких функций является участие в общих собраниях собственников помещений в многоквартирных домах. </w:t>
      </w:r>
    </w:p>
    <w:p w:rsidR="00AB2B04" w:rsidRPr="00014A39" w:rsidRDefault="00AB2B04" w:rsidP="00AB2B04">
      <w:pPr>
        <w:pStyle w:val="ae"/>
        <w:spacing w:line="276" w:lineRule="auto"/>
        <w:ind w:firstLine="709"/>
        <w:jc w:val="both"/>
        <w:rPr>
          <w:rFonts w:ascii="Times New Roman" w:hAnsi="Times New Roman"/>
          <w:sz w:val="28"/>
          <w:szCs w:val="28"/>
        </w:rPr>
      </w:pPr>
      <w:r w:rsidRPr="00014A39">
        <w:rPr>
          <w:rFonts w:ascii="Times New Roman" w:hAnsi="Times New Roman"/>
          <w:sz w:val="28"/>
          <w:szCs w:val="28"/>
        </w:rPr>
        <w:t xml:space="preserve">ГКУ «ИС Бабушкинского района» принимает участие по инициативе жителей: </w:t>
      </w:r>
    </w:p>
    <w:p w:rsidR="00AB2B04" w:rsidRPr="00014A39" w:rsidRDefault="00AB2B04" w:rsidP="00AB2B04">
      <w:pPr>
        <w:pStyle w:val="ae"/>
        <w:spacing w:line="276" w:lineRule="auto"/>
        <w:ind w:firstLine="709"/>
        <w:jc w:val="both"/>
        <w:rPr>
          <w:rFonts w:ascii="Times New Roman" w:hAnsi="Times New Roman"/>
          <w:sz w:val="28"/>
          <w:szCs w:val="28"/>
        </w:rPr>
      </w:pPr>
      <w:r w:rsidRPr="00014A39">
        <w:rPr>
          <w:rFonts w:ascii="Times New Roman" w:hAnsi="Times New Roman"/>
          <w:sz w:val="28"/>
          <w:szCs w:val="28"/>
        </w:rPr>
        <w:t>- в общих собраниях собственников помещений в МКД по выбору способа управления МКД, если способ управления не выбран,</w:t>
      </w:r>
    </w:p>
    <w:p w:rsidR="00AB2B04" w:rsidRPr="00014A39" w:rsidRDefault="00AB2B04" w:rsidP="00AB2B04">
      <w:pPr>
        <w:pStyle w:val="ae"/>
        <w:spacing w:line="276" w:lineRule="auto"/>
        <w:ind w:firstLine="709"/>
        <w:jc w:val="both"/>
        <w:rPr>
          <w:rFonts w:ascii="Times New Roman" w:hAnsi="Times New Roman"/>
          <w:sz w:val="28"/>
          <w:szCs w:val="28"/>
        </w:rPr>
      </w:pPr>
      <w:r w:rsidRPr="00014A39">
        <w:rPr>
          <w:rFonts w:ascii="Times New Roman" w:hAnsi="Times New Roman"/>
          <w:sz w:val="28"/>
          <w:szCs w:val="28"/>
        </w:rPr>
        <w:t xml:space="preserve">- в общих собраниях собственников помещений в МКД по изменению способа управления МКД, - в отчетно-перевыборных собраниях, </w:t>
      </w:r>
    </w:p>
    <w:p w:rsidR="00AB2B04" w:rsidRPr="00014A39" w:rsidRDefault="00AB2B04" w:rsidP="00AB2B04">
      <w:pPr>
        <w:pStyle w:val="ae"/>
        <w:spacing w:line="276" w:lineRule="auto"/>
        <w:ind w:firstLine="709"/>
        <w:jc w:val="both"/>
        <w:rPr>
          <w:rFonts w:ascii="Times New Roman" w:hAnsi="Times New Roman"/>
          <w:sz w:val="28"/>
          <w:szCs w:val="28"/>
        </w:rPr>
      </w:pPr>
      <w:r w:rsidRPr="00014A39">
        <w:rPr>
          <w:rFonts w:ascii="Times New Roman" w:hAnsi="Times New Roman"/>
          <w:sz w:val="28"/>
          <w:szCs w:val="28"/>
        </w:rPr>
        <w:t>- в иных вопросах, входящих в компетенцию ГКУ «ИС Бабушкинского района».</w:t>
      </w:r>
    </w:p>
    <w:p w:rsidR="00AB2B04" w:rsidRPr="00014A39" w:rsidRDefault="00AB2B04" w:rsidP="00AB2B04">
      <w:pPr>
        <w:pStyle w:val="ae"/>
        <w:spacing w:line="276" w:lineRule="auto"/>
        <w:ind w:firstLine="709"/>
        <w:jc w:val="both"/>
        <w:rPr>
          <w:rFonts w:ascii="Times New Roman" w:hAnsi="Times New Roman"/>
          <w:sz w:val="28"/>
          <w:szCs w:val="28"/>
        </w:rPr>
      </w:pPr>
      <w:r w:rsidRPr="00014A39">
        <w:rPr>
          <w:rFonts w:ascii="Times New Roman" w:hAnsi="Times New Roman"/>
          <w:sz w:val="28"/>
          <w:szCs w:val="28"/>
        </w:rPr>
        <w:t>В отчетном периоде ГКУ «ИС</w:t>
      </w:r>
      <w:r w:rsidR="0068443F">
        <w:rPr>
          <w:rFonts w:ascii="Times New Roman" w:hAnsi="Times New Roman"/>
          <w:sz w:val="28"/>
          <w:szCs w:val="28"/>
        </w:rPr>
        <w:t xml:space="preserve"> Бабушкинского района» принимала</w:t>
      </w:r>
      <w:r w:rsidRPr="00014A39">
        <w:rPr>
          <w:rFonts w:ascii="Times New Roman" w:hAnsi="Times New Roman"/>
          <w:sz w:val="28"/>
          <w:szCs w:val="28"/>
        </w:rPr>
        <w:t xml:space="preserve"> участие в голосовании в 75 общих собраниях собственников по вопросам: проведения капитального ремонта в многоквартирных домах, изменения способа управления МКД, создания совета МКД и установки ограждений на придомовых территориях (шлагбаумов) в соответствии с приложением к Постановлению Правительства Москвы от 02.07.2013 года № 428-ПП «О Порядке установки ограждений на придомовых территориях в городе Москве».</w:t>
      </w:r>
    </w:p>
    <w:p w:rsidR="00AB2B04" w:rsidRPr="00014A39" w:rsidRDefault="00AB2B04" w:rsidP="00AB2B04">
      <w:pPr>
        <w:pStyle w:val="ae"/>
        <w:spacing w:line="276" w:lineRule="auto"/>
        <w:ind w:firstLine="709"/>
        <w:jc w:val="both"/>
        <w:rPr>
          <w:rFonts w:ascii="Times New Roman" w:hAnsi="Times New Roman"/>
          <w:sz w:val="28"/>
          <w:szCs w:val="28"/>
        </w:rPr>
      </w:pPr>
      <w:r w:rsidRPr="00014A39">
        <w:rPr>
          <w:rFonts w:ascii="Times New Roman" w:hAnsi="Times New Roman"/>
          <w:sz w:val="28"/>
          <w:szCs w:val="28"/>
        </w:rPr>
        <w:t xml:space="preserve">В соответствии с федеральным законом от 04.06.2011 № 123-ФЗ «О внесении изменений в Жилищный кодекс Российской Федерации и отдельные законодательные акты Российской Федерации» в </w:t>
      </w:r>
      <w:r w:rsidRPr="00014A39">
        <w:rPr>
          <w:rFonts w:ascii="Times New Roman" w:hAnsi="Times New Roman"/>
          <w:b/>
          <w:sz w:val="28"/>
          <w:szCs w:val="28"/>
          <w:u w:val="single"/>
        </w:rPr>
        <w:t>242</w:t>
      </w:r>
      <w:r w:rsidRPr="00014A39">
        <w:rPr>
          <w:rFonts w:ascii="Times New Roman" w:hAnsi="Times New Roman"/>
          <w:sz w:val="28"/>
          <w:szCs w:val="28"/>
        </w:rPr>
        <w:t xml:space="preserve"> многоквартирных домах, в которых не созданы жилищные объединения, собственниками помещений выбраны Советы многоквартирных домов. </w:t>
      </w:r>
    </w:p>
    <w:p w:rsidR="00AB2B04" w:rsidRPr="00014A39" w:rsidRDefault="00AB2B04" w:rsidP="00AB2B04">
      <w:pPr>
        <w:pStyle w:val="ae"/>
        <w:spacing w:line="276" w:lineRule="auto"/>
        <w:ind w:firstLine="708"/>
        <w:jc w:val="center"/>
        <w:rPr>
          <w:rFonts w:ascii="Times New Roman" w:hAnsi="Times New Roman" w:cs="Times New Roman"/>
          <w:b/>
          <w:bCs/>
          <w:color w:val="212121"/>
          <w:sz w:val="28"/>
          <w:szCs w:val="28"/>
          <w:shd w:val="clear" w:color="auto" w:fill="FFFF00"/>
        </w:rPr>
      </w:pPr>
    </w:p>
    <w:p w:rsidR="00AB2B04" w:rsidRPr="00014A39" w:rsidRDefault="00AB2B04" w:rsidP="00AB2B04">
      <w:pPr>
        <w:spacing w:after="0"/>
        <w:ind w:firstLine="709"/>
        <w:jc w:val="center"/>
        <w:rPr>
          <w:rFonts w:ascii="Times New Roman" w:hAnsi="Times New Roman" w:cs="Times New Roman"/>
          <w:b/>
          <w:sz w:val="28"/>
          <w:szCs w:val="28"/>
        </w:rPr>
      </w:pPr>
      <w:r w:rsidRPr="00014A39">
        <w:rPr>
          <w:rFonts w:ascii="Times New Roman" w:hAnsi="Times New Roman" w:cs="Times New Roman"/>
          <w:b/>
          <w:sz w:val="28"/>
          <w:szCs w:val="28"/>
        </w:rPr>
        <w:t>Месячник по благоустройству территории района</w:t>
      </w:r>
    </w:p>
    <w:p w:rsidR="00AB2B04" w:rsidRPr="00014A39" w:rsidRDefault="00AB2B04" w:rsidP="00AB2B04">
      <w:pPr>
        <w:spacing w:after="0"/>
        <w:ind w:firstLine="709"/>
        <w:jc w:val="center"/>
        <w:rPr>
          <w:rFonts w:ascii="Times New Roman" w:hAnsi="Times New Roman" w:cs="Times New Roman"/>
          <w:b/>
          <w:color w:val="FF0000"/>
          <w:sz w:val="28"/>
          <w:szCs w:val="28"/>
        </w:rPr>
      </w:pPr>
    </w:p>
    <w:p w:rsidR="00AB2B04" w:rsidRPr="00014A39" w:rsidRDefault="00AB2B04" w:rsidP="00AB2B04">
      <w:pPr>
        <w:ind w:firstLine="708"/>
        <w:rPr>
          <w:rFonts w:ascii="Times New Roman" w:hAnsi="Times New Roman" w:cs="Times New Roman"/>
          <w:sz w:val="28"/>
          <w:szCs w:val="28"/>
        </w:rPr>
      </w:pPr>
      <w:r w:rsidRPr="00014A39">
        <w:rPr>
          <w:rFonts w:ascii="Times New Roman" w:hAnsi="Times New Roman" w:cs="Times New Roman"/>
          <w:sz w:val="28"/>
          <w:szCs w:val="28"/>
        </w:rPr>
        <w:t xml:space="preserve">В месячник проведения весеннего благоустройства выполнено: </w:t>
      </w:r>
    </w:p>
    <w:p w:rsidR="00AB2B04" w:rsidRPr="00014A39" w:rsidRDefault="00AB2B04" w:rsidP="00AB2B04">
      <w:pPr>
        <w:pStyle w:val="a3"/>
        <w:numPr>
          <w:ilvl w:val="0"/>
          <w:numId w:val="4"/>
        </w:numPr>
        <w:spacing w:after="160"/>
        <w:rPr>
          <w:rFonts w:ascii="Times New Roman" w:hAnsi="Times New Roman" w:cs="Times New Roman"/>
          <w:sz w:val="28"/>
          <w:szCs w:val="28"/>
        </w:rPr>
      </w:pPr>
      <w:proofErr w:type="spellStart"/>
      <w:r w:rsidRPr="00014A39">
        <w:rPr>
          <w:rFonts w:ascii="Times New Roman" w:hAnsi="Times New Roman" w:cs="Times New Roman"/>
          <w:sz w:val="28"/>
          <w:szCs w:val="28"/>
        </w:rPr>
        <w:t>прогребание</w:t>
      </w:r>
      <w:proofErr w:type="spellEnd"/>
      <w:r w:rsidRPr="00014A39">
        <w:rPr>
          <w:rFonts w:ascii="Times New Roman" w:hAnsi="Times New Roman" w:cs="Times New Roman"/>
          <w:sz w:val="28"/>
          <w:szCs w:val="28"/>
        </w:rPr>
        <w:t xml:space="preserve"> газонов – 138 гектар; </w:t>
      </w:r>
    </w:p>
    <w:p w:rsidR="00AB2B04" w:rsidRPr="00014A39" w:rsidRDefault="00AB2B04" w:rsidP="00AB2B04">
      <w:pPr>
        <w:pStyle w:val="a3"/>
        <w:numPr>
          <w:ilvl w:val="0"/>
          <w:numId w:val="4"/>
        </w:numPr>
        <w:spacing w:after="160"/>
        <w:rPr>
          <w:rFonts w:ascii="Times New Roman" w:hAnsi="Times New Roman" w:cs="Times New Roman"/>
          <w:sz w:val="28"/>
          <w:szCs w:val="28"/>
        </w:rPr>
      </w:pPr>
      <w:r w:rsidRPr="00014A39">
        <w:rPr>
          <w:rFonts w:ascii="Times New Roman" w:hAnsi="Times New Roman" w:cs="Times New Roman"/>
          <w:sz w:val="28"/>
          <w:szCs w:val="28"/>
        </w:rPr>
        <w:t xml:space="preserve">удаление сухостоя – 36 ед., </w:t>
      </w:r>
    </w:p>
    <w:p w:rsidR="00AB2B04" w:rsidRPr="00014A39" w:rsidRDefault="00AB2B04" w:rsidP="00AB2B04">
      <w:pPr>
        <w:pStyle w:val="a3"/>
        <w:numPr>
          <w:ilvl w:val="0"/>
          <w:numId w:val="4"/>
        </w:numPr>
        <w:spacing w:after="160"/>
        <w:rPr>
          <w:rFonts w:ascii="Times New Roman" w:hAnsi="Times New Roman" w:cs="Times New Roman"/>
          <w:sz w:val="28"/>
          <w:szCs w:val="28"/>
        </w:rPr>
      </w:pPr>
      <w:r w:rsidRPr="00014A39">
        <w:rPr>
          <w:rFonts w:ascii="Times New Roman" w:hAnsi="Times New Roman" w:cs="Times New Roman"/>
          <w:sz w:val="28"/>
          <w:szCs w:val="28"/>
        </w:rPr>
        <w:t xml:space="preserve">удаление пней – 42 ед., </w:t>
      </w:r>
    </w:p>
    <w:p w:rsidR="00AB2B04" w:rsidRPr="00014A39" w:rsidRDefault="00AB2B04" w:rsidP="00AB2B04">
      <w:pPr>
        <w:pStyle w:val="a3"/>
        <w:numPr>
          <w:ilvl w:val="0"/>
          <w:numId w:val="4"/>
        </w:numPr>
        <w:spacing w:after="160"/>
        <w:rPr>
          <w:rFonts w:ascii="Times New Roman" w:hAnsi="Times New Roman" w:cs="Times New Roman"/>
          <w:sz w:val="28"/>
          <w:szCs w:val="28"/>
        </w:rPr>
      </w:pPr>
      <w:r w:rsidRPr="00014A39">
        <w:rPr>
          <w:rFonts w:ascii="Times New Roman" w:hAnsi="Times New Roman" w:cs="Times New Roman"/>
          <w:sz w:val="28"/>
          <w:szCs w:val="28"/>
        </w:rPr>
        <w:t xml:space="preserve">ремонт цоколей – 7 стр., </w:t>
      </w:r>
    </w:p>
    <w:p w:rsidR="00AB2B04" w:rsidRPr="00014A39" w:rsidRDefault="00AB2B04" w:rsidP="00AB2B04">
      <w:pPr>
        <w:pStyle w:val="a3"/>
        <w:numPr>
          <w:ilvl w:val="0"/>
          <w:numId w:val="4"/>
        </w:numPr>
        <w:spacing w:after="160"/>
        <w:rPr>
          <w:rFonts w:ascii="Times New Roman" w:hAnsi="Times New Roman" w:cs="Times New Roman"/>
          <w:sz w:val="28"/>
          <w:szCs w:val="28"/>
        </w:rPr>
      </w:pPr>
      <w:r w:rsidRPr="00014A39">
        <w:rPr>
          <w:rFonts w:ascii="Times New Roman" w:hAnsi="Times New Roman" w:cs="Times New Roman"/>
          <w:sz w:val="28"/>
          <w:szCs w:val="28"/>
        </w:rPr>
        <w:t xml:space="preserve">ремонт крылец – 12 шт., </w:t>
      </w:r>
    </w:p>
    <w:p w:rsidR="00AB2B04" w:rsidRPr="00014A39" w:rsidRDefault="00AB2B04" w:rsidP="00AB2B04">
      <w:pPr>
        <w:pStyle w:val="a3"/>
        <w:numPr>
          <w:ilvl w:val="0"/>
          <w:numId w:val="4"/>
        </w:numPr>
        <w:spacing w:after="160"/>
        <w:rPr>
          <w:rFonts w:ascii="Times New Roman" w:hAnsi="Times New Roman" w:cs="Times New Roman"/>
          <w:sz w:val="28"/>
          <w:szCs w:val="28"/>
        </w:rPr>
      </w:pPr>
      <w:r w:rsidRPr="00014A39">
        <w:rPr>
          <w:rFonts w:ascii="Times New Roman" w:hAnsi="Times New Roman" w:cs="Times New Roman"/>
          <w:sz w:val="28"/>
          <w:szCs w:val="28"/>
        </w:rPr>
        <w:lastRenderedPageBreak/>
        <w:t xml:space="preserve">ремонт входных дверей, подъезд – 14, </w:t>
      </w:r>
    </w:p>
    <w:p w:rsidR="00AB2B04" w:rsidRPr="00014A39" w:rsidRDefault="00AB2B04" w:rsidP="00AB2B04">
      <w:pPr>
        <w:pStyle w:val="a3"/>
        <w:numPr>
          <w:ilvl w:val="0"/>
          <w:numId w:val="4"/>
        </w:numPr>
        <w:spacing w:after="160"/>
        <w:rPr>
          <w:rFonts w:ascii="Times New Roman" w:hAnsi="Times New Roman" w:cs="Times New Roman"/>
          <w:sz w:val="28"/>
          <w:szCs w:val="28"/>
        </w:rPr>
      </w:pPr>
      <w:r w:rsidRPr="00014A39">
        <w:rPr>
          <w:rFonts w:ascii="Times New Roman" w:hAnsi="Times New Roman" w:cs="Times New Roman"/>
          <w:sz w:val="28"/>
          <w:szCs w:val="28"/>
        </w:rPr>
        <w:t xml:space="preserve">ремонт малых архитектурных форм – 130 ед., </w:t>
      </w:r>
    </w:p>
    <w:p w:rsidR="00AB2B04" w:rsidRPr="00014A39" w:rsidRDefault="00AB2B04" w:rsidP="00AB2B04">
      <w:pPr>
        <w:pStyle w:val="a3"/>
        <w:numPr>
          <w:ilvl w:val="0"/>
          <w:numId w:val="4"/>
        </w:numPr>
        <w:spacing w:after="160"/>
        <w:rPr>
          <w:rFonts w:ascii="Times New Roman" w:hAnsi="Times New Roman" w:cs="Times New Roman"/>
          <w:sz w:val="28"/>
          <w:szCs w:val="28"/>
        </w:rPr>
      </w:pPr>
      <w:r w:rsidRPr="00014A39">
        <w:rPr>
          <w:rFonts w:ascii="Times New Roman" w:hAnsi="Times New Roman" w:cs="Times New Roman"/>
          <w:sz w:val="28"/>
          <w:szCs w:val="28"/>
        </w:rPr>
        <w:t xml:space="preserve">ремонт спортивных площадок – 10 ед., </w:t>
      </w:r>
    </w:p>
    <w:p w:rsidR="00AB2B04" w:rsidRPr="00014A39" w:rsidRDefault="00AB2B04" w:rsidP="00AB2B04">
      <w:pPr>
        <w:pStyle w:val="a3"/>
        <w:numPr>
          <w:ilvl w:val="0"/>
          <w:numId w:val="4"/>
        </w:numPr>
        <w:spacing w:after="160"/>
        <w:rPr>
          <w:rFonts w:ascii="Times New Roman" w:hAnsi="Times New Roman" w:cs="Times New Roman"/>
          <w:sz w:val="28"/>
          <w:szCs w:val="28"/>
        </w:rPr>
      </w:pPr>
      <w:r w:rsidRPr="00014A39">
        <w:rPr>
          <w:rFonts w:ascii="Times New Roman" w:hAnsi="Times New Roman" w:cs="Times New Roman"/>
          <w:sz w:val="28"/>
          <w:szCs w:val="28"/>
        </w:rPr>
        <w:t xml:space="preserve">ремонт газонного ограждения – 340 </w:t>
      </w:r>
      <w:proofErr w:type="spellStart"/>
      <w:r w:rsidRPr="00014A39">
        <w:rPr>
          <w:rFonts w:ascii="Times New Roman" w:hAnsi="Times New Roman" w:cs="Times New Roman"/>
          <w:sz w:val="28"/>
          <w:szCs w:val="28"/>
        </w:rPr>
        <w:t>пог</w:t>
      </w:r>
      <w:proofErr w:type="spellEnd"/>
      <w:r w:rsidRPr="00014A39">
        <w:rPr>
          <w:rFonts w:ascii="Times New Roman" w:hAnsi="Times New Roman" w:cs="Times New Roman"/>
          <w:sz w:val="28"/>
          <w:szCs w:val="28"/>
        </w:rPr>
        <w:t xml:space="preserve">. м., </w:t>
      </w:r>
    </w:p>
    <w:p w:rsidR="00AB2B04" w:rsidRPr="00014A39" w:rsidRDefault="00AB2B04" w:rsidP="00AB2B04">
      <w:pPr>
        <w:pStyle w:val="a3"/>
        <w:numPr>
          <w:ilvl w:val="0"/>
          <w:numId w:val="4"/>
        </w:numPr>
        <w:spacing w:after="160"/>
        <w:rPr>
          <w:rFonts w:ascii="Times New Roman" w:hAnsi="Times New Roman" w:cs="Times New Roman"/>
          <w:sz w:val="28"/>
          <w:szCs w:val="28"/>
        </w:rPr>
      </w:pPr>
      <w:r w:rsidRPr="00014A39">
        <w:rPr>
          <w:rFonts w:ascii="Times New Roman" w:hAnsi="Times New Roman" w:cs="Times New Roman"/>
          <w:sz w:val="28"/>
          <w:szCs w:val="28"/>
        </w:rPr>
        <w:t xml:space="preserve">промывка витрин предприятий потребительского рынка и услуг – 9,22 тыс. кв. м. </w:t>
      </w:r>
    </w:p>
    <w:p w:rsidR="00AB2B04" w:rsidRPr="00014A39" w:rsidRDefault="00AB2B04" w:rsidP="00AB2B04">
      <w:pPr>
        <w:spacing w:after="0"/>
        <w:ind w:firstLine="709"/>
        <w:jc w:val="center"/>
        <w:rPr>
          <w:rFonts w:ascii="Times New Roman" w:hAnsi="Times New Roman" w:cs="Times New Roman"/>
          <w:b/>
          <w:sz w:val="28"/>
          <w:szCs w:val="28"/>
        </w:rPr>
      </w:pPr>
    </w:p>
    <w:p w:rsidR="0052290E" w:rsidRPr="00014A39" w:rsidRDefault="0052290E" w:rsidP="006166B1">
      <w:pPr>
        <w:spacing w:after="0"/>
        <w:ind w:firstLine="709"/>
        <w:jc w:val="center"/>
        <w:rPr>
          <w:rFonts w:ascii="Times New Roman" w:hAnsi="Times New Roman" w:cs="Times New Roman"/>
          <w:b/>
          <w:sz w:val="32"/>
          <w:szCs w:val="32"/>
        </w:rPr>
      </w:pPr>
      <w:r w:rsidRPr="00014A39">
        <w:rPr>
          <w:rFonts w:ascii="Times New Roman" w:hAnsi="Times New Roman" w:cs="Times New Roman"/>
          <w:b/>
          <w:sz w:val="32"/>
          <w:szCs w:val="32"/>
        </w:rPr>
        <w:t>Праздничное оформление, вывешивание государственных</w:t>
      </w:r>
    </w:p>
    <w:p w:rsidR="0052290E" w:rsidRPr="00014A39" w:rsidRDefault="0052290E" w:rsidP="006166B1">
      <w:pPr>
        <w:spacing w:after="0"/>
        <w:ind w:firstLine="709"/>
        <w:jc w:val="center"/>
        <w:rPr>
          <w:rFonts w:ascii="Times New Roman" w:hAnsi="Times New Roman" w:cs="Times New Roman"/>
          <w:b/>
          <w:sz w:val="32"/>
          <w:szCs w:val="32"/>
        </w:rPr>
      </w:pPr>
      <w:r w:rsidRPr="00014A39">
        <w:rPr>
          <w:rFonts w:ascii="Times New Roman" w:hAnsi="Times New Roman" w:cs="Times New Roman"/>
          <w:b/>
          <w:sz w:val="32"/>
          <w:szCs w:val="32"/>
        </w:rPr>
        <w:t>флагов Российской Федерации и флагов города Москвы</w:t>
      </w:r>
    </w:p>
    <w:p w:rsidR="0052290E" w:rsidRPr="00014A39" w:rsidRDefault="0052290E" w:rsidP="006166B1">
      <w:pPr>
        <w:spacing w:after="0"/>
        <w:ind w:firstLine="709"/>
        <w:jc w:val="center"/>
        <w:rPr>
          <w:rFonts w:ascii="Times New Roman" w:hAnsi="Times New Roman" w:cs="Times New Roman"/>
          <w:b/>
          <w:sz w:val="32"/>
          <w:szCs w:val="32"/>
        </w:rPr>
      </w:pPr>
    </w:p>
    <w:p w:rsidR="0052290E" w:rsidRPr="00014A39" w:rsidRDefault="0052290E" w:rsidP="006166B1">
      <w:pPr>
        <w:spacing w:before="120" w:after="0"/>
        <w:ind w:firstLine="709"/>
        <w:jc w:val="both"/>
        <w:rPr>
          <w:rFonts w:ascii="Times New Roman" w:hAnsi="Times New Roman" w:cs="Times New Roman"/>
          <w:sz w:val="28"/>
          <w:szCs w:val="28"/>
        </w:rPr>
      </w:pPr>
      <w:r w:rsidRPr="00014A39">
        <w:rPr>
          <w:rFonts w:ascii="Times New Roman" w:hAnsi="Times New Roman" w:cs="Times New Roman"/>
          <w:sz w:val="28"/>
          <w:szCs w:val="28"/>
        </w:rPr>
        <w:t>Вывешивание флагов Российской Федерации и города Москвы в районе обеспечено ко всем государственным праздникам.</w:t>
      </w:r>
    </w:p>
    <w:p w:rsidR="0052290E" w:rsidRPr="00014A39" w:rsidRDefault="0052290E" w:rsidP="006166B1">
      <w:pPr>
        <w:ind w:firstLine="708"/>
        <w:jc w:val="both"/>
        <w:rPr>
          <w:rFonts w:ascii="Times New Roman" w:hAnsi="Times New Roman" w:cs="Times New Roman"/>
          <w:sz w:val="28"/>
          <w:lang w:eastAsia="ar-SA"/>
        </w:rPr>
      </w:pPr>
      <w:r w:rsidRPr="00014A39">
        <w:rPr>
          <w:rFonts w:ascii="Times New Roman" w:hAnsi="Times New Roman" w:cs="Times New Roman"/>
          <w:sz w:val="28"/>
        </w:rPr>
        <w:t>В течение 2017 года проводилось оформление витрин к государственным праздникам.  В</w:t>
      </w:r>
      <w:r w:rsidRPr="00014A39">
        <w:rPr>
          <w:rFonts w:ascii="Times New Roman" w:eastAsia="Calibri" w:hAnsi="Times New Roman" w:cs="Times New Roman"/>
          <w:sz w:val="28"/>
          <w:szCs w:val="28"/>
        </w:rPr>
        <w:t xml:space="preserve"> соответствии с Концепцией </w:t>
      </w:r>
      <w:r w:rsidRPr="00014A39">
        <w:rPr>
          <w:rFonts w:ascii="Times New Roman" w:hAnsi="Times New Roman" w:cs="Times New Roman"/>
          <w:sz w:val="28"/>
          <w:lang w:eastAsia="ar-SA"/>
        </w:rPr>
        <w:t xml:space="preserve">оформления к празднованию Нового 2018 года и Рождества Христова на территории района были установлены искусственные ели по </w:t>
      </w:r>
      <w:r w:rsidR="0017591B" w:rsidRPr="00014A39">
        <w:rPr>
          <w:rFonts w:ascii="Times New Roman" w:hAnsi="Times New Roman" w:cs="Times New Roman"/>
          <w:sz w:val="28"/>
          <w:lang w:eastAsia="ar-SA"/>
        </w:rPr>
        <w:t>5</w:t>
      </w:r>
      <w:r w:rsidRPr="00014A39">
        <w:rPr>
          <w:rFonts w:ascii="Times New Roman" w:hAnsi="Times New Roman" w:cs="Times New Roman"/>
          <w:sz w:val="28"/>
          <w:lang w:eastAsia="ar-SA"/>
        </w:rPr>
        <w:t xml:space="preserve"> адресам:</w:t>
      </w:r>
    </w:p>
    <w:p w:rsidR="0052290E" w:rsidRPr="00014A39" w:rsidRDefault="0052290E" w:rsidP="006166B1">
      <w:pPr>
        <w:pStyle w:val="a3"/>
        <w:numPr>
          <w:ilvl w:val="0"/>
          <w:numId w:val="3"/>
        </w:numPr>
        <w:spacing w:after="0"/>
        <w:rPr>
          <w:rFonts w:ascii="Times New Roman" w:hAnsi="Times New Roman" w:cs="Times New Roman"/>
          <w:sz w:val="28"/>
          <w:lang w:eastAsia="ar-SA"/>
        </w:rPr>
      </w:pPr>
      <w:r w:rsidRPr="00014A39">
        <w:rPr>
          <w:rFonts w:ascii="Times New Roman" w:hAnsi="Times New Roman" w:cs="Times New Roman"/>
          <w:sz w:val="28"/>
          <w:lang w:eastAsia="ar-SA"/>
        </w:rPr>
        <w:t>пересечение ул. Енисейская и ул. Менжинского (10 метров);</w:t>
      </w:r>
    </w:p>
    <w:p w:rsidR="0052290E" w:rsidRPr="00014A39" w:rsidRDefault="0052290E" w:rsidP="006166B1">
      <w:pPr>
        <w:pStyle w:val="a3"/>
        <w:numPr>
          <w:ilvl w:val="0"/>
          <w:numId w:val="3"/>
        </w:numPr>
        <w:spacing w:after="0"/>
        <w:rPr>
          <w:rFonts w:ascii="Times New Roman" w:hAnsi="Times New Roman" w:cs="Times New Roman"/>
          <w:sz w:val="28"/>
          <w:lang w:eastAsia="ar-SA"/>
        </w:rPr>
      </w:pPr>
      <w:r w:rsidRPr="00014A39">
        <w:rPr>
          <w:rFonts w:ascii="Times New Roman" w:hAnsi="Times New Roman" w:cs="Times New Roman"/>
          <w:sz w:val="28"/>
          <w:lang w:eastAsia="ar-SA"/>
        </w:rPr>
        <w:t>ул. Летчика Бабушкина, д.1 (6 метров);</w:t>
      </w:r>
    </w:p>
    <w:p w:rsidR="0052290E" w:rsidRPr="00014A39" w:rsidRDefault="0052290E" w:rsidP="006166B1">
      <w:pPr>
        <w:pStyle w:val="a3"/>
        <w:numPr>
          <w:ilvl w:val="0"/>
          <w:numId w:val="3"/>
        </w:numPr>
        <w:spacing w:after="0"/>
        <w:rPr>
          <w:rFonts w:ascii="Times New Roman" w:hAnsi="Times New Roman" w:cs="Times New Roman"/>
          <w:sz w:val="28"/>
          <w:szCs w:val="28"/>
        </w:rPr>
      </w:pPr>
      <w:r w:rsidRPr="00014A39">
        <w:rPr>
          <w:rFonts w:ascii="Times New Roman" w:hAnsi="Times New Roman" w:cs="Times New Roman"/>
          <w:sz w:val="28"/>
          <w:lang w:eastAsia="ar-SA"/>
        </w:rPr>
        <w:t>ул. Енисейская, д.19, к.1 (8 метров);</w:t>
      </w:r>
    </w:p>
    <w:p w:rsidR="0052290E" w:rsidRPr="00014A39" w:rsidRDefault="0052290E" w:rsidP="006166B1">
      <w:pPr>
        <w:pStyle w:val="a3"/>
        <w:numPr>
          <w:ilvl w:val="0"/>
          <w:numId w:val="3"/>
        </w:numPr>
        <w:spacing w:after="0"/>
        <w:rPr>
          <w:rFonts w:ascii="Times New Roman" w:hAnsi="Times New Roman" w:cs="Times New Roman"/>
          <w:sz w:val="28"/>
          <w:szCs w:val="28"/>
        </w:rPr>
      </w:pPr>
      <w:r w:rsidRPr="00014A39">
        <w:rPr>
          <w:rFonts w:ascii="Times New Roman" w:hAnsi="Times New Roman" w:cs="Times New Roman"/>
          <w:sz w:val="28"/>
          <w:lang w:eastAsia="ar-SA"/>
        </w:rPr>
        <w:t>пересечение ул. Летчика Бабушкина и ул. Искры (12 метров)</w:t>
      </w:r>
    </w:p>
    <w:p w:rsidR="0052290E" w:rsidRPr="00014A39" w:rsidRDefault="0052290E" w:rsidP="006166B1">
      <w:pPr>
        <w:pStyle w:val="a3"/>
        <w:numPr>
          <w:ilvl w:val="0"/>
          <w:numId w:val="3"/>
        </w:numPr>
        <w:spacing w:after="0"/>
        <w:rPr>
          <w:rFonts w:ascii="Times New Roman" w:hAnsi="Times New Roman" w:cs="Times New Roman"/>
          <w:sz w:val="28"/>
          <w:szCs w:val="28"/>
        </w:rPr>
      </w:pPr>
      <w:proofErr w:type="spellStart"/>
      <w:r w:rsidRPr="00014A39">
        <w:rPr>
          <w:rFonts w:ascii="Times New Roman" w:hAnsi="Times New Roman" w:cs="Times New Roman"/>
          <w:sz w:val="28"/>
          <w:lang w:eastAsia="ar-SA"/>
        </w:rPr>
        <w:t>Староватутинский</w:t>
      </w:r>
      <w:proofErr w:type="spellEnd"/>
      <w:r w:rsidRPr="00014A39">
        <w:rPr>
          <w:rFonts w:ascii="Times New Roman" w:hAnsi="Times New Roman" w:cs="Times New Roman"/>
          <w:sz w:val="28"/>
          <w:lang w:eastAsia="ar-SA"/>
        </w:rPr>
        <w:t xml:space="preserve"> проезд, д.12 (5 метров).</w:t>
      </w:r>
    </w:p>
    <w:p w:rsidR="0052290E" w:rsidRPr="00014A39" w:rsidRDefault="0052290E" w:rsidP="006166B1">
      <w:pPr>
        <w:ind w:firstLine="851"/>
        <w:jc w:val="both"/>
        <w:rPr>
          <w:rFonts w:ascii="Times New Roman" w:hAnsi="Times New Roman" w:cs="Times New Roman"/>
          <w:sz w:val="28"/>
          <w:szCs w:val="28"/>
        </w:rPr>
      </w:pPr>
      <w:r w:rsidRPr="00014A39">
        <w:rPr>
          <w:rFonts w:ascii="Times New Roman" w:hAnsi="Times New Roman" w:cs="Times New Roman"/>
          <w:sz w:val="28"/>
          <w:szCs w:val="28"/>
        </w:rPr>
        <w:t xml:space="preserve">45 единиц деревьев были украшены </w:t>
      </w:r>
      <w:proofErr w:type="spellStart"/>
      <w:r w:rsidRPr="00014A39">
        <w:rPr>
          <w:rFonts w:ascii="Times New Roman" w:hAnsi="Times New Roman" w:cs="Times New Roman"/>
          <w:sz w:val="28"/>
          <w:szCs w:val="28"/>
        </w:rPr>
        <w:t>светодинамическими</w:t>
      </w:r>
      <w:proofErr w:type="spellEnd"/>
      <w:r w:rsidRPr="00014A39">
        <w:rPr>
          <w:rFonts w:ascii="Times New Roman" w:hAnsi="Times New Roman" w:cs="Times New Roman"/>
          <w:sz w:val="28"/>
          <w:szCs w:val="28"/>
        </w:rPr>
        <w:t xml:space="preserve"> украшениями. </w:t>
      </w:r>
    </w:p>
    <w:p w:rsidR="0052290E" w:rsidRPr="00014A39" w:rsidRDefault="0052290E" w:rsidP="006166B1">
      <w:pPr>
        <w:ind w:firstLine="851"/>
        <w:jc w:val="both"/>
        <w:rPr>
          <w:rFonts w:ascii="Times New Roman" w:eastAsia="Calibri" w:hAnsi="Times New Roman" w:cs="Times New Roman"/>
          <w:sz w:val="28"/>
          <w:szCs w:val="28"/>
        </w:rPr>
      </w:pPr>
      <w:r w:rsidRPr="00014A39">
        <w:rPr>
          <w:rFonts w:ascii="Times New Roman" w:eastAsia="Calibri" w:hAnsi="Times New Roman" w:cs="Times New Roman"/>
          <w:sz w:val="28"/>
          <w:szCs w:val="28"/>
        </w:rPr>
        <w:t>За оформление ко Дню города 4 предприятия торговли были отмечены грамотами Департамента торговли и услуг города Москвы (ТЦ «Кондор», ТЦ «Радужный», ТЦ «Енисей», ТЦ «Клен»).</w:t>
      </w:r>
    </w:p>
    <w:p w:rsidR="00D6584D" w:rsidRPr="00014A39" w:rsidRDefault="00D6584D" w:rsidP="006166B1">
      <w:pPr>
        <w:spacing w:after="0"/>
        <w:ind w:firstLine="708"/>
        <w:jc w:val="both"/>
        <w:rPr>
          <w:rFonts w:ascii="Times New Roman" w:hAnsi="Times New Roman" w:cs="Times New Roman"/>
          <w:sz w:val="28"/>
          <w:szCs w:val="28"/>
        </w:rPr>
      </w:pPr>
    </w:p>
    <w:p w:rsidR="004B2D4E" w:rsidRPr="00014A39" w:rsidRDefault="004B2D4E" w:rsidP="006166B1">
      <w:pPr>
        <w:spacing w:after="0"/>
        <w:ind w:firstLine="426"/>
        <w:jc w:val="center"/>
        <w:rPr>
          <w:rFonts w:ascii="Times New Roman" w:hAnsi="Times New Roman"/>
          <w:b/>
          <w:sz w:val="32"/>
          <w:szCs w:val="32"/>
        </w:rPr>
      </w:pPr>
      <w:r w:rsidRPr="00014A39">
        <w:rPr>
          <w:rFonts w:ascii="Times New Roman" w:hAnsi="Times New Roman"/>
          <w:b/>
          <w:sz w:val="32"/>
          <w:szCs w:val="32"/>
        </w:rPr>
        <w:t>Транспорт и дорожно-транспортная инфраструктура</w:t>
      </w:r>
    </w:p>
    <w:p w:rsidR="004B2D4E" w:rsidRPr="00014A39" w:rsidRDefault="004B2D4E" w:rsidP="006166B1">
      <w:pPr>
        <w:spacing w:after="0"/>
        <w:ind w:firstLine="709"/>
        <w:jc w:val="both"/>
        <w:rPr>
          <w:rFonts w:ascii="Times New Roman" w:hAnsi="Times New Roman"/>
          <w:b/>
          <w:sz w:val="32"/>
          <w:szCs w:val="32"/>
        </w:rPr>
      </w:pPr>
    </w:p>
    <w:p w:rsidR="004B2D4E" w:rsidRPr="00014A39" w:rsidRDefault="004B2D4E" w:rsidP="006166B1">
      <w:pPr>
        <w:spacing w:after="0"/>
        <w:ind w:firstLine="708"/>
        <w:jc w:val="both"/>
        <w:rPr>
          <w:rFonts w:ascii="Times New Roman" w:hAnsi="Times New Roman"/>
          <w:sz w:val="28"/>
          <w:szCs w:val="28"/>
        </w:rPr>
      </w:pPr>
      <w:r w:rsidRPr="00014A39">
        <w:rPr>
          <w:rFonts w:ascii="Times New Roman" w:hAnsi="Times New Roman"/>
          <w:sz w:val="28"/>
          <w:szCs w:val="28"/>
        </w:rPr>
        <w:t>В рамках реализации проектов Комплексной схемы организации дорожного движения (далее – КСОДД) в 2017 году выполнены работы по:</w:t>
      </w:r>
    </w:p>
    <w:p w:rsidR="004B2D4E" w:rsidRPr="00014A39" w:rsidRDefault="004B2D4E" w:rsidP="004C1D5F">
      <w:pPr>
        <w:spacing w:after="0"/>
        <w:jc w:val="both"/>
        <w:rPr>
          <w:rFonts w:ascii="Times New Roman" w:hAnsi="Times New Roman"/>
          <w:sz w:val="28"/>
          <w:szCs w:val="28"/>
        </w:rPr>
      </w:pPr>
      <w:r w:rsidRPr="00014A39">
        <w:rPr>
          <w:rFonts w:ascii="Times New Roman" w:hAnsi="Times New Roman"/>
          <w:sz w:val="28"/>
          <w:szCs w:val="28"/>
        </w:rPr>
        <w:t>-    обустройству нерегулируемого пешеходного перехода по адресу: ул. Печорская в районе дома № 14;</w:t>
      </w:r>
    </w:p>
    <w:p w:rsidR="004B2D4E" w:rsidRPr="00014A39" w:rsidRDefault="004C1D5F" w:rsidP="006166B1">
      <w:pPr>
        <w:spacing w:after="0"/>
        <w:jc w:val="both"/>
        <w:rPr>
          <w:rFonts w:ascii="Times New Roman" w:hAnsi="Times New Roman"/>
          <w:sz w:val="28"/>
          <w:szCs w:val="28"/>
        </w:rPr>
      </w:pPr>
      <w:r>
        <w:rPr>
          <w:rFonts w:ascii="Times New Roman" w:hAnsi="Times New Roman"/>
          <w:sz w:val="28"/>
          <w:szCs w:val="28"/>
        </w:rPr>
        <w:t xml:space="preserve">  </w:t>
      </w:r>
      <w:r w:rsidR="004B2D4E" w:rsidRPr="00014A39">
        <w:rPr>
          <w:rFonts w:ascii="Times New Roman" w:hAnsi="Times New Roman"/>
          <w:sz w:val="28"/>
          <w:szCs w:val="28"/>
        </w:rPr>
        <w:t>-   обустройству пешеходного тротуара по адресу: ул. Ленская д. 24 и д. 26;</w:t>
      </w:r>
    </w:p>
    <w:p w:rsidR="004B2D4E" w:rsidRPr="00014A39" w:rsidRDefault="004B2D4E" w:rsidP="004C1D5F">
      <w:pPr>
        <w:pStyle w:val="a3"/>
        <w:spacing w:after="0"/>
        <w:ind w:left="0"/>
        <w:jc w:val="both"/>
        <w:rPr>
          <w:rFonts w:ascii="Times New Roman" w:hAnsi="Times New Roman" w:cs="Times New Roman"/>
          <w:sz w:val="28"/>
          <w:szCs w:val="28"/>
        </w:rPr>
      </w:pPr>
      <w:r w:rsidRPr="00014A39">
        <w:rPr>
          <w:rFonts w:ascii="Times New Roman" w:hAnsi="Times New Roman" w:cs="Times New Roman"/>
          <w:sz w:val="28"/>
          <w:szCs w:val="28"/>
        </w:rPr>
        <w:t>-  обустройству нерегулируемого пешеходного перехода по адресу: Чукотский проезд, д. 4;</w:t>
      </w:r>
    </w:p>
    <w:p w:rsidR="004B2D4E" w:rsidRPr="00014A39" w:rsidRDefault="004B2D4E" w:rsidP="004C1D5F">
      <w:pPr>
        <w:spacing w:after="0"/>
        <w:jc w:val="both"/>
        <w:rPr>
          <w:rFonts w:ascii="Times New Roman" w:hAnsi="Times New Roman"/>
          <w:sz w:val="28"/>
          <w:szCs w:val="28"/>
        </w:rPr>
      </w:pPr>
      <w:r w:rsidRPr="00014A39">
        <w:rPr>
          <w:rFonts w:ascii="Times New Roman" w:hAnsi="Times New Roman"/>
          <w:sz w:val="28"/>
          <w:szCs w:val="28"/>
        </w:rPr>
        <w:t>- обустройству подходов к пешеходному переходу по адресу: ул. Чичерина, д. 2/12;</w:t>
      </w:r>
    </w:p>
    <w:p w:rsidR="004B2D4E" w:rsidRPr="00014A39" w:rsidRDefault="004C1D5F" w:rsidP="004C1D5F">
      <w:pPr>
        <w:spacing w:after="0"/>
        <w:jc w:val="both"/>
        <w:rPr>
          <w:rFonts w:ascii="Times New Roman" w:hAnsi="Times New Roman"/>
          <w:sz w:val="28"/>
          <w:szCs w:val="28"/>
        </w:rPr>
      </w:pPr>
      <w:r>
        <w:rPr>
          <w:rFonts w:ascii="Times New Roman" w:hAnsi="Times New Roman"/>
          <w:sz w:val="28"/>
          <w:szCs w:val="28"/>
        </w:rPr>
        <w:lastRenderedPageBreak/>
        <w:t xml:space="preserve">- </w:t>
      </w:r>
      <w:r w:rsidR="004B2D4E" w:rsidRPr="00014A39">
        <w:rPr>
          <w:rFonts w:ascii="Times New Roman" w:hAnsi="Times New Roman"/>
          <w:sz w:val="28"/>
          <w:szCs w:val="28"/>
        </w:rPr>
        <w:t>обустройству нерегулируемого пешеходного перехода по адресу: Анадырский проезд (пересечение с улицей Рудневой);</w:t>
      </w:r>
    </w:p>
    <w:p w:rsidR="004B2D4E" w:rsidRPr="00014A39" w:rsidRDefault="004C1D5F" w:rsidP="004C1D5F">
      <w:pPr>
        <w:spacing w:after="0"/>
        <w:jc w:val="both"/>
        <w:rPr>
          <w:rFonts w:ascii="Times New Roman" w:hAnsi="Times New Roman"/>
          <w:sz w:val="28"/>
          <w:szCs w:val="28"/>
        </w:rPr>
      </w:pPr>
      <w:r>
        <w:rPr>
          <w:rFonts w:ascii="Times New Roman" w:hAnsi="Times New Roman"/>
          <w:sz w:val="28"/>
          <w:szCs w:val="28"/>
        </w:rPr>
        <w:t xml:space="preserve">- </w:t>
      </w:r>
      <w:r w:rsidR="004B2D4E" w:rsidRPr="00014A39">
        <w:rPr>
          <w:rFonts w:ascii="Times New Roman" w:hAnsi="Times New Roman"/>
          <w:sz w:val="28"/>
          <w:szCs w:val="28"/>
        </w:rPr>
        <w:t>обустройству нерегулируемого пешеходного перехода по ул. Искры в сквер «Чичерина».</w:t>
      </w:r>
    </w:p>
    <w:p w:rsidR="004B2D4E" w:rsidRPr="00014A39" w:rsidRDefault="004B2D4E" w:rsidP="006166B1">
      <w:pPr>
        <w:spacing w:after="0"/>
        <w:ind w:firstLine="567"/>
        <w:jc w:val="both"/>
        <w:rPr>
          <w:rFonts w:ascii="Times New Roman" w:hAnsi="Times New Roman"/>
          <w:sz w:val="28"/>
          <w:szCs w:val="28"/>
        </w:rPr>
      </w:pPr>
      <w:r w:rsidRPr="00014A39">
        <w:rPr>
          <w:rFonts w:ascii="Times New Roman" w:hAnsi="Times New Roman"/>
          <w:sz w:val="28"/>
          <w:szCs w:val="28"/>
        </w:rPr>
        <w:t xml:space="preserve">В 2017 году выполнены работы по ремонту дорог большими картами улица Радужная, улица Енисейская (от ул. Менжинского до </w:t>
      </w:r>
      <w:proofErr w:type="spellStart"/>
      <w:r w:rsidRPr="00014A39">
        <w:rPr>
          <w:rFonts w:ascii="Times New Roman" w:hAnsi="Times New Roman"/>
          <w:sz w:val="28"/>
          <w:szCs w:val="28"/>
        </w:rPr>
        <w:t>Староватутинского</w:t>
      </w:r>
      <w:proofErr w:type="spellEnd"/>
      <w:r w:rsidRPr="00014A39">
        <w:rPr>
          <w:rFonts w:ascii="Times New Roman" w:hAnsi="Times New Roman"/>
          <w:sz w:val="28"/>
          <w:szCs w:val="28"/>
        </w:rPr>
        <w:t xml:space="preserve"> проезда), </w:t>
      </w:r>
      <w:proofErr w:type="spellStart"/>
      <w:r w:rsidRPr="00014A39">
        <w:rPr>
          <w:rFonts w:ascii="Times New Roman" w:hAnsi="Times New Roman"/>
          <w:sz w:val="28"/>
          <w:szCs w:val="28"/>
        </w:rPr>
        <w:t>Староватутинский</w:t>
      </w:r>
      <w:proofErr w:type="spellEnd"/>
      <w:r w:rsidRPr="00014A39">
        <w:rPr>
          <w:rFonts w:ascii="Times New Roman" w:hAnsi="Times New Roman"/>
          <w:sz w:val="28"/>
          <w:szCs w:val="28"/>
        </w:rPr>
        <w:t xml:space="preserve"> проезд, Чукотский проезд.</w:t>
      </w:r>
    </w:p>
    <w:p w:rsidR="004B2D4E" w:rsidRPr="00014A39" w:rsidRDefault="004B2D4E" w:rsidP="006166B1">
      <w:pPr>
        <w:spacing w:after="0"/>
        <w:ind w:firstLine="708"/>
        <w:jc w:val="both"/>
        <w:rPr>
          <w:rFonts w:ascii="Times New Roman" w:hAnsi="Times New Roman"/>
          <w:sz w:val="28"/>
          <w:szCs w:val="28"/>
        </w:rPr>
      </w:pPr>
      <w:r w:rsidRPr="00014A39">
        <w:rPr>
          <w:rFonts w:ascii="Times New Roman" w:hAnsi="Times New Roman"/>
          <w:sz w:val="28"/>
          <w:szCs w:val="28"/>
        </w:rPr>
        <w:t>По обращениям жителей было подготовлено и вынесено на заседание Окружной комиссии по безопасности дорожного движения в СВАО 8 презентационных материалов по безопасности дорожного движения в Бабушкинском районе. Из них:</w:t>
      </w:r>
    </w:p>
    <w:p w:rsidR="004B2D4E" w:rsidRPr="00014A39" w:rsidRDefault="004B2D4E" w:rsidP="004C1D5F">
      <w:pPr>
        <w:spacing w:after="0"/>
        <w:jc w:val="both"/>
        <w:rPr>
          <w:rFonts w:ascii="Times New Roman" w:hAnsi="Times New Roman"/>
          <w:sz w:val="28"/>
          <w:szCs w:val="28"/>
        </w:rPr>
      </w:pPr>
      <w:r w:rsidRPr="00014A39">
        <w:rPr>
          <w:rFonts w:ascii="Times New Roman" w:hAnsi="Times New Roman"/>
          <w:sz w:val="28"/>
          <w:szCs w:val="28"/>
        </w:rPr>
        <w:t xml:space="preserve">-  по 6 материалам принято положительное решение; </w:t>
      </w:r>
    </w:p>
    <w:p w:rsidR="004B2D4E" w:rsidRPr="00014A39" w:rsidRDefault="004B2D4E" w:rsidP="004C1D5F">
      <w:pPr>
        <w:spacing w:after="0"/>
        <w:jc w:val="both"/>
        <w:rPr>
          <w:rFonts w:ascii="Times New Roman" w:hAnsi="Times New Roman"/>
          <w:sz w:val="28"/>
          <w:szCs w:val="28"/>
        </w:rPr>
      </w:pPr>
      <w:r w:rsidRPr="00014A39">
        <w:rPr>
          <w:rFonts w:ascii="Times New Roman" w:hAnsi="Times New Roman"/>
          <w:sz w:val="28"/>
          <w:szCs w:val="28"/>
        </w:rPr>
        <w:t>-  по 1 материалу принято решение о проведении работ в 2018 году;</w:t>
      </w:r>
    </w:p>
    <w:p w:rsidR="004B2D4E" w:rsidRPr="00014A39" w:rsidRDefault="004B2D4E" w:rsidP="004C1D5F">
      <w:pPr>
        <w:spacing w:after="0"/>
        <w:jc w:val="both"/>
        <w:rPr>
          <w:rFonts w:ascii="Times New Roman" w:hAnsi="Times New Roman"/>
          <w:sz w:val="28"/>
          <w:szCs w:val="28"/>
        </w:rPr>
      </w:pPr>
      <w:r w:rsidRPr="00014A39">
        <w:rPr>
          <w:rFonts w:ascii="Times New Roman" w:hAnsi="Times New Roman"/>
          <w:sz w:val="28"/>
          <w:szCs w:val="28"/>
        </w:rPr>
        <w:t>- по 1 материалу принято решение проработать и при необходимости вынести повторно на рассмотрение в 2018 году.</w:t>
      </w:r>
    </w:p>
    <w:p w:rsidR="004B2D4E" w:rsidRPr="00014A39" w:rsidRDefault="004B2D4E" w:rsidP="006166B1">
      <w:pPr>
        <w:spacing w:after="0"/>
        <w:ind w:firstLine="708"/>
        <w:jc w:val="both"/>
        <w:rPr>
          <w:rFonts w:ascii="Times New Roman" w:hAnsi="Times New Roman"/>
          <w:sz w:val="28"/>
          <w:szCs w:val="28"/>
        </w:rPr>
      </w:pPr>
    </w:p>
    <w:p w:rsidR="005F680E" w:rsidRPr="00014A39" w:rsidRDefault="005F680E" w:rsidP="005F680E">
      <w:pPr>
        <w:spacing w:after="0"/>
        <w:ind w:firstLine="708"/>
        <w:jc w:val="center"/>
        <w:rPr>
          <w:rFonts w:ascii="Times New Roman" w:hAnsi="Times New Roman"/>
          <w:b/>
          <w:sz w:val="28"/>
          <w:szCs w:val="28"/>
        </w:rPr>
      </w:pPr>
      <w:r w:rsidRPr="00014A39">
        <w:rPr>
          <w:rFonts w:ascii="Times New Roman" w:hAnsi="Times New Roman"/>
          <w:b/>
          <w:sz w:val="28"/>
          <w:szCs w:val="28"/>
        </w:rPr>
        <w:t>Парковки и стоянки</w:t>
      </w:r>
    </w:p>
    <w:p w:rsidR="005F680E" w:rsidRPr="00014A39" w:rsidRDefault="005F680E" w:rsidP="005F680E">
      <w:pPr>
        <w:spacing w:after="0" w:line="240" w:lineRule="auto"/>
        <w:ind w:firstLine="851"/>
        <w:jc w:val="both"/>
        <w:rPr>
          <w:rFonts w:ascii="Times New Roman" w:hAnsi="Times New Roman" w:cs="Times New Roman"/>
          <w:sz w:val="28"/>
          <w:szCs w:val="28"/>
        </w:rPr>
      </w:pPr>
      <w:r w:rsidRPr="00014A39">
        <w:rPr>
          <w:rFonts w:ascii="Times New Roman" w:hAnsi="Times New Roman" w:cs="Times New Roman"/>
          <w:sz w:val="28"/>
          <w:szCs w:val="28"/>
        </w:rPr>
        <w:t xml:space="preserve">Общая площадь плоскостных парковок (не включая придомовые парковочные </w:t>
      </w:r>
      <w:proofErr w:type="spellStart"/>
      <w:r w:rsidRPr="00014A39">
        <w:rPr>
          <w:rFonts w:ascii="Times New Roman" w:hAnsi="Times New Roman" w:cs="Times New Roman"/>
          <w:sz w:val="28"/>
          <w:szCs w:val="28"/>
        </w:rPr>
        <w:t>машиноместа</w:t>
      </w:r>
      <w:proofErr w:type="spellEnd"/>
      <w:r w:rsidRPr="00014A39">
        <w:rPr>
          <w:rFonts w:ascii="Times New Roman" w:hAnsi="Times New Roman" w:cs="Times New Roman"/>
          <w:sz w:val="28"/>
          <w:szCs w:val="28"/>
        </w:rPr>
        <w:t xml:space="preserve">) составляет 5525 </w:t>
      </w:r>
      <w:proofErr w:type="spellStart"/>
      <w:r w:rsidRPr="00014A39">
        <w:rPr>
          <w:rFonts w:ascii="Times New Roman" w:hAnsi="Times New Roman" w:cs="Times New Roman"/>
          <w:sz w:val="28"/>
          <w:szCs w:val="28"/>
        </w:rPr>
        <w:t>кв.м</w:t>
      </w:r>
      <w:proofErr w:type="spellEnd"/>
      <w:r w:rsidRPr="00014A39">
        <w:rPr>
          <w:rFonts w:ascii="Times New Roman" w:hAnsi="Times New Roman" w:cs="Times New Roman"/>
          <w:sz w:val="28"/>
          <w:szCs w:val="28"/>
        </w:rPr>
        <w:t xml:space="preserve">. (221 открытое </w:t>
      </w:r>
      <w:proofErr w:type="spellStart"/>
      <w:r w:rsidRPr="00014A39">
        <w:rPr>
          <w:rFonts w:ascii="Times New Roman" w:hAnsi="Times New Roman" w:cs="Times New Roman"/>
          <w:sz w:val="28"/>
          <w:szCs w:val="28"/>
        </w:rPr>
        <w:t>машиноместо</w:t>
      </w:r>
      <w:proofErr w:type="spellEnd"/>
      <w:r w:rsidRPr="00014A39">
        <w:rPr>
          <w:rFonts w:ascii="Times New Roman" w:hAnsi="Times New Roman" w:cs="Times New Roman"/>
          <w:sz w:val="28"/>
          <w:szCs w:val="28"/>
        </w:rPr>
        <w:t xml:space="preserve">). Дворовые </w:t>
      </w:r>
      <w:proofErr w:type="spellStart"/>
      <w:r w:rsidRPr="00014A39">
        <w:rPr>
          <w:rFonts w:ascii="Times New Roman" w:hAnsi="Times New Roman" w:cs="Times New Roman"/>
          <w:sz w:val="28"/>
          <w:szCs w:val="28"/>
        </w:rPr>
        <w:t>машиноместа</w:t>
      </w:r>
      <w:proofErr w:type="spellEnd"/>
      <w:r w:rsidRPr="00014A39">
        <w:rPr>
          <w:rFonts w:ascii="Times New Roman" w:hAnsi="Times New Roman" w:cs="Times New Roman"/>
          <w:sz w:val="28"/>
          <w:szCs w:val="28"/>
        </w:rPr>
        <w:t xml:space="preserve"> и парковки вдоль УДС (включая платные) занимают 159300 </w:t>
      </w:r>
      <w:proofErr w:type="spellStart"/>
      <w:r w:rsidRPr="00014A39">
        <w:rPr>
          <w:rFonts w:ascii="Times New Roman" w:hAnsi="Times New Roman" w:cs="Times New Roman"/>
          <w:sz w:val="28"/>
          <w:szCs w:val="28"/>
        </w:rPr>
        <w:t>кв.м</w:t>
      </w:r>
      <w:proofErr w:type="spellEnd"/>
      <w:r w:rsidRPr="00014A39">
        <w:rPr>
          <w:rFonts w:ascii="Times New Roman" w:hAnsi="Times New Roman" w:cs="Times New Roman"/>
          <w:sz w:val="28"/>
          <w:szCs w:val="28"/>
        </w:rPr>
        <w:t xml:space="preserve">. (6372 </w:t>
      </w:r>
      <w:proofErr w:type="spellStart"/>
      <w:r w:rsidRPr="00014A39">
        <w:rPr>
          <w:rFonts w:ascii="Times New Roman" w:hAnsi="Times New Roman" w:cs="Times New Roman"/>
          <w:sz w:val="28"/>
          <w:szCs w:val="28"/>
        </w:rPr>
        <w:t>машиномест</w:t>
      </w:r>
      <w:proofErr w:type="spellEnd"/>
      <w:r w:rsidRPr="00014A39">
        <w:rPr>
          <w:rFonts w:ascii="Times New Roman" w:hAnsi="Times New Roman" w:cs="Times New Roman"/>
          <w:sz w:val="28"/>
          <w:szCs w:val="28"/>
        </w:rPr>
        <w:t>).</w:t>
      </w:r>
    </w:p>
    <w:p w:rsidR="005F680E" w:rsidRPr="00014A39" w:rsidRDefault="005F680E" w:rsidP="004C1D5F">
      <w:pPr>
        <w:spacing w:after="0" w:line="240" w:lineRule="auto"/>
        <w:jc w:val="both"/>
        <w:rPr>
          <w:rFonts w:ascii="Times New Roman" w:hAnsi="Times New Roman" w:cs="Times New Roman"/>
          <w:sz w:val="28"/>
          <w:szCs w:val="28"/>
        </w:rPr>
      </w:pPr>
      <w:r w:rsidRPr="00014A39">
        <w:rPr>
          <w:rFonts w:ascii="Times New Roman" w:hAnsi="Times New Roman" w:cs="Times New Roman"/>
          <w:sz w:val="28"/>
          <w:szCs w:val="28"/>
        </w:rPr>
        <w:t xml:space="preserve">- Общая площадь подземных парковок (в жилых домах) составляет 13380 </w:t>
      </w:r>
      <w:proofErr w:type="spellStart"/>
      <w:r w:rsidRPr="00014A39">
        <w:rPr>
          <w:rFonts w:ascii="Times New Roman" w:hAnsi="Times New Roman" w:cs="Times New Roman"/>
          <w:sz w:val="28"/>
          <w:szCs w:val="28"/>
        </w:rPr>
        <w:t>кв.м</w:t>
      </w:r>
      <w:proofErr w:type="spellEnd"/>
      <w:r w:rsidRPr="00014A39">
        <w:rPr>
          <w:rFonts w:ascii="Times New Roman" w:hAnsi="Times New Roman" w:cs="Times New Roman"/>
          <w:sz w:val="28"/>
          <w:szCs w:val="28"/>
        </w:rPr>
        <w:t xml:space="preserve">. (446 </w:t>
      </w:r>
      <w:proofErr w:type="spellStart"/>
      <w:r w:rsidRPr="00014A39">
        <w:rPr>
          <w:rFonts w:ascii="Times New Roman" w:hAnsi="Times New Roman" w:cs="Times New Roman"/>
          <w:sz w:val="28"/>
          <w:szCs w:val="28"/>
        </w:rPr>
        <w:t>машиномест</w:t>
      </w:r>
      <w:proofErr w:type="spellEnd"/>
      <w:r w:rsidRPr="00014A39">
        <w:rPr>
          <w:rFonts w:ascii="Times New Roman" w:hAnsi="Times New Roman" w:cs="Times New Roman"/>
          <w:sz w:val="28"/>
          <w:szCs w:val="28"/>
        </w:rPr>
        <w:t>).</w:t>
      </w:r>
    </w:p>
    <w:p w:rsidR="005F680E" w:rsidRPr="00014A39" w:rsidRDefault="005F680E" w:rsidP="004C1D5F">
      <w:pPr>
        <w:spacing w:after="0" w:line="240" w:lineRule="auto"/>
        <w:jc w:val="both"/>
        <w:rPr>
          <w:rFonts w:ascii="Times New Roman" w:hAnsi="Times New Roman" w:cs="Times New Roman"/>
          <w:sz w:val="28"/>
          <w:szCs w:val="28"/>
        </w:rPr>
      </w:pPr>
      <w:r w:rsidRPr="00014A39">
        <w:rPr>
          <w:rFonts w:ascii="Times New Roman" w:hAnsi="Times New Roman" w:cs="Times New Roman"/>
          <w:sz w:val="28"/>
          <w:szCs w:val="28"/>
        </w:rPr>
        <w:t xml:space="preserve">- Общая площадь гаражей (включая многоуровневые и </w:t>
      </w:r>
      <w:proofErr w:type="spellStart"/>
      <w:r w:rsidRPr="00014A39">
        <w:rPr>
          <w:rFonts w:ascii="Times New Roman" w:hAnsi="Times New Roman" w:cs="Times New Roman"/>
          <w:sz w:val="28"/>
          <w:szCs w:val="28"/>
        </w:rPr>
        <w:t>машиноместа</w:t>
      </w:r>
      <w:proofErr w:type="spellEnd"/>
      <w:r w:rsidRPr="00014A39">
        <w:rPr>
          <w:rFonts w:ascii="Times New Roman" w:hAnsi="Times New Roman" w:cs="Times New Roman"/>
          <w:sz w:val="28"/>
          <w:szCs w:val="28"/>
        </w:rPr>
        <w:t xml:space="preserve"> в торговых центрах) составляет 123270 </w:t>
      </w:r>
      <w:proofErr w:type="spellStart"/>
      <w:r w:rsidRPr="00014A39">
        <w:rPr>
          <w:rFonts w:ascii="Times New Roman" w:hAnsi="Times New Roman" w:cs="Times New Roman"/>
          <w:sz w:val="28"/>
          <w:szCs w:val="28"/>
        </w:rPr>
        <w:t>кв.м</w:t>
      </w:r>
      <w:proofErr w:type="spellEnd"/>
      <w:r w:rsidRPr="00014A39">
        <w:rPr>
          <w:rFonts w:ascii="Times New Roman" w:hAnsi="Times New Roman" w:cs="Times New Roman"/>
          <w:sz w:val="28"/>
          <w:szCs w:val="28"/>
        </w:rPr>
        <w:t xml:space="preserve">. (4109 </w:t>
      </w:r>
      <w:proofErr w:type="spellStart"/>
      <w:r w:rsidRPr="00014A39">
        <w:rPr>
          <w:rFonts w:ascii="Times New Roman" w:hAnsi="Times New Roman" w:cs="Times New Roman"/>
          <w:sz w:val="28"/>
          <w:szCs w:val="28"/>
        </w:rPr>
        <w:t>машиномест</w:t>
      </w:r>
      <w:proofErr w:type="spellEnd"/>
      <w:r w:rsidRPr="00014A39">
        <w:rPr>
          <w:rFonts w:ascii="Times New Roman" w:hAnsi="Times New Roman" w:cs="Times New Roman"/>
          <w:sz w:val="28"/>
          <w:szCs w:val="28"/>
        </w:rPr>
        <w:t>).</w:t>
      </w:r>
    </w:p>
    <w:p w:rsidR="005F680E" w:rsidRPr="00014A39" w:rsidRDefault="005F680E" w:rsidP="005F680E">
      <w:pPr>
        <w:spacing w:after="0" w:line="240" w:lineRule="auto"/>
        <w:ind w:firstLine="851"/>
        <w:jc w:val="both"/>
        <w:rPr>
          <w:rFonts w:ascii="Times New Roman" w:hAnsi="Times New Roman" w:cs="Times New Roman"/>
          <w:sz w:val="28"/>
          <w:szCs w:val="28"/>
        </w:rPr>
      </w:pPr>
      <w:r w:rsidRPr="00014A39">
        <w:rPr>
          <w:rFonts w:ascii="Times New Roman" w:hAnsi="Times New Roman" w:cs="Times New Roman"/>
          <w:sz w:val="28"/>
          <w:szCs w:val="28"/>
        </w:rPr>
        <w:t xml:space="preserve">На данный момент общая площадь земельных участков, находящихся в аренде под использование открытых парковок, гаражей и многоуровневых стоянок составляет 110730 </w:t>
      </w:r>
      <w:proofErr w:type="spellStart"/>
      <w:r w:rsidRPr="00014A39">
        <w:rPr>
          <w:rFonts w:ascii="Times New Roman" w:hAnsi="Times New Roman" w:cs="Times New Roman"/>
          <w:sz w:val="28"/>
          <w:szCs w:val="28"/>
        </w:rPr>
        <w:t>кв.м</w:t>
      </w:r>
      <w:proofErr w:type="spellEnd"/>
      <w:r w:rsidRPr="00014A39">
        <w:rPr>
          <w:rFonts w:ascii="Times New Roman" w:hAnsi="Times New Roman" w:cs="Times New Roman"/>
          <w:sz w:val="28"/>
          <w:szCs w:val="28"/>
        </w:rPr>
        <w:t>.</w:t>
      </w:r>
    </w:p>
    <w:p w:rsidR="005F680E" w:rsidRPr="00014A39" w:rsidRDefault="005F680E" w:rsidP="005F680E">
      <w:pPr>
        <w:spacing w:after="0"/>
        <w:ind w:firstLine="708"/>
        <w:jc w:val="both"/>
        <w:rPr>
          <w:rFonts w:ascii="Times New Roman" w:hAnsi="Times New Roman"/>
          <w:sz w:val="28"/>
          <w:szCs w:val="28"/>
        </w:rPr>
      </w:pPr>
    </w:p>
    <w:p w:rsidR="005F680E" w:rsidRPr="00014A39" w:rsidRDefault="005F680E" w:rsidP="005F680E">
      <w:pPr>
        <w:spacing w:after="0"/>
        <w:ind w:firstLine="709"/>
        <w:jc w:val="center"/>
        <w:rPr>
          <w:rFonts w:ascii="Times New Roman" w:hAnsi="Times New Roman"/>
          <w:b/>
          <w:sz w:val="32"/>
          <w:szCs w:val="32"/>
        </w:rPr>
      </w:pPr>
    </w:p>
    <w:p w:rsidR="00762E8C" w:rsidRPr="00014A39" w:rsidRDefault="00762E8C" w:rsidP="006166B1">
      <w:pPr>
        <w:spacing w:after="0"/>
        <w:ind w:firstLine="709"/>
        <w:jc w:val="center"/>
        <w:rPr>
          <w:rFonts w:ascii="Times New Roman" w:hAnsi="Times New Roman"/>
          <w:b/>
          <w:sz w:val="32"/>
          <w:szCs w:val="32"/>
        </w:rPr>
      </w:pPr>
      <w:r w:rsidRPr="00014A39">
        <w:rPr>
          <w:rFonts w:ascii="Times New Roman" w:hAnsi="Times New Roman"/>
          <w:b/>
          <w:sz w:val="32"/>
          <w:szCs w:val="32"/>
        </w:rPr>
        <w:t>Градостроительная деятельность, строительство, предотвращение и противодействие самовольному строительству</w:t>
      </w:r>
    </w:p>
    <w:p w:rsidR="00762E8C" w:rsidRPr="00014A39" w:rsidRDefault="00762E8C" w:rsidP="006166B1">
      <w:pPr>
        <w:spacing w:after="0"/>
        <w:ind w:firstLine="709"/>
        <w:jc w:val="center"/>
        <w:rPr>
          <w:rFonts w:ascii="Times New Roman" w:hAnsi="Times New Roman"/>
          <w:b/>
          <w:sz w:val="32"/>
          <w:szCs w:val="32"/>
        </w:rPr>
      </w:pPr>
    </w:p>
    <w:p w:rsidR="00762E8C" w:rsidRPr="00014A39" w:rsidRDefault="00762E8C" w:rsidP="006166B1">
      <w:pPr>
        <w:jc w:val="both"/>
        <w:rPr>
          <w:rFonts w:ascii="Times New Roman" w:hAnsi="Times New Roman"/>
          <w:sz w:val="28"/>
          <w:szCs w:val="28"/>
        </w:rPr>
      </w:pPr>
      <w:r w:rsidRPr="00014A39">
        <w:rPr>
          <w:rFonts w:ascii="Times New Roman" w:hAnsi="Times New Roman"/>
          <w:sz w:val="28"/>
          <w:szCs w:val="28"/>
        </w:rPr>
        <w:t xml:space="preserve">       В 2017 году на территории Бабушкинского района осуществлялось строительство и реконструкция </w:t>
      </w:r>
      <w:r w:rsidRPr="00B447CC">
        <w:rPr>
          <w:rFonts w:ascii="Times New Roman" w:hAnsi="Times New Roman"/>
          <w:sz w:val="28"/>
          <w:szCs w:val="28"/>
        </w:rPr>
        <w:t>35-ти</w:t>
      </w:r>
      <w:r w:rsidRPr="00014A39">
        <w:rPr>
          <w:rFonts w:ascii="Times New Roman" w:hAnsi="Times New Roman"/>
          <w:sz w:val="28"/>
          <w:szCs w:val="28"/>
        </w:rPr>
        <w:t xml:space="preserve"> объектов, в том числе: строительство жилых домов, объектов здравоохранения, административных зданий по адресам: </w:t>
      </w:r>
    </w:p>
    <w:p w:rsidR="00762E8C" w:rsidRPr="00014A39" w:rsidRDefault="00762E8C" w:rsidP="006166B1">
      <w:pPr>
        <w:pStyle w:val="ae"/>
        <w:spacing w:line="276" w:lineRule="auto"/>
        <w:jc w:val="both"/>
        <w:rPr>
          <w:rFonts w:ascii="Times New Roman" w:hAnsi="Times New Roman"/>
          <w:sz w:val="28"/>
          <w:szCs w:val="28"/>
        </w:rPr>
      </w:pPr>
      <w:r w:rsidRPr="00014A39">
        <w:rPr>
          <w:rFonts w:ascii="Times New Roman" w:hAnsi="Times New Roman"/>
          <w:sz w:val="28"/>
          <w:szCs w:val="28"/>
        </w:rPr>
        <w:t>-  ул. Лётчика Ба</w:t>
      </w:r>
      <w:r w:rsidR="0017591B" w:rsidRPr="00014A39">
        <w:rPr>
          <w:rFonts w:ascii="Times New Roman" w:hAnsi="Times New Roman"/>
          <w:sz w:val="28"/>
          <w:szCs w:val="28"/>
        </w:rPr>
        <w:t>бушкина, вл. 29, 39, 41 (</w:t>
      </w:r>
      <w:r w:rsidR="007864D6" w:rsidRPr="00014A39">
        <w:rPr>
          <w:rFonts w:ascii="Times New Roman" w:hAnsi="Times New Roman"/>
          <w:sz w:val="28"/>
          <w:szCs w:val="28"/>
        </w:rPr>
        <w:t>сданы 30.12.2017</w:t>
      </w:r>
      <w:r w:rsidRPr="00014A39">
        <w:rPr>
          <w:rFonts w:ascii="Times New Roman" w:hAnsi="Times New Roman"/>
          <w:sz w:val="28"/>
          <w:szCs w:val="28"/>
        </w:rPr>
        <w:t>);</w:t>
      </w:r>
    </w:p>
    <w:p w:rsidR="00762E8C" w:rsidRPr="00014A39" w:rsidRDefault="00762E8C" w:rsidP="006166B1">
      <w:pPr>
        <w:pStyle w:val="ae"/>
        <w:spacing w:line="276" w:lineRule="auto"/>
        <w:jc w:val="both"/>
        <w:rPr>
          <w:rFonts w:ascii="Times New Roman" w:hAnsi="Times New Roman"/>
          <w:sz w:val="28"/>
          <w:szCs w:val="28"/>
        </w:rPr>
      </w:pPr>
      <w:r w:rsidRPr="00014A39">
        <w:rPr>
          <w:rFonts w:ascii="Times New Roman" w:hAnsi="Times New Roman"/>
          <w:sz w:val="28"/>
          <w:szCs w:val="28"/>
        </w:rPr>
        <w:t>-  ул. Коминтерна, вл. 10;</w:t>
      </w:r>
    </w:p>
    <w:p w:rsidR="00762E8C" w:rsidRPr="00014A39" w:rsidRDefault="00762E8C" w:rsidP="006166B1">
      <w:pPr>
        <w:pStyle w:val="ae"/>
        <w:spacing w:line="276" w:lineRule="auto"/>
        <w:jc w:val="both"/>
        <w:rPr>
          <w:rFonts w:ascii="Times New Roman" w:hAnsi="Times New Roman"/>
          <w:sz w:val="28"/>
          <w:szCs w:val="28"/>
        </w:rPr>
      </w:pPr>
      <w:r w:rsidRPr="00014A39">
        <w:rPr>
          <w:rFonts w:ascii="Times New Roman" w:hAnsi="Times New Roman"/>
          <w:sz w:val="28"/>
          <w:szCs w:val="28"/>
        </w:rPr>
        <w:t>- ул. Коминтерна, вл. 12;</w:t>
      </w:r>
    </w:p>
    <w:p w:rsidR="00762E8C" w:rsidRPr="00014A39" w:rsidRDefault="00762E8C" w:rsidP="006166B1">
      <w:pPr>
        <w:pStyle w:val="ae"/>
        <w:spacing w:line="276" w:lineRule="auto"/>
        <w:jc w:val="both"/>
        <w:rPr>
          <w:rFonts w:ascii="Times New Roman" w:hAnsi="Times New Roman"/>
          <w:sz w:val="28"/>
          <w:szCs w:val="28"/>
        </w:rPr>
      </w:pPr>
      <w:r w:rsidRPr="00014A39">
        <w:rPr>
          <w:rFonts w:ascii="Times New Roman" w:hAnsi="Times New Roman"/>
          <w:sz w:val="28"/>
          <w:szCs w:val="28"/>
        </w:rPr>
        <w:t>- ул. Лётчика Бабушкина, д. 13а (подстанции скорой медицинской скорой помощи № 17);</w:t>
      </w:r>
    </w:p>
    <w:p w:rsidR="00762E8C" w:rsidRPr="00014A39" w:rsidRDefault="00762E8C" w:rsidP="006166B1">
      <w:pPr>
        <w:pStyle w:val="ae"/>
        <w:spacing w:line="276" w:lineRule="auto"/>
        <w:jc w:val="both"/>
        <w:rPr>
          <w:rFonts w:ascii="Times New Roman" w:hAnsi="Times New Roman"/>
          <w:sz w:val="28"/>
          <w:szCs w:val="28"/>
        </w:rPr>
      </w:pPr>
      <w:r w:rsidRPr="00014A39">
        <w:rPr>
          <w:rFonts w:ascii="Times New Roman" w:hAnsi="Times New Roman"/>
          <w:sz w:val="28"/>
          <w:szCs w:val="28"/>
        </w:rPr>
        <w:lastRenderedPageBreak/>
        <w:t>- ул.</w:t>
      </w:r>
      <w:r w:rsidR="0017591B" w:rsidRPr="00014A39">
        <w:rPr>
          <w:rFonts w:ascii="Times New Roman" w:hAnsi="Times New Roman"/>
          <w:sz w:val="28"/>
          <w:szCs w:val="28"/>
        </w:rPr>
        <w:t xml:space="preserve"> Ленская, вл.21 (детско-взрослая поликлиника</w:t>
      </w:r>
      <w:r w:rsidRPr="00014A39">
        <w:rPr>
          <w:rFonts w:ascii="Times New Roman" w:hAnsi="Times New Roman"/>
          <w:sz w:val="28"/>
          <w:szCs w:val="28"/>
        </w:rPr>
        <w:t xml:space="preserve"> на 750 посещений в смену);</w:t>
      </w:r>
    </w:p>
    <w:p w:rsidR="00762E8C" w:rsidRPr="00014A39" w:rsidRDefault="00762E8C" w:rsidP="006166B1">
      <w:pPr>
        <w:pStyle w:val="ae"/>
        <w:spacing w:line="276" w:lineRule="auto"/>
        <w:jc w:val="both"/>
        <w:rPr>
          <w:rFonts w:ascii="Times New Roman" w:hAnsi="Times New Roman"/>
          <w:sz w:val="28"/>
          <w:szCs w:val="28"/>
        </w:rPr>
      </w:pPr>
      <w:r w:rsidRPr="00014A39">
        <w:rPr>
          <w:rFonts w:ascii="Times New Roman" w:hAnsi="Times New Roman"/>
          <w:sz w:val="28"/>
          <w:szCs w:val="28"/>
        </w:rPr>
        <w:t>- ул. Менжинского, д.30, корп.1 (многофункциональный центр);</w:t>
      </w:r>
    </w:p>
    <w:p w:rsidR="00762E8C" w:rsidRPr="00014A39" w:rsidRDefault="00762E8C" w:rsidP="006166B1">
      <w:pPr>
        <w:pStyle w:val="ae"/>
        <w:spacing w:line="276" w:lineRule="auto"/>
        <w:ind w:firstLine="708"/>
        <w:jc w:val="both"/>
        <w:rPr>
          <w:rFonts w:ascii="Times New Roman" w:hAnsi="Times New Roman" w:cs="Times New Roman"/>
          <w:sz w:val="28"/>
          <w:szCs w:val="28"/>
        </w:rPr>
      </w:pPr>
      <w:r w:rsidRPr="00014A39">
        <w:rPr>
          <w:rFonts w:ascii="Times New Roman" w:hAnsi="Times New Roman" w:cs="Times New Roman"/>
          <w:sz w:val="28"/>
          <w:szCs w:val="28"/>
        </w:rPr>
        <w:t>Активно велись работы по реконструкции инженерных коммуникаций (теплосети, газопровода, водопроводной сети).</w:t>
      </w:r>
    </w:p>
    <w:p w:rsidR="00762E8C" w:rsidRPr="00014A39" w:rsidRDefault="00762E8C" w:rsidP="006166B1">
      <w:pPr>
        <w:pStyle w:val="ae"/>
        <w:spacing w:line="276" w:lineRule="auto"/>
        <w:ind w:firstLine="708"/>
        <w:jc w:val="both"/>
        <w:rPr>
          <w:rFonts w:ascii="Times New Roman" w:hAnsi="Times New Roman" w:cs="Times New Roman"/>
          <w:sz w:val="28"/>
          <w:szCs w:val="28"/>
        </w:rPr>
      </w:pPr>
      <w:r w:rsidRPr="00014A39">
        <w:rPr>
          <w:rFonts w:ascii="Times New Roman" w:hAnsi="Times New Roman" w:cs="Times New Roman"/>
          <w:sz w:val="28"/>
          <w:szCs w:val="28"/>
        </w:rPr>
        <w:t>В рамках исполнения постановления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управой района проводится работа по выявлению объектов с признаками самовольного строительства.</w:t>
      </w:r>
    </w:p>
    <w:p w:rsidR="00762E8C" w:rsidRPr="00E675EE" w:rsidRDefault="00762E8C" w:rsidP="006166B1">
      <w:pPr>
        <w:pStyle w:val="ae"/>
        <w:spacing w:line="276" w:lineRule="auto"/>
        <w:ind w:firstLine="708"/>
        <w:jc w:val="both"/>
        <w:rPr>
          <w:rFonts w:ascii="Times New Roman" w:hAnsi="Times New Roman" w:cs="Times New Roman"/>
          <w:sz w:val="28"/>
          <w:szCs w:val="28"/>
        </w:rPr>
      </w:pPr>
      <w:r w:rsidRPr="00014A39">
        <w:rPr>
          <w:rFonts w:ascii="Times New Roman" w:hAnsi="Times New Roman" w:cs="Times New Roman"/>
          <w:sz w:val="28"/>
          <w:szCs w:val="28"/>
        </w:rPr>
        <w:t xml:space="preserve">За период 2017 года в рамках исполнения указанных постановлений на </w:t>
      </w:r>
      <w:r w:rsidRPr="00014A39">
        <w:rPr>
          <w:rFonts w:ascii="Times New Roman" w:hAnsi="Times New Roman" w:cs="Times New Roman"/>
          <w:sz w:val="28"/>
          <w:szCs w:val="28"/>
        </w:rPr>
        <w:br/>
        <w:t>15-ти адресах нашего района демонтировано объектов на</w:t>
      </w:r>
      <w:r w:rsidR="00045632" w:rsidRPr="00014A39">
        <w:rPr>
          <w:rFonts w:ascii="Times New Roman" w:hAnsi="Times New Roman" w:cs="Times New Roman"/>
          <w:sz w:val="28"/>
          <w:szCs w:val="28"/>
        </w:rPr>
        <w:t xml:space="preserve"> </w:t>
      </w:r>
      <w:r w:rsidRPr="00014A39">
        <w:rPr>
          <w:rFonts w:ascii="Times New Roman" w:hAnsi="Times New Roman" w:cs="Times New Roman"/>
          <w:sz w:val="28"/>
          <w:szCs w:val="28"/>
        </w:rPr>
        <w:t>общую площадь 655 кв.</w:t>
      </w:r>
      <w:r w:rsidR="00045632" w:rsidRPr="00014A39">
        <w:rPr>
          <w:rFonts w:ascii="Times New Roman" w:hAnsi="Times New Roman" w:cs="Times New Roman"/>
          <w:sz w:val="28"/>
          <w:szCs w:val="28"/>
        </w:rPr>
        <w:t xml:space="preserve"> </w:t>
      </w:r>
      <w:r w:rsidRPr="00014A39">
        <w:rPr>
          <w:rFonts w:ascii="Times New Roman" w:hAnsi="Times New Roman" w:cs="Times New Roman"/>
          <w:sz w:val="28"/>
          <w:szCs w:val="28"/>
        </w:rPr>
        <w:t xml:space="preserve">м. (данные земельные участки уже благоустроены (высажен газон)). Также, в 2017 году освобождена от незаконных объектов (гаражей) автостоянка на 50 </w:t>
      </w:r>
      <w:proofErr w:type="spellStart"/>
      <w:r w:rsidRPr="00014A39">
        <w:rPr>
          <w:rFonts w:ascii="Times New Roman" w:hAnsi="Times New Roman" w:cs="Times New Roman"/>
          <w:sz w:val="28"/>
          <w:szCs w:val="28"/>
        </w:rPr>
        <w:t>машиномест</w:t>
      </w:r>
      <w:proofErr w:type="spellEnd"/>
      <w:r w:rsidRPr="00014A39">
        <w:rPr>
          <w:rFonts w:ascii="Times New Roman" w:hAnsi="Times New Roman" w:cs="Times New Roman"/>
          <w:sz w:val="28"/>
          <w:szCs w:val="28"/>
        </w:rPr>
        <w:t xml:space="preserve"> по адресу: ул. Чукотский проезд, вл. 4, корп. 2.</w:t>
      </w:r>
    </w:p>
    <w:p w:rsidR="0082481F" w:rsidRDefault="0082481F" w:rsidP="006166B1">
      <w:pPr>
        <w:pStyle w:val="ae"/>
        <w:spacing w:line="276" w:lineRule="auto"/>
        <w:ind w:firstLine="708"/>
        <w:jc w:val="both"/>
        <w:rPr>
          <w:rFonts w:ascii="Times New Roman" w:hAnsi="Times New Roman" w:cs="Times New Roman"/>
          <w:sz w:val="28"/>
          <w:szCs w:val="28"/>
        </w:rPr>
      </w:pPr>
    </w:p>
    <w:p w:rsidR="0082481F" w:rsidRPr="005533BB" w:rsidRDefault="0082481F" w:rsidP="006166B1">
      <w:pPr>
        <w:spacing w:after="0"/>
        <w:ind w:firstLine="708"/>
        <w:jc w:val="center"/>
        <w:rPr>
          <w:rFonts w:ascii="Times New Roman" w:eastAsia="Times New Roman" w:hAnsi="Times New Roman" w:cs="Times New Roman"/>
          <w:b/>
          <w:sz w:val="28"/>
          <w:szCs w:val="28"/>
          <w:lang w:eastAsia="ru-RU"/>
        </w:rPr>
      </w:pPr>
      <w:r w:rsidRPr="005533BB">
        <w:rPr>
          <w:rFonts w:ascii="Times New Roman" w:eastAsia="Times New Roman" w:hAnsi="Times New Roman" w:cs="Times New Roman"/>
          <w:b/>
          <w:sz w:val="28"/>
          <w:szCs w:val="28"/>
          <w:lang w:eastAsia="ru-RU"/>
        </w:rPr>
        <w:t xml:space="preserve">Реорганизация информационных конструкций, </w:t>
      </w:r>
    </w:p>
    <w:p w:rsidR="0082481F" w:rsidRPr="005533BB" w:rsidRDefault="0082481F" w:rsidP="006166B1">
      <w:pPr>
        <w:spacing w:after="0"/>
        <w:ind w:firstLine="708"/>
        <w:jc w:val="center"/>
        <w:rPr>
          <w:rFonts w:ascii="Times New Roman" w:eastAsia="Times New Roman" w:hAnsi="Times New Roman" w:cs="Times New Roman"/>
          <w:b/>
          <w:sz w:val="28"/>
          <w:szCs w:val="28"/>
          <w:lang w:eastAsia="ru-RU"/>
        </w:rPr>
      </w:pPr>
      <w:r w:rsidRPr="005533BB">
        <w:rPr>
          <w:rFonts w:ascii="Times New Roman" w:eastAsia="Times New Roman" w:hAnsi="Times New Roman" w:cs="Times New Roman"/>
          <w:b/>
          <w:sz w:val="28"/>
          <w:szCs w:val="28"/>
          <w:lang w:eastAsia="ru-RU"/>
        </w:rPr>
        <w:t>рекламного хозяйства</w:t>
      </w:r>
    </w:p>
    <w:p w:rsidR="0082481F" w:rsidRPr="005533BB" w:rsidRDefault="0082481F" w:rsidP="006166B1">
      <w:pPr>
        <w:spacing w:after="0"/>
        <w:ind w:firstLine="708"/>
        <w:jc w:val="both"/>
        <w:rPr>
          <w:rFonts w:ascii="Times New Roman" w:eastAsia="Times New Roman" w:hAnsi="Times New Roman" w:cs="Times New Roman"/>
          <w:sz w:val="28"/>
          <w:szCs w:val="28"/>
          <w:lang w:eastAsia="ru-RU"/>
        </w:rPr>
      </w:pPr>
    </w:p>
    <w:p w:rsidR="0082481F" w:rsidRPr="005533BB" w:rsidRDefault="0082481F" w:rsidP="006166B1">
      <w:pPr>
        <w:shd w:val="clear" w:color="auto" w:fill="FFFFFF"/>
        <w:spacing w:after="0"/>
        <w:jc w:val="both"/>
        <w:textAlignment w:val="baseline"/>
        <w:rPr>
          <w:rFonts w:ascii="Times New Roman" w:eastAsia="Times New Roman" w:hAnsi="Times New Roman" w:cs="Times New Roman"/>
          <w:spacing w:val="2"/>
          <w:sz w:val="28"/>
          <w:szCs w:val="28"/>
          <w:lang w:eastAsia="ru-RU"/>
        </w:rPr>
      </w:pPr>
      <w:r w:rsidRPr="005533BB">
        <w:rPr>
          <w:rFonts w:ascii="Times New Roman" w:eastAsia="Times New Roman" w:hAnsi="Times New Roman" w:cs="Times New Roman"/>
          <w:spacing w:val="2"/>
          <w:sz w:val="28"/>
          <w:szCs w:val="28"/>
          <w:lang w:eastAsia="ru-RU"/>
        </w:rPr>
        <w:tab/>
        <w:t>В целях упорядочения размещения информационных конструкций в городе Москве Правительством Москвы разработаны Правила размещения и содержания информационных конструкций в городе Москве (п</w:t>
      </w:r>
      <w:r w:rsidRPr="005533BB">
        <w:rPr>
          <w:rFonts w:ascii="Times New Roman" w:eastAsia="Times New Roman" w:hAnsi="Times New Roman" w:cs="Times New Roman"/>
          <w:sz w:val="28"/>
          <w:szCs w:val="28"/>
          <w:lang w:eastAsia="ru-RU"/>
        </w:rPr>
        <w:t>остановлением Правительства Москвы от 25.12.2013 г. № 902-ПП «О размещении информационных конструкций в г. Москве»)</w:t>
      </w:r>
    </w:p>
    <w:p w:rsidR="0082481F" w:rsidRPr="005533BB" w:rsidRDefault="0082481F" w:rsidP="006166B1">
      <w:pPr>
        <w:spacing w:after="0"/>
        <w:ind w:firstLine="709"/>
        <w:jc w:val="both"/>
        <w:rPr>
          <w:rFonts w:ascii="Times New Roman" w:eastAsia="Times New Roman" w:hAnsi="Times New Roman" w:cs="Times New Roman"/>
          <w:sz w:val="28"/>
          <w:szCs w:val="28"/>
          <w:lang w:eastAsia="ru-RU"/>
        </w:rPr>
      </w:pPr>
      <w:r w:rsidRPr="005533BB">
        <w:rPr>
          <w:rFonts w:ascii="Times New Roman" w:eastAsia="Times New Roman" w:hAnsi="Times New Roman" w:cs="Times New Roman"/>
          <w:sz w:val="28"/>
          <w:szCs w:val="28"/>
          <w:lang w:eastAsia="ru-RU"/>
        </w:rPr>
        <w:t>Бабушкинский район попал в 3</w:t>
      </w:r>
      <w:r w:rsidR="0068443F">
        <w:rPr>
          <w:rFonts w:ascii="Times New Roman" w:eastAsia="Times New Roman" w:hAnsi="Times New Roman" w:cs="Times New Roman"/>
          <w:sz w:val="28"/>
          <w:szCs w:val="28"/>
          <w:lang w:eastAsia="ru-RU"/>
        </w:rPr>
        <w:t>-ий</w:t>
      </w:r>
      <w:r w:rsidRPr="005533BB">
        <w:rPr>
          <w:rFonts w:ascii="Times New Roman" w:eastAsia="Times New Roman" w:hAnsi="Times New Roman" w:cs="Times New Roman"/>
          <w:sz w:val="28"/>
          <w:szCs w:val="28"/>
          <w:lang w:eastAsia="ru-RU"/>
        </w:rPr>
        <w:t xml:space="preserve"> этап реорганизации согласно правилам, которые вступили в силу с 1 июля 2017 г.  Для и</w:t>
      </w:r>
      <w:r w:rsidR="00364DC6">
        <w:rPr>
          <w:rFonts w:ascii="Times New Roman" w:eastAsia="Times New Roman" w:hAnsi="Times New Roman" w:cs="Times New Roman"/>
          <w:sz w:val="28"/>
          <w:szCs w:val="28"/>
          <w:lang w:eastAsia="ru-RU"/>
        </w:rPr>
        <w:t>нформирования предпринимателей у</w:t>
      </w:r>
      <w:r w:rsidRPr="005533BB">
        <w:rPr>
          <w:rFonts w:ascii="Times New Roman" w:eastAsia="Times New Roman" w:hAnsi="Times New Roman" w:cs="Times New Roman"/>
          <w:sz w:val="28"/>
          <w:szCs w:val="28"/>
          <w:lang w:eastAsia="ru-RU"/>
        </w:rPr>
        <w:t xml:space="preserve">правой района проводились семинары и совещания совместно с представителем инспекции по контролю за художественным оформлением и рекламой г. Москвы. Также информация размещалась на официальном сайте управы района и рассылалась по электронным адресам предпринимателей.  </w:t>
      </w:r>
    </w:p>
    <w:p w:rsidR="0082481F" w:rsidRPr="005533BB" w:rsidRDefault="0082481F" w:rsidP="006166B1">
      <w:pPr>
        <w:spacing w:after="0"/>
        <w:ind w:firstLine="709"/>
        <w:jc w:val="both"/>
        <w:rPr>
          <w:rFonts w:ascii="Times New Roman" w:eastAsia="Times New Roman" w:hAnsi="Times New Roman" w:cs="Times New Roman"/>
          <w:sz w:val="28"/>
          <w:szCs w:val="28"/>
          <w:lang w:eastAsia="ru-RU"/>
        </w:rPr>
      </w:pPr>
      <w:r w:rsidRPr="005533BB">
        <w:rPr>
          <w:rFonts w:ascii="Times New Roman" w:eastAsia="Times New Roman" w:hAnsi="Times New Roman" w:cs="Times New Roman"/>
          <w:sz w:val="28"/>
          <w:szCs w:val="28"/>
          <w:lang w:eastAsia="ru-RU"/>
        </w:rPr>
        <w:t xml:space="preserve">Многие предприниматели самостоятельно привели свои вывески в соответствии с установленными правилами, но были и такие к которым Инспекцией пришлось применить меры административного воздействия, а несоответствующие вывески демонтировались (расходы на принудительный демонтаж перекладываются на нарушителя). </w:t>
      </w:r>
    </w:p>
    <w:p w:rsidR="0082481F" w:rsidRPr="005533BB" w:rsidRDefault="0082481F" w:rsidP="006166B1">
      <w:pPr>
        <w:spacing w:after="0"/>
        <w:ind w:firstLine="709"/>
        <w:jc w:val="both"/>
        <w:rPr>
          <w:rFonts w:ascii="Times New Roman" w:eastAsia="Times New Roman" w:hAnsi="Times New Roman" w:cs="Times New Roman"/>
          <w:sz w:val="28"/>
          <w:szCs w:val="28"/>
          <w:lang w:eastAsia="ru-RU"/>
        </w:rPr>
      </w:pPr>
      <w:r w:rsidRPr="005533BB">
        <w:rPr>
          <w:rFonts w:ascii="Times New Roman" w:eastAsia="Times New Roman" w:hAnsi="Times New Roman" w:cs="Times New Roman"/>
          <w:sz w:val="28"/>
          <w:szCs w:val="28"/>
          <w:lang w:eastAsia="ru-RU"/>
        </w:rPr>
        <w:lastRenderedPageBreak/>
        <w:t>Работа по п</w:t>
      </w:r>
      <w:r w:rsidR="00364DC6">
        <w:rPr>
          <w:rFonts w:ascii="Times New Roman" w:eastAsia="Times New Roman" w:hAnsi="Times New Roman" w:cs="Times New Roman"/>
          <w:sz w:val="28"/>
          <w:szCs w:val="28"/>
          <w:lang w:eastAsia="ru-RU"/>
        </w:rPr>
        <w:t>риведению вывесок в соответствие</w:t>
      </w:r>
      <w:r w:rsidRPr="005533BB">
        <w:rPr>
          <w:rFonts w:ascii="Times New Roman" w:eastAsia="Times New Roman" w:hAnsi="Times New Roman" w:cs="Times New Roman"/>
          <w:sz w:val="28"/>
          <w:szCs w:val="28"/>
          <w:lang w:eastAsia="ru-RU"/>
        </w:rPr>
        <w:t xml:space="preserve"> с правилами продолжается и на месте хаотично размещенных и зачастую нагроможденных вывесок, баннеров - у входа в предприятия торговли и услуг появляются аккуратные вывески. </w:t>
      </w:r>
    </w:p>
    <w:p w:rsidR="0082481F" w:rsidRPr="005533BB" w:rsidRDefault="0082481F" w:rsidP="006166B1">
      <w:pPr>
        <w:pStyle w:val="ae"/>
        <w:spacing w:line="276" w:lineRule="auto"/>
        <w:ind w:firstLine="708"/>
        <w:jc w:val="both"/>
        <w:rPr>
          <w:rFonts w:ascii="Times New Roman" w:hAnsi="Times New Roman" w:cs="Times New Roman"/>
          <w:sz w:val="28"/>
          <w:szCs w:val="28"/>
        </w:rPr>
      </w:pPr>
    </w:p>
    <w:p w:rsidR="005533BB" w:rsidRPr="005533BB" w:rsidRDefault="005533BB" w:rsidP="006166B1">
      <w:pPr>
        <w:spacing w:after="0"/>
        <w:jc w:val="center"/>
        <w:rPr>
          <w:rFonts w:ascii="Times New Roman" w:hAnsi="Times New Roman" w:cs="Times New Roman"/>
          <w:b/>
          <w:sz w:val="32"/>
          <w:szCs w:val="32"/>
        </w:rPr>
      </w:pPr>
      <w:r w:rsidRPr="005533BB">
        <w:rPr>
          <w:rFonts w:ascii="Times New Roman" w:hAnsi="Times New Roman" w:cs="Times New Roman"/>
          <w:b/>
          <w:sz w:val="32"/>
          <w:szCs w:val="32"/>
        </w:rPr>
        <w:t xml:space="preserve">Работа с нестационарными торговыми объектами, </w:t>
      </w:r>
    </w:p>
    <w:p w:rsidR="005533BB" w:rsidRPr="005533BB" w:rsidRDefault="005533BB" w:rsidP="006166B1">
      <w:pPr>
        <w:spacing w:after="0"/>
        <w:jc w:val="center"/>
        <w:rPr>
          <w:rFonts w:ascii="Times New Roman" w:hAnsi="Times New Roman" w:cs="Times New Roman"/>
          <w:b/>
          <w:sz w:val="32"/>
          <w:szCs w:val="32"/>
        </w:rPr>
      </w:pPr>
      <w:r w:rsidRPr="005533BB">
        <w:rPr>
          <w:rFonts w:ascii="Times New Roman" w:hAnsi="Times New Roman" w:cs="Times New Roman"/>
          <w:b/>
          <w:sz w:val="32"/>
          <w:szCs w:val="32"/>
        </w:rPr>
        <w:t>пресечение несанкционированной торговли</w:t>
      </w:r>
    </w:p>
    <w:p w:rsidR="005533BB" w:rsidRPr="005533BB" w:rsidRDefault="005533BB" w:rsidP="006166B1">
      <w:pPr>
        <w:spacing w:after="0"/>
        <w:jc w:val="both"/>
        <w:rPr>
          <w:rFonts w:ascii="Times New Roman" w:hAnsi="Times New Roman" w:cs="Times New Roman"/>
          <w:sz w:val="28"/>
          <w:szCs w:val="28"/>
        </w:rPr>
      </w:pPr>
    </w:p>
    <w:p w:rsidR="005533BB" w:rsidRPr="008E0873" w:rsidRDefault="005533BB" w:rsidP="006166B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8E0873">
        <w:rPr>
          <w:rFonts w:ascii="Times New Roman" w:eastAsia="Times New Roman" w:hAnsi="Times New Roman" w:cs="Times New Roman"/>
          <w:sz w:val="28"/>
          <w:szCs w:val="28"/>
          <w:lang w:eastAsia="ru-RU"/>
        </w:rPr>
        <w:t xml:space="preserve">а территории Бабушкинского района расположено </w:t>
      </w:r>
      <w:r w:rsidRPr="00B447CC">
        <w:rPr>
          <w:rFonts w:ascii="Times New Roman" w:eastAsia="Times New Roman" w:hAnsi="Times New Roman" w:cs="Times New Roman"/>
          <w:sz w:val="28"/>
          <w:szCs w:val="28"/>
          <w:lang w:eastAsia="ru-RU"/>
        </w:rPr>
        <w:t>294</w:t>
      </w:r>
      <w:r w:rsidRPr="008E0873">
        <w:rPr>
          <w:rFonts w:ascii="Times New Roman" w:eastAsia="Times New Roman" w:hAnsi="Times New Roman" w:cs="Times New Roman"/>
          <w:sz w:val="28"/>
          <w:szCs w:val="28"/>
          <w:lang w:eastAsia="ru-RU"/>
        </w:rPr>
        <w:t xml:space="preserve"> стационарных предприяти</w:t>
      </w:r>
      <w:r>
        <w:rPr>
          <w:rFonts w:ascii="Times New Roman" w:eastAsia="Times New Roman" w:hAnsi="Times New Roman" w:cs="Times New Roman"/>
          <w:sz w:val="28"/>
          <w:szCs w:val="28"/>
          <w:lang w:eastAsia="ru-RU"/>
        </w:rPr>
        <w:t xml:space="preserve">я торговли </w:t>
      </w:r>
      <w:r w:rsidRPr="008E0873">
        <w:rPr>
          <w:rFonts w:ascii="Times New Roman" w:eastAsia="Times New Roman" w:hAnsi="Times New Roman" w:cs="Times New Roman"/>
          <w:sz w:val="28"/>
          <w:szCs w:val="28"/>
          <w:lang w:eastAsia="ru-RU"/>
        </w:rPr>
        <w:t>и услуг, в том числе:</w:t>
      </w:r>
    </w:p>
    <w:p w:rsidR="005533BB" w:rsidRPr="008E0873" w:rsidRDefault="005533BB" w:rsidP="006166B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магазинов – 153 (</w:t>
      </w:r>
      <w:r w:rsidRPr="008E0873">
        <w:rPr>
          <w:rFonts w:ascii="Times New Roman" w:eastAsia="Times New Roman" w:hAnsi="Times New Roman" w:cs="Times New Roman"/>
          <w:sz w:val="28"/>
          <w:szCs w:val="28"/>
          <w:lang w:eastAsia="ru-RU"/>
        </w:rPr>
        <w:t>торговой площадью – 30 660,65 кв.</w:t>
      </w:r>
      <w:r>
        <w:rPr>
          <w:rFonts w:ascii="Times New Roman" w:eastAsia="Times New Roman" w:hAnsi="Times New Roman" w:cs="Times New Roman"/>
          <w:sz w:val="28"/>
          <w:szCs w:val="28"/>
          <w:lang w:eastAsia="ru-RU"/>
        </w:rPr>
        <w:t xml:space="preserve"> </w:t>
      </w:r>
      <w:r w:rsidRPr="008E0873">
        <w:rPr>
          <w:rFonts w:ascii="Times New Roman" w:eastAsia="Times New Roman" w:hAnsi="Times New Roman" w:cs="Times New Roman"/>
          <w:sz w:val="28"/>
          <w:szCs w:val="28"/>
          <w:lang w:eastAsia="ru-RU"/>
        </w:rPr>
        <w:t>м):</w:t>
      </w:r>
    </w:p>
    <w:p w:rsidR="005533BB" w:rsidRPr="008E0873" w:rsidRDefault="005533BB" w:rsidP="006166B1">
      <w:pPr>
        <w:spacing w:after="0"/>
        <w:jc w:val="both"/>
        <w:rPr>
          <w:rFonts w:ascii="Times New Roman" w:eastAsia="Times New Roman" w:hAnsi="Times New Roman" w:cs="Times New Roman"/>
          <w:sz w:val="28"/>
          <w:szCs w:val="28"/>
          <w:lang w:eastAsia="ru-RU"/>
        </w:rPr>
      </w:pPr>
      <w:r w:rsidRPr="008E0873">
        <w:rPr>
          <w:rFonts w:ascii="Times New Roman" w:eastAsia="Times New Roman" w:hAnsi="Times New Roman" w:cs="Times New Roman"/>
          <w:sz w:val="28"/>
          <w:szCs w:val="28"/>
          <w:lang w:eastAsia="ru-RU"/>
        </w:rPr>
        <w:t>- торговых центров – 6 (общей площадью – 57765,6 кв.</w:t>
      </w:r>
      <w:r>
        <w:rPr>
          <w:rFonts w:ascii="Times New Roman" w:eastAsia="Times New Roman" w:hAnsi="Times New Roman" w:cs="Times New Roman"/>
          <w:sz w:val="28"/>
          <w:szCs w:val="28"/>
          <w:lang w:eastAsia="ru-RU"/>
        </w:rPr>
        <w:t xml:space="preserve"> </w:t>
      </w:r>
      <w:r w:rsidRPr="008E0873">
        <w:rPr>
          <w:rFonts w:ascii="Times New Roman" w:eastAsia="Times New Roman" w:hAnsi="Times New Roman" w:cs="Times New Roman"/>
          <w:sz w:val="28"/>
          <w:szCs w:val="28"/>
          <w:lang w:eastAsia="ru-RU"/>
        </w:rPr>
        <w:t>м)</w:t>
      </w:r>
    </w:p>
    <w:p w:rsidR="005533BB" w:rsidRPr="008E0873" w:rsidRDefault="005533BB" w:rsidP="006166B1">
      <w:pPr>
        <w:spacing w:after="0"/>
        <w:jc w:val="both"/>
        <w:rPr>
          <w:rFonts w:ascii="Times New Roman" w:eastAsia="Times New Roman" w:hAnsi="Times New Roman" w:cs="Times New Roman"/>
          <w:sz w:val="28"/>
          <w:szCs w:val="28"/>
          <w:lang w:eastAsia="ru-RU"/>
        </w:rPr>
      </w:pPr>
      <w:r w:rsidRPr="008E0873">
        <w:rPr>
          <w:rFonts w:ascii="Times New Roman" w:eastAsia="Times New Roman" w:hAnsi="Times New Roman" w:cs="Times New Roman"/>
          <w:sz w:val="28"/>
          <w:szCs w:val="28"/>
          <w:lang w:eastAsia="ru-RU"/>
        </w:rPr>
        <w:t>- предприятий общественного питания</w:t>
      </w:r>
      <w:r>
        <w:rPr>
          <w:rFonts w:ascii="Times New Roman" w:eastAsia="Times New Roman" w:hAnsi="Times New Roman" w:cs="Times New Roman"/>
          <w:sz w:val="28"/>
          <w:szCs w:val="28"/>
          <w:lang w:eastAsia="ru-RU"/>
        </w:rPr>
        <w:t xml:space="preserve"> открытой сети</w:t>
      </w:r>
      <w:r w:rsidRPr="008E0873">
        <w:rPr>
          <w:rFonts w:ascii="Times New Roman" w:eastAsia="Times New Roman" w:hAnsi="Times New Roman" w:cs="Times New Roman"/>
          <w:sz w:val="28"/>
          <w:szCs w:val="28"/>
          <w:lang w:eastAsia="ru-RU"/>
        </w:rPr>
        <w:t xml:space="preserve"> -    - 27(1712 пос.</w:t>
      </w:r>
      <w:r>
        <w:rPr>
          <w:rFonts w:ascii="Times New Roman" w:eastAsia="Times New Roman" w:hAnsi="Times New Roman" w:cs="Times New Roman"/>
          <w:sz w:val="28"/>
          <w:szCs w:val="28"/>
          <w:lang w:eastAsia="ru-RU"/>
        </w:rPr>
        <w:t xml:space="preserve"> </w:t>
      </w:r>
      <w:r w:rsidRPr="008E0873">
        <w:rPr>
          <w:rFonts w:ascii="Times New Roman" w:eastAsia="Times New Roman" w:hAnsi="Times New Roman" w:cs="Times New Roman"/>
          <w:sz w:val="28"/>
          <w:szCs w:val="28"/>
          <w:lang w:eastAsia="ru-RU"/>
        </w:rPr>
        <w:t>мест)</w:t>
      </w:r>
    </w:p>
    <w:p w:rsidR="005533BB" w:rsidRPr="008E0873" w:rsidRDefault="005533BB" w:rsidP="006166B1">
      <w:pPr>
        <w:spacing w:after="0"/>
        <w:jc w:val="both"/>
        <w:rPr>
          <w:rFonts w:ascii="Times New Roman" w:eastAsia="Times New Roman" w:hAnsi="Times New Roman" w:cs="Times New Roman"/>
          <w:sz w:val="28"/>
          <w:szCs w:val="28"/>
          <w:lang w:eastAsia="ru-RU"/>
        </w:rPr>
      </w:pPr>
      <w:r w:rsidRPr="008E0873">
        <w:rPr>
          <w:rFonts w:ascii="Times New Roman" w:eastAsia="Times New Roman" w:hAnsi="Times New Roman" w:cs="Times New Roman"/>
          <w:sz w:val="28"/>
          <w:szCs w:val="28"/>
          <w:lang w:eastAsia="ru-RU"/>
        </w:rPr>
        <w:t>- предприятий бытового обслуживания -   - 108 (418 раб.</w:t>
      </w:r>
      <w:r>
        <w:rPr>
          <w:rFonts w:ascii="Times New Roman" w:eastAsia="Times New Roman" w:hAnsi="Times New Roman" w:cs="Times New Roman"/>
          <w:sz w:val="28"/>
          <w:szCs w:val="28"/>
          <w:lang w:eastAsia="ru-RU"/>
        </w:rPr>
        <w:t xml:space="preserve"> </w:t>
      </w:r>
      <w:r w:rsidRPr="008E0873">
        <w:rPr>
          <w:rFonts w:ascii="Times New Roman" w:eastAsia="Times New Roman" w:hAnsi="Times New Roman" w:cs="Times New Roman"/>
          <w:sz w:val="28"/>
          <w:szCs w:val="28"/>
          <w:lang w:eastAsia="ru-RU"/>
        </w:rPr>
        <w:t>мест)</w:t>
      </w:r>
    </w:p>
    <w:p w:rsidR="005533BB" w:rsidRPr="00B447CC" w:rsidRDefault="005533BB" w:rsidP="006166B1">
      <w:pPr>
        <w:spacing w:after="0"/>
        <w:ind w:firstLine="708"/>
        <w:jc w:val="both"/>
        <w:rPr>
          <w:rFonts w:ascii="Times New Roman" w:eastAsia="Times New Roman" w:hAnsi="Times New Roman" w:cs="Times New Roman"/>
          <w:sz w:val="28"/>
          <w:szCs w:val="28"/>
          <w:lang w:eastAsia="ru-RU"/>
        </w:rPr>
      </w:pPr>
      <w:r w:rsidRPr="00B447CC">
        <w:rPr>
          <w:rFonts w:ascii="Times New Roman" w:eastAsia="Times New Roman" w:hAnsi="Times New Roman" w:cs="Times New Roman"/>
          <w:sz w:val="28"/>
          <w:szCs w:val="28"/>
          <w:lang w:eastAsia="ru-RU"/>
        </w:rPr>
        <w:t>За 2017 год в районе было открыто:</w:t>
      </w:r>
    </w:p>
    <w:p w:rsidR="005533BB" w:rsidRPr="008E0873" w:rsidRDefault="005533BB" w:rsidP="006166B1">
      <w:pPr>
        <w:spacing w:after="0"/>
        <w:jc w:val="both"/>
        <w:rPr>
          <w:rFonts w:ascii="Times New Roman" w:eastAsia="Times New Roman" w:hAnsi="Times New Roman" w:cs="Times New Roman"/>
          <w:sz w:val="28"/>
          <w:szCs w:val="28"/>
          <w:lang w:eastAsia="ru-RU"/>
        </w:rPr>
      </w:pPr>
      <w:r w:rsidRPr="008E0873">
        <w:rPr>
          <w:rFonts w:ascii="Times New Roman" w:eastAsia="Times New Roman" w:hAnsi="Times New Roman" w:cs="Times New Roman"/>
          <w:sz w:val="28"/>
          <w:szCs w:val="28"/>
          <w:lang w:eastAsia="ru-RU"/>
        </w:rPr>
        <w:t xml:space="preserve">- 24 стационарных предприятий торговли (торговой площадью около 2000 </w:t>
      </w:r>
      <w:proofErr w:type="spellStart"/>
      <w:r w:rsidRPr="008E0873">
        <w:rPr>
          <w:rFonts w:ascii="Times New Roman" w:eastAsia="Times New Roman" w:hAnsi="Times New Roman" w:cs="Times New Roman"/>
          <w:sz w:val="28"/>
          <w:szCs w:val="28"/>
          <w:lang w:eastAsia="ru-RU"/>
        </w:rPr>
        <w:t>кв.м</w:t>
      </w:r>
      <w:proofErr w:type="spellEnd"/>
      <w:r w:rsidRPr="008E0873">
        <w:rPr>
          <w:rFonts w:ascii="Times New Roman" w:eastAsia="Times New Roman" w:hAnsi="Times New Roman" w:cs="Times New Roman"/>
          <w:sz w:val="28"/>
          <w:szCs w:val="28"/>
          <w:lang w:eastAsia="ru-RU"/>
        </w:rPr>
        <w:t>.)</w:t>
      </w:r>
    </w:p>
    <w:p w:rsidR="005533BB" w:rsidRPr="008E0873" w:rsidRDefault="005533BB" w:rsidP="006166B1">
      <w:pPr>
        <w:spacing w:after="0"/>
        <w:jc w:val="both"/>
        <w:rPr>
          <w:rFonts w:ascii="Times New Roman" w:eastAsia="Times New Roman" w:hAnsi="Times New Roman" w:cs="Times New Roman"/>
          <w:sz w:val="28"/>
          <w:szCs w:val="28"/>
          <w:lang w:eastAsia="ru-RU"/>
        </w:rPr>
      </w:pPr>
      <w:r w:rsidRPr="008E0873">
        <w:rPr>
          <w:rFonts w:ascii="Times New Roman" w:eastAsia="Times New Roman" w:hAnsi="Times New Roman" w:cs="Times New Roman"/>
          <w:sz w:val="28"/>
          <w:szCs w:val="28"/>
          <w:lang w:eastAsia="ru-RU"/>
        </w:rPr>
        <w:t>- 13 предприятий бытового обслуживания</w:t>
      </w:r>
    </w:p>
    <w:p w:rsidR="005533BB" w:rsidRPr="008E0873" w:rsidRDefault="005533BB" w:rsidP="006166B1">
      <w:pPr>
        <w:spacing w:after="0"/>
        <w:jc w:val="both"/>
        <w:rPr>
          <w:rFonts w:ascii="Times New Roman" w:eastAsia="Times New Roman" w:hAnsi="Times New Roman" w:cs="Times New Roman"/>
          <w:sz w:val="28"/>
          <w:szCs w:val="28"/>
          <w:lang w:eastAsia="ru-RU"/>
        </w:rPr>
      </w:pPr>
      <w:r w:rsidRPr="008E0873">
        <w:rPr>
          <w:rFonts w:ascii="Times New Roman" w:eastAsia="Times New Roman" w:hAnsi="Times New Roman" w:cs="Times New Roman"/>
          <w:sz w:val="28"/>
          <w:szCs w:val="28"/>
          <w:lang w:eastAsia="ru-RU"/>
        </w:rPr>
        <w:t>-  2 предприятия общественного питания общедоступной сети.</w:t>
      </w:r>
    </w:p>
    <w:p w:rsidR="005533BB" w:rsidRPr="00341F01" w:rsidRDefault="005533BB" w:rsidP="006166B1">
      <w:pPr>
        <w:jc w:val="both"/>
        <w:rPr>
          <w:rFonts w:ascii="Times New Roman" w:hAnsi="Times New Roman" w:cs="Times New Roman"/>
          <w:sz w:val="28"/>
          <w:szCs w:val="28"/>
        </w:rPr>
      </w:pPr>
      <w:r w:rsidRPr="00341F01">
        <w:rPr>
          <w:rFonts w:ascii="Times New Roman" w:hAnsi="Times New Roman" w:cs="Times New Roman"/>
          <w:sz w:val="28"/>
          <w:szCs w:val="28"/>
        </w:rPr>
        <w:tab/>
        <w:t>Борьба с несанкционированной торговлей ведется специалистами управы района ежедневно. Минимум дважды в день осуществляются рейды по территории района с целью выявления мест несанкционированной торговли. Факты несанкционированной торговли на территории района носят эпизодический характер. Наиболее часто она встречается у станции метро «Бабушкинская». Высокий пассажиропоток данного места создаёт большой спрос на продукцию, реализуемую с рук. На территории, прилегающей к выходам станции метрополитена, вывешены объявления о запрете торговли с рук с указанием размера штрафных санкций.</w:t>
      </w:r>
      <w:r w:rsidR="00670000">
        <w:rPr>
          <w:rFonts w:ascii="Times New Roman" w:hAnsi="Times New Roman" w:cs="Times New Roman"/>
          <w:sz w:val="28"/>
          <w:szCs w:val="28"/>
        </w:rPr>
        <w:t xml:space="preserve"> </w:t>
      </w:r>
      <w:r w:rsidRPr="00341F01">
        <w:rPr>
          <w:rFonts w:ascii="Times New Roman" w:hAnsi="Times New Roman" w:cs="Times New Roman"/>
          <w:sz w:val="28"/>
          <w:szCs w:val="28"/>
        </w:rPr>
        <w:t xml:space="preserve">В целях улучшения эффективности противодействия несанкционированной торговле в районе действует мобильная группа в составе специалистов управы района, сотрудников ОМВД Бабушкинского района, сотрудников </w:t>
      </w:r>
      <w:r>
        <w:rPr>
          <w:rFonts w:ascii="Times New Roman" w:hAnsi="Times New Roman" w:cs="Times New Roman"/>
          <w:sz w:val="28"/>
          <w:szCs w:val="28"/>
        </w:rPr>
        <w:t>о</w:t>
      </w:r>
      <w:r w:rsidRPr="00341F01">
        <w:rPr>
          <w:rFonts w:ascii="Times New Roman" w:hAnsi="Times New Roman" w:cs="Times New Roman"/>
          <w:sz w:val="28"/>
          <w:szCs w:val="28"/>
        </w:rPr>
        <w:t xml:space="preserve">бъединения </w:t>
      </w:r>
      <w:r w:rsidR="00385EFC">
        <w:rPr>
          <w:rFonts w:ascii="Times New Roman" w:hAnsi="Times New Roman" w:cs="Times New Roman"/>
          <w:sz w:val="28"/>
          <w:szCs w:val="28"/>
        </w:rPr>
        <w:t>а</w:t>
      </w:r>
      <w:r>
        <w:rPr>
          <w:rFonts w:ascii="Times New Roman" w:hAnsi="Times New Roman" w:cs="Times New Roman"/>
          <w:sz w:val="28"/>
          <w:szCs w:val="28"/>
        </w:rPr>
        <w:t>дминистративно</w:t>
      </w:r>
      <w:r w:rsidRPr="00341F01">
        <w:rPr>
          <w:rFonts w:ascii="Times New Roman" w:hAnsi="Times New Roman" w:cs="Times New Roman"/>
          <w:sz w:val="28"/>
          <w:szCs w:val="28"/>
        </w:rPr>
        <w:t xml:space="preserve"> – технической инспекции города Москвы.</w:t>
      </w:r>
    </w:p>
    <w:p w:rsidR="005533BB" w:rsidRPr="00475D2F" w:rsidRDefault="005533BB" w:rsidP="006166B1">
      <w:pPr>
        <w:ind w:firstLine="708"/>
        <w:jc w:val="both"/>
        <w:rPr>
          <w:rFonts w:ascii="Times New Roman" w:hAnsi="Times New Roman" w:cs="Times New Roman"/>
          <w:sz w:val="28"/>
          <w:szCs w:val="28"/>
        </w:rPr>
      </w:pPr>
      <w:r w:rsidRPr="00475D2F">
        <w:rPr>
          <w:rFonts w:ascii="Times New Roman" w:hAnsi="Times New Roman" w:cs="Times New Roman"/>
          <w:sz w:val="28"/>
          <w:szCs w:val="28"/>
        </w:rPr>
        <w:t xml:space="preserve">За 2017 год по статье 11.13 «Кодекса об административных правонарушениях города Москвы» было рассмотрено 33 дела. Сумма наложенных штрафов составила 102500 рублей. </w:t>
      </w:r>
    </w:p>
    <w:p w:rsidR="005533BB" w:rsidRPr="00341F01" w:rsidRDefault="005533BB" w:rsidP="006166B1">
      <w:pPr>
        <w:ind w:firstLine="708"/>
        <w:jc w:val="both"/>
        <w:rPr>
          <w:rFonts w:ascii="Times New Roman" w:hAnsi="Times New Roman" w:cs="Times New Roman"/>
          <w:sz w:val="28"/>
          <w:szCs w:val="28"/>
        </w:rPr>
      </w:pPr>
      <w:r w:rsidRPr="00341F01">
        <w:rPr>
          <w:rFonts w:ascii="Times New Roman" w:hAnsi="Times New Roman" w:cs="Times New Roman"/>
          <w:sz w:val="28"/>
          <w:szCs w:val="28"/>
        </w:rPr>
        <w:t>Дополнительно хочу отметить, что на всей территории района, в том числе и у всех выходов станции метро «Бабушкинская» установлены системы видеонаблюдения, что дает возможность сотрудникам управы, ОМВД района в постоянном режиме осуществлять мониторинг территории и оперативно пресекать незаконную торговлю.</w:t>
      </w:r>
    </w:p>
    <w:p w:rsidR="005533BB" w:rsidRPr="002B56FA" w:rsidRDefault="005533BB" w:rsidP="006166B1">
      <w:pPr>
        <w:ind w:firstLine="708"/>
        <w:jc w:val="both"/>
        <w:rPr>
          <w:rFonts w:ascii="Times New Roman" w:eastAsia="Calibri" w:hAnsi="Times New Roman" w:cs="Times New Roman"/>
          <w:sz w:val="28"/>
          <w:szCs w:val="28"/>
        </w:rPr>
      </w:pPr>
      <w:r w:rsidRPr="00D373F2">
        <w:rPr>
          <w:rFonts w:ascii="Times New Roman" w:eastAsia="Calibri" w:hAnsi="Times New Roman" w:cs="Times New Roman"/>
          <w:sz w:val="28"/>
          <w:szCs w:val="28"/>
        </w:rPr>
        <w:lastRenderedPageBreak/>
        <w:t xml:space="preserve">В соответствии с нормативными документами Правительства Москвы и решениями Межведомственной комиссии Правительства Москвы по азартным играм и лотереям управой Бабушкинского района, на постоянной основе, осуществляется мониторинг территории по выявлению объектов азартных игр и лотерей. </w:t>
      </w:r>
      <w:r w:rsidRPr="002B56FA">
        <w:rPr>
          <w:rFonts w:ascii="Times New Roman" w:eastAsia="Calibri" w:hAnsi="Times New Roman" w:cs="Times New Roman"/>
          <w:sz w:val="28"/>
          <w:szCs w:val="28"/>
        </w:rPr>
        <w:t>Выявление нелегальных игорных заведений, в том числе на территории Бабушкинского района</w:t>
      </w:r>
      <w:r w:rsidR="00364DC6">
        <w:rPr>
          <w:rFonts w:ascii="Times New Roman" w:eastAsia="Calibri" w:hAnsi="Times New Roman" w:cs="Times New Roman"/>
          <w:sz w:val="28"/>
          <w:szCs w:val="28"/>
        </w:rPr>
        <w:t>,</w:t>
      </w:r>
      <w:r w:rsidRPr="002B56FA">
        <w:rPr>
          <w:rFonts w:ascii="Times New Roman" w:eastAsia="Calibri" w:hAnsi="Times New Roman" w:cs="Times New Roman"/>
          <w:sz w:val="28"/>
          <w:szCs w:val="28"/>
        </w:rPr>
        <w:t xml:space="preserve"> осуществляется правоохранительными органами. Управой района по заявкам УВД по СВАО ГУ МВД России по г. Москве, ОМВД по Бабушкинскому району для проведения мероприятий, направленных на прекращение функционирования незаконных объектов, выделяется автотранспорт, рабочие для выполнения погрузочных работ и предоставляется помещение для хранения изъятого оборудования.</w:t>
      </w:r>
    </w:p>
    <w:p w:rsidR="005533BB" w:rsidRPr="002B56FA" w:rsidRDefault="005533BB" w:rsidP="006166B1">
      <w:pPr>
        <w:spacing w:after="0"/>
        <w:ind w:firstLine="708"/>
        <w:jc w:val="both"/>
        <w:rPr>
          <w:rFonts w:ascii="Times New Roman" w:eastAsia="Calibri" w:hAnsi="Times New Roman" w:cs="Times New Roman"/>
          <w:sz w:val="28"/>
          <w:szCs w:val="28"/>
        </w:rPr>
      </w:pPr>
      <w:r w:rsidRPr="002B56FA">
        <w:rPr>
          <w:rFonts w:ascii="Times New Roman" w:eastAsia="Calibri" w:hAnsi="Times New Roman" w:cs="Times New Roman"/>
          <w:sz w:val="28"/>
          <w:szCs w:val="28"/>
        </w:rPr>
        <w:t>В 2017 году произведена утилизация на специализированном полигоне 17 единиц игорного оборудования, изъятого в 2016 году из незаконно организованного игрового зала, расположенного в квартире жилого дома.</w:t>
      </w:r>
    </w:p>
    <w:p w:rsidR="005533BB" w:rsidRPr="002B56FA" w:rsidRDefault="005533BB" w:rsidP="006166B1">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2017 году</w:t>
      </w:r>
      <w:r w:rsidRPr="002B56FA">
        <w:rPr>
          <w:rFonts w:ascii="Times New Roman" w:eastAsia="Calibri" w:hAnsi="Times New Roman" w:cs="Times New Roman"/>
          <w:sz w:val="28"/>
          <w:szCs w:val="28"/>
        </w:rPr>
        <w:t xml:space="preserve"> в управу района на хранение игорное оборудование не передавалось.</w:t>
      </w:r>
    </w:p>
    <w:p w:rsidR="005533BB" w:rsidRPr="008E0873" w:rsidRDefault="005533BB" w:rsidP="006166B1">
      <w:pPr>
        <w:spacing w:after="0"/>
        <w:jc w:val="both"/>
        <w:rPr>
          <w:rFonts w:ascii="Times New Roman" w:eastAsia="Times New Roman" w:hAnsi="Times New Roman" w:cs="Times New Roman"/>
          <w:sz w:val="28"/>
          <w:szCs w:val="28"/>
          <w:lang w:eastAsia="ru-RU"/>
        </w:rPr>
      </w:pPr>
      <w:r w:rsidRPr="008E0873">
        <w:rPr>
          <w:rFonts w:ascii="Times New Roman" w:eastAsia="Times New Roman" w:hAnsi="Times New Roman" w:cs="Times New Roman"/>
          <w:sz w:val="28"/>
          <w:szCs w:val="28"/>
          <w:lang w:eastAsia="ru-RU"/>
        </w:rPr>
        <w:tab/>
        <w:t>В соответствии с постановлением Правительства Москвы № 614-ПП в 2017 году были демонтированы отдельно стоящие уличные платежные терминалы по адресам: ул.</w:t>
      </w:r>
      <w:r>
        <w:rPr>
          <w:rFonts w:ascii="Times New Roman" w:eastAsia="Times New Roman" w:hAnsi="Times New Roman" w:cs="Times New Roman"/>
          <w:sz w:val="28"/>
          <w:szCs w:val="28"/>
          <w:lang w:eastAsia="ru-RU"/>
        </w:rPr>
        <w:t xml:space="preserve"> </w:t>
      </w:r>
      <w:r w:rsidRPr="008E0873">
        <w:rPr>
          <w:rFonts w:ascii="Times New Roman" w:eastAsia="Times New Roman" w:hAnsi="Times New Roman" w:cs="Times New Roman"/>
          <w:sz w:val="28"/>
          <w:szCs w:val="28"/>
          <w:lang w:eastAsia="ru-RU"/>
        </w:rPr>
        <w:t>Менжинского, д.32 и ул.</w:t>
      </w:r>
      <w:r>
        <w:rPr>
          <w:rFonts w:ascii="Times New Roman" w:eastAsia="Times New Roman" w:hAnsi="Times New Roman" w:cs="Times New Roman"/>
          <w:sz w:val="28"/>
          <w:szCs w:val="28"/>
          <w:lang w:eastAsia="ru-RU"/>
        </w:rPr>
        <w:t xml:space="preserve"> </w:t>
      </w:r>
      <w:r w:rsidRPr="008E0873">
        <w:rPr>
          <w:rFonts w:ascii="Times New Roman" w:eastAsia="Times New Roman" w:hAnsi="Times New Roman" w:cs="Times New Roman"/>
          <w:sz w:val="28"/>
          <w:szCs w:val="28"/>
          <w:lang w:eastAsia="ru-RU"/>
        </w:rPr>
        <w:t>Енисейская, д.19.</w:t>
      </w:r>
    </w:p>
    <w:p w:rsidR="005533BB" w:rsidRPr="008E0873" w:rsidRDefault="005533BB" w:rsidP="006166B1">
      <w:pPr>
        <w:spacing w:after="0"/>
        <w:jc w:val="both"/>
        <w:rPr>
          <w:rFonts w:ascii="Times New Roman" w:eastAsia="Times New Roman" w:hAnsi="Times New Roman" w:cs="Times New Roman"/>
          <w:sz w:val="28"/>
          <w:szCs w:val="28"/>
          <w:lang w:eastAsia="ru-RU"/>
        </w:rPr>
      </w:pPr>
      <w:r w:rsidRPr="008E0873">
        <w:rPr>
          <w:rFonts w:ascii="Times New Roman" w:eastAsia="Times New Roman" w:hAnsi="Times New Roman" w:cs="Times New Roman"/>
          <w:sz w:val="28"/>
          <w:szCs w:val="28"/>
          <w:lang w:eastAsia="ru-RU"/>
        </w:rPr>
        <w:tab/>
        <w:t>Также в 2017 году в связи с окончанием договоров на размещение НТО были демонтированы 8</w:t>
      </w:r>
      <w:r w:rsidR="00364DC6">
        <w:rPr>
          <w:rFonts w:ascii="Times New Roman" w:eastAsia="Times New Roman" w:hAnsi="Times New Roman" w:cs="Times New Roman"/>
          <w:sz w:val="28"/>
          <w:szCs w:val="28"/>
          <w:lang w:eastAsia="ru-RU"/>
        </w:rPr>
        <w:t xml:space="preserve"> нестационарных торговых объектов</w:t>
      </w:r>
      <w:r w:rsidRPr="008E0873">
        <w:rPr>
          <w:rFonts w:ascii="Times New Roman" w:eastAsia="Times New Roman" w:hAnsi="Times New Roman" w:cs="Times New Roman"/>
          <w:sz w:val="28"/>
          <w:szCs w:val="28"/>
          <w:lang w:eastAsia="ru-RU"/>
        </w:rPr>
        <w:t xml:space="preserve">.  </w:t>
      </w:r>
    </w:p>
    <w:p w:rsidR="005533BB" w:rsidRPr="008E0873" w:rsidRDefault="005533BB" w:rsidP="006166B1">
      <w:pPr>
        <w:spacing w:after="0"/>
        <w:jc w:val="both"/>
        <w:rPr>
          <w:rFonts w:ascii="Times New Roman" w:hAnsi="Times New Roman" w:cs="Times New Roman"/>
          <w:sz w:val="28"/>
          <w:szCs w:val="28"/>
        </w:rPr>
      </w:pPr>
      <w:r w:rsidRPr="008E0873">
        <w:rPr>
          <w:rFonts w:ascii="Times New Roman" w:hAnsi="Times New Roman" w:cs="Times New Roman"/>
          <w:sz w:val="28"/>
          <w:szCs w:val="28"/>
        </w:rPr>
        <w:tab/>
        <w:t>В 2017 году была продолжена работа по реорганизации мелкорозничной торговли. Вместо старых, устаревших киосков были установлены киоски «нового образца», по результатам аукционов, проводимых Департаментом СМИ и Департаментом торговли и услуг. В течение года было установлено 13 киосков (7 киосков «Печать» и 6 киосков «Мороженое»). Адресный перечень установки был согласован ранее с Советом Депутатов Бабушкинского района.</w:t>
      </w:r>
    </w:p>
    <w:p w:rsidR="005533BB" w:rsidRPr="008E0873" w:rsidRDefault="005533BB" w:rsidP="006166B1">
      <w:pPr>
        <w:spacing w:after="0"/>
        <w:jc w:val="both"/>
        <w:rPr>
          <w:rFonts w:ascii="Times New Roman" w:eastAsia="Times New Roman" w:hAnsi="Times New Roman" w:cs="Times New Roman"/>
          <w:sz w:val="28"/>
          <w:szCs w:val="28"/>
          <w:lang w:eastAsia="ru-RU"/>
        </w:rPr>
      </w:pPr>
      <w:r w:rsidRPr="008E0873">
        <w:rPr>
          <w:rFonts w:ascii="Times New Roman" w:hAnsi="Times New Roman" w:cs="Times New Roman"/>
          <w:sz w:val="28"/>
          <w:szCs w:val="28"/>
        </w:rPr>
        <w:tab/>
        <w:t>Развитие в 2017 году получила и сезонная торговля.  В</w:t>
      </w:r>
      <w:r w:rsidRPr="008E0873">
        <w:rPr>
          <w:rFonts w:ascii="Times New Roman" w:eastAsia="Times New Roman" w:hAnsi="Times New Roman" w:cs="Times New Roman"/>
          <w:sz w:val="28"/>
          <w:szCs w:val="28"/>
          <w:lang w:eastAsia="ru-RU"/>
        </w:rPr>
        <w:t xml:space="preserve"> рамках проведения региональных ярмарок по ул.</w:t>
      </w:r>
      <w:r>
        <w:rPr>
          <w:rFonts w:ascii="Times New Roman" w:eastAsia="Times New Roman" w:hAnsi="Times New Roman" w:cs="Times New Roman"/>
          <w:sz w:val="28"/>
          <w:szCs w:val="28"/>
          <w:lang w:eastAsia="ru-RU"/>
        </w:rPr>
        <w:t xml:space="preserve"> </w:t>
      </w:r>
      <w:r w:rsidRPr="008E0873">
        <w:rPr>
          <w:rFonts w:ascii="Times New Roman" w:eastAsia="Times New Roman" w:hAnsi="Times New Roman" w:cs="Times New Roman"/>
          <w:sz w:val="28"/>
          <w:szCs w:val="28"/>
          <w:lang w:eastAsia="ru-RU"/>
        </w:rPr>
        <w:t xml:space="preserve">Летчика Бабушкина, д.31 с мая по июнь был установлен тентовый павильон для реализации клубники-земляники товаропроизводителями регионов Российской Федерации на территории СВАО. С 01 августа до 01 октября 2017 года по тому же адресу был установлен «Бахчевой развал». </w:t>
      </w:r>
    </w:p>
    <w:p w:rsidR="005533BB" w:rsidRPr="008E0873" w:rsidRDefault="005533BB" w:rsidP="006166B1">
      <w:pPr>
        <w:spacing w:after="0"/>
        <w:jc w:val="both"/>
        <w:rPr>
          <w:rFonts w:ascii="Times New Roman" w:eastAsia="Times New Roman" w:hAnsi="Times New Roman" w:cs="Times New Roman"/>
          <w:sz w:val="28"/>
          <w:szCs w:val="28"/>
          <w:lang w:eastAsia="ru-RU"/>
        </w:rPr>
      </w:pPr>
      <w:r w:rsidRPr="008E0873">
        <w:rPr>
          <w:rFonts w:ascii="Times New Roman" w:eastAsia="Times New Roman" w:hAnsi="Times New Roman" w:cs="Times New Roman"/>
          <w:sz w:val="28"/>
          <w:szCs w:val="28"/>
          <w:lang w:eastAsia="ru-RU"/>
        </w:rPr>
        <w:tab/>
        <w:t xml:space="preserve">На территории района в этом году работали 2 летних кафе по адресам: </w:t>
      </w:r>
    </w:p>
    <w:p w:rsidR="005533BB" w:rsidRPr="008E0873" w:rsidRDefault="005533BB" w:rsidP="006166B1">
      <w:pPr>
        <w:numPr>
          <w:ilvl w:val="0"/>
          <w:numId w:val="6"/>
        </w:numPr>
        <w:spacing w:after="0"/>
        <w:contextualSpacing/>
        <w:jc w:val="both"/>
        <w:rPr>
          <w:rFonts w:ascii="Times New Roman" w:eastAsia="Times New Roman" w:hAnsi="Times New Roman" w:cs="Times New Roman"/>
          <w:sz w:val="28"/>
          <w:szCs w:val="28"/>
          <w:lang w:eastAsia="ru-RU"/>
        </w:rPr>
      </w:pPr>
      <w:r w:rsidRPr="008E0873">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 xml:space="preserve"> </w:t>
      </w:r>
      <w:r w:rsidRPr="008E0873">
        <w:rPr>
          <w:rFonts w:ascii="Times New Roman" w:eastAsia="Times New Roman" w:hAnsi="Times New Roman" w:cs="Times New Roman"/>
          <w:sz w:val="28"/>
          <w:szCs w:val="28"/>
          <w:lang w:eastAsia="ru-RU"/>
        </w:rPr>
        <w:t>Енисейская, д.11 (Кофе-Хаус);</w:t>
      </w:r>
    </w:p>
    <w:p w:rsidR="005533BB" w:rsidRPr="008E0873" w:rsidRDefault="005533BB" w:rsidP="006166B1">
      <w:pPr>
        <w:numPr>
          <w:ilvl w:val="0"/>
          <w:numId w:val="6"/>
        </w:numPr>
        <w:spacing w:after="0"/>
        <w:contextualSpacing/>
        <w:jc w:val="both"/>
        <w:rPr>
          <w:rFonts w:ascii="Times New Roman" w:hAnsi="Times New Roman" w:cs="Times New Roman"/>
          <w:sz w:val="28"/>
          <w:szCs w:val="28"/>
        </w:rPr>
      </w:pPr>
      <w:r w:rsidRPr="008E0873">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 xml:space="preserve"> </w:t>
      </w:r>
      <w:r w:rsidRPr="008E0873">
        <w:rPr>
          <w:rFonts w:ascii="Times New Roman" w:eastAsia="Times New Roman" w:hAnsi="Times New Roman" w:cs="Times New Roman"/>
          <w:sz w:val="28"/>
          <w:szCs w:val="28"/>
          <w:lang w:eastAsia="ru-RU"/>
        </w:rPr>
        <w:t>Енисейская, д.26а (Джон</w:t>
      </w:r>
      <w:r>
        <w:rPr>
          <w:rFonts w:ascii="Times New Roman" w:eastAsia="Times New Roman" w:hAnsi="Times New Roman" w:cs="Times New Roman"/>
          <w:sz w:val="28"/>
          <w:szCs w:val="28"/>
          <w:lang w:eastAsia="ru-RU"/>
        </w:rPr>
        <w:t xml:space="preserve"> </w:t>
      </w:r>
      <w:r w:rsidRPr="008E0873">
        <w:rPr>
          <w:rFonts w:ascii="Times New Roman" w:eastAsia="Times New Roman" w:hAnsi="Times New Roman" w:cs="Times New Roman"/>
          <w:sz w:val="28"/>
          <w:szCs w:val="28"/>
          <w:lang w:eastAsia="ru-RU"/>
        </w:rPr>
        <w:t>Джоли).</w:t>
      </w:r>
    </w:p>
    <w:p w:rsidR="000D6480" w:rsidRDefault="005533BB" w:rsidP="006166B1">
      <w:pPr>
        <w:spacing w:after="0"/>
        <w:jc w:val="center"/>
        <w:rPr>
          <w:rFonts w:ascii="Times New Roman" w:hAnsi="Times New Roman" w:cs="Times New Roman"/>
          <w:sz w:val="28"/>
          <w:szCs w:val="28"/>
        </w:rPr>
      </w:pPr>
      <w:r w:rsidRPr="008E0873">
        <w:rPr>
          <w:rFonts w:ascii="Times New Roman" w:hAnsi="Times New Roman" w:cs="Times New Roman"/>
          <w:sz w:val="28"/>
          <w:szCs w:val="28"/>
        </w:rPr>
        <w:tab/>
        <w:t xml:space="preserve">В декабре 2017 года </w:t>
      </w:r>
      <w:r>
        <w:rPr>
          <w:rFonts w:ascii="Times New Roman" w:hAnsi="Times New Roman" w:cs="Times New Roman"/>
          <w:sz w:val="28"/>
          <w:szCs w:val="28"/>
        </w:rPr>
        <w:t xml:space="preserve">работал </w:t>
      </w:r>
      <w:r w:rsidRPr="008E0873">
        <w:rPr>
          <w:rFonts w:ascii="Times New Roman" w:hAnsi="Times New Roman" w:cs="Times New Roman"/>
          <w:sz w:val="28"/>
          <w:szCs w:val="28"/>
        </w:rPr>
        <w:t>елочный базар по ул.</w:t>
      </w:r>
      <w:r>
        <w:rPr>
          <w:rFonts w:ascii="Times New Roman" w:hAnsi="Times New Roman" w:cs="Times New Roman"/>
          <w:sz w:val="28"/>
          <w:szCs w:val="28"/>
        </w:rPr>
        <w:t xml:space="preserve"> </w:t>
      </w:r>
      <w:r w:rsidRPr="008E0873">
        <w:rPr>
          <w:rFonts w:ascii="Times New Roman" w:hAnsi="Times New Roman" w:cs="Times New Roman"/>
          <w:sz w:val="28"/>
          <w:szCs w:val="28"/>
        </w:rPr>
        <w:t>Летчика Бабушкина, д.31.</w:t>
      </w:r>
    </w:p>
    <w:p w:rsidR="005533BB" w:rsidRDefault="005533BB" w:rsidP="006166B1">
      <w:pPr>
        <w:spacing w:after="0"/>
        <w:jc w:val="center"/>
        <w:rPr>
          <w:rFonts w:ascii="Times New Roman" w:hAnsi="Times New Roman" w:cs="Times New Roman"/>
          <w:sz w:val="28"/>
          <w:szCs w:val="28"/>
        </w:rPr>
      </w:pPr>
    </w:p>
    <w:p w:rsidR="00B447CC" w:rsidRDefault="00B447CC" w:rsidP="006166B1">
      <w:pPr>
        <w:spacing w:after="0"/>
        <w:jc w:val="center"/>
        <w:rPr>
          <w:rFonts w:ascii="Times New Roman" w:hAnsi="Times New Roman" w:cs="Times New Roman"/>
          <w:sz w:val="28"/>
          <w:szCs w:val="28"/>
        </w:rPr>
      </w:pPr>
    </w:p>
    <w:p w:rsidR="00071D0B" w:rsidRPr="00635DAF" w:rsidRDefault="00071D0B" w:rsidP="006166B1">
      <w:pPr>
        <w:spacing w:after="0"/>
        <w:jc w:val="center"/>
        <w:rPr>
          <w:rFonts w:ascii="Times New Roman" w:hAnsi="Times New Roman"/>
          <w:b/>
          <w:sz w:val="32"/>
          <w:szCs w:val="32"/>
        </w:rPr>
      </w:pPr>
      <w:r w:rsidRPr="00635DAF">
        <w:rPr>
          <w:rFonts w:ascii="Times New Roman" w:hAnsi="Times New Roman"/>
          <w:b/>
          <w:sz w:val="32"/>
          <w:szCs w:val="32"/>
        </w:rPr>
        <w:lastRenderedPageBreak/>
        <w:t>Публичные слушания</w:t>
      </w:r>
    </w:p>
    <w:p w:rsidR="00670000" w:rsidRDefault="00670000" w:rsidP="006166B1">
      <w:pPr>
        <w:pStyle w:val="ConsPlusNonformat"/>
        <w:spacing w:line="276" w:lineRule="auto"/>
        <w:jc w:val="both"/>
        <w:rPr>
          <w:rFonts w:ascii="Times New Roman" w:hAnsi="Times New Roman" w:cs="Times New Roman"/>
          <w:b/>
          <w:sz w:val="28"/>
          <w:szCs w:val="28"/>
          <w:lang w:eastAsia="en-US"/>
        </w:rPr>
      </w:pPr>
    </w:p>
    <w:p w:rsidR="00635DAF" w:rsidRPr="00635DAF" w:rsidRDefault="00635DAF" w:rsidP="006166B1">
      <w:pPr>
        <w:pStyle w:val="ConsPlusNonformat"/>
        <w:spacing w:line="276" w:lineRule="auto"/>
        <w:ind w:firstLine="360"/>
        <w:jc w:val="both"/>
        <w:rPr>
          <w:rFonts w:ascii="Times New Roman" w:hAnsi="Times New Roman" w:cs="Times New Roman"/>
          <w:sz w:val="28"/>
          <w:szCs w:val="28"/>
        </w:rPr>
      </w:pPr>
      <w:r w:rsidRPr="00635DAF">
        <w:rPr>
          <w:rFonts w:ascii="Times New Roman" w:hAnsi="Times New Roman" w:cs="Times New Roman"/>
          <w:sz w:val="28"/>
          <w:szCs w:val="28"/>
        </w:rPr>
        <w:t>На публичные слушания в 2017 году представлялись</w:t>
      </w:r>
      <w:r>
        <w:rPr>
          <w:rFonts w:ascii="Times New Roman" w:hAnsi="Times New Roman" w:cs="Times New Roman"/>
          <w:sz w:val="28"/>
          <w:szCs w:val="28"/>
        </w:rPr>
        <w:t>:</w:t>
      </w:r>
    </w:p>
    <w:p w:rsidR="00635DAF" w:rsidRDefault="00B447CC" w:rsidP="006166B1">
      <w:pPr>
        <w:pStyle w:val="ConsPlusNonformat"/>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П</w:t>
      </w:r>
      <w:r w:rsidR="00635DAF">
        <w:rPr>
          <w:rFonts w:ascii="Times New Roman" w:hAnsi="Times New Roman" w:cs="Times New Roman"/>
          <w:sz w:val="28"/>
          <w:szCs w:val="28"/>
        </w:rPr>
        <w:t xml:space="preserve">роект межевания территории квартала, ограниченного ул. Летчика Бабушкина, </w:t>
      </w:r>
      <w:proofErr w:type="spellStart"/>
      <w:r w:rsidR="00635DAF">
        <w:rPr>
          <w:rFonts w:ascii="Times New Roman" w:hAnsi="Times New Roman" w:cs="Times New Roman"/>
          <w:sz w:val="28"/>
          <w:szCs w:val="28"/>
        </w:rPr>
        <w:t>Староватутинским</w:t>
      </w:r>
      <w:proofErr w:type="spellEnd"/>
      <w:r w:rsidR="00635DAF">
        <w:rPr>
          <w:rFonts w:ascii="Times New Roman" w:hAnsi="Times New Roman" w:cs="Times New Roman"/>
          <w:sz w:val="28"/>
          <w:szCs w:val="28"/>
        </w:rPr>
        <w:t xml:space="preserve"> пр., ул. Енисейской, Извилистым пр., </w:t>
      </w:r>
      <w:proofErr w:type="spellStart"/>
      <w:r w:rsidR="00635DAF">
        <w:rPr>
          <w:rFonts w:ascii="Times New Roman" w:hAnsi="Times New Roman" w:cs="Times New Roman"/>
          <w:sz w:val="28"/>
          <w:szCs w:val="28"/>
        </w:rPr>
        <w:t>Осташковской</w:t>
      </w:r>
      <w:proofErr w:type="spellEnd"/>
      <w:r w:rsidR="00635DAF">
        <w:rPr>
          <w:rFonts w:ascii="Times New Roman" w:hAnsi="Times New Roman" w:cs="Times New Roman"/>
          <w:sz w:val="28"/>
          <w:szCs w:val="28"/>
        </w:rPr>
        <w:t xml:space="preserve"> ул. (20.03.2017);</w:t>
      </w:r>
    </w:p>
    <w:p w:rsidR="00635DAF" w:rsidRDefault="00B447CC" w:rsidP="006166B1">
      <w:pPr>
        <w:pStyle w:val="a3"/>
        <w:numPr>
          <w:ilvl w:val="0"/>
          <w:numId w:val="7"/>
        </w:numPr>
        <w:contextualSpacing w:val="0"/>
        <w:jc w:val="both"/>
        <w:rPr>
          <w:rFonts w:ascii="Times New Roman" w:hAnsi="Times New Roman" w:cs="Times New Roman"/>
          <w:sz w:val="28"/>
          <w:szCs w:val="28"/>
        </w:rPr>
      </w:pPr>
      <w:r>
        <w:rPr>
          <w:rFonts w:ascii="Times New Roman" w:hAnsi="Times New Roman" w:cs="Times New Roman"/>
          <w:sz w:val="28"/>
          <w:szCs w:val="28"/>
        </w:rPr>
        <w:t>П</w:t>
      </w:r>
      <w:r w:rsidR="00635DAF">
        <w:rPr>
          <w:rFonts w:ascii="Times New Roman" w:hAnsi="Times New Roman" w:cs="Times New Roman"/>
          <w:sz w:val="28"/>
          <w:szCs w:val="28"/>
        </w:rPr>
        <w:t>роект межевания территории квартала, ограниченного ул. Менжинского, ул. Енисейская, ул. Чичерина, Чукотским проездом (01.06.2017).</w:t>
      </w:r>
    </w:p>
    <w:p w:rsidR="00670000" w:rsidRDefault="00670000" w:rsidP="006166B1">
      <w:pPr>
        <w:spacing w:after="0"/>
        <w:ind w:firstLine="720"/>
        <w:jc w:val="center"/>
        <w:rPr>
          <w:rFonts w:ascii="Times New Roman" w:eastAsia="Times New Roman" w:hAnsi="Times New Roman" w:cs="Times New Roman"/>
          <w:b/>
          <w:sz w:val="36"/>
          <w:szCs w:val="36"/>
          <w:lang w:eastAsia="ru-RU"/>
        </w:rPr>
      </w:pPr>
    </w:p>
    <w:p w:rsidR="00CD28CE" w:rsidRPr="00574571" w:rsidRDefault="00CD28CE" w:rsidP="006166B1">
      <w:pPr>
        <w:spacing w:after="0"/>
        <w:ind w:firstLine="720"/>
        <w:jc w:val="center"/>
        <w:rPr>
          <w:rFonts w:ascii="Times New Roman" w:eastAsia="Times New Roman" w:hAnsi="Times New Roman" w:cs="Times New Roman"/>
          <w:b/>
          <w:sz w:val="36"/>
          <w:szCs w:val="36"/>
          <w:lang w:eastAsia="ru-RU"/>
        </w:rPr>
      </w:pPr>
      <w:r w:rsidRPr="00574571">
        <w:rPr>
          <w:rFonts w:ascii="Times New Roman" w:eastAsia="Times New Roman" w:hAnsi="Times New Roman" w:cs="Times New Roman"/>
          <w:b/>
          <w:sz w:val="36"/>
          <w:szCs w:val="36"/>
          <w:lang w:eastAsia="ru-RU"/>
        </w:rPr>
        <w:t>Результаты работы в социальной сфере</w:t>
      </w:r>
    </w:p>
    <w:p w:rsidR="00CD28CE" w:rsidRPr="00574571" w:rsidRDefault="00CD28CE" w:rsidP="006166B1">
      <w:pPr>
        <w:spacing w:before="120" w:after="0"/>
        <w:ind w:firstLine="709"/>
        <w:jc w:val="center"/>
        <w:rPr>
          <w:rFonts w:ascii="Times New Roman" w:hAnsi="Times New Roman" w:cs="Times New Roman"/>
          <w:b/>
          <w:sz w:val="28"/>
          <w:szCs w:val="28"/>
        </w:rPr>
      </w:pPr>
      <w:r w:rsidRPr="00574571">
        <w:rPr>
          <w:rFonts w:ascii="Times New Roman" w:hAnsi="Times New Roman" w:cs="Times New Roman"/>
          <w:b/>
          <w:sz w:val="28"/>
          <w:szCs w:val="28"/>
        </w:rPr>
        <w:t>Адресная социальная поддержка</w:t>
      </w:r>
    </w:p>
    <w:p w:rsidR="00CD28CE" w:rsidRPr="00574571" w:rsidRDefault="00CD28CE" w:rsidP="006166B1">
      <w:pPr>
        <w:spacing w:after="0"/>
        <w:ind w:firstLine="708"/>
        <w:jc w:val="center"/>
        <w:rPr>
          <w:rFonts w:ascii="Times New Roman" w:hAnsi="Times New Roman" w:cs="Times New Roman"/>
          <w:sz w:val="28"/>
          <w:szCs w:val="28"/>
        </w:rPr>
      </w:pPr>
      <w:r w:rsidRPr="00574571">
        <w:rPr>
          <w:rFonts w:ascii="Times New Roman" w:hAnsi="Times New Roman" w:cs="Times New Roman"/>
          <w:b/>
          <w:sz w:val="28"/>
          <w:szCs w:val="28"/>
        </w:rPr>
        <w:t>социально-незащищенных категорий жителей</w:t>
      </w:r>
      <w:r w:rsidRPr="00574571">
        <w:rPr>
          <w:rFonts w:ascii="Times New Roman" w:hAnsi="Times New Roman" w:cs="Times New Roman"/>
          <w:sz w:val="28"/>
          <w:szCs w:val="28"/>
        </w:rPr>
        <w:t xml:space="preserve"> </w:t>
      </w:r>
    </w:p>
    <w:p w:rsidR="00900CB0" w:rsidRPr="00D237F5" w:rsidRDefault="00900CB0" w:rsidP="006166B1">
      <w:pPr>
        <w:spacing w:after="0"/>
        <w:ind w:firstLine="708"/>
        <w:jc w:val="center"/>
        <w:rPr>
          <w:rFonts w:ascii="Times New Roman" w:hAnsi="Times New Roman" w:cs="Times New Roman"/>
          <w:sz w:val="28"/>
          <w:szCs w:val="28"/>
          <w:highlight w:val="yellow"/>
        </w:rPr>
      </w:pPr>
    </w:p>
    <w:p w:rsidR="007C30AF" w:rsidRPr="008F1770" w:rsidRDefault="007C30AF" w:rsidP="006166B1">
      <w:pPr>
        <w:pStyle w:val="ae"/>
        <w:spacing w:line="276" w:lineRule="auto"/>
        <w:ind w:firstLine="708"/>
        <w:jc w:val="both"/>
        <w:rPr>
          <w:rFonts w:ascii="Times New Roman" w:hAnsi="Times New Roman" w:cs="Times New Roman"/>
          <w:sz w:val="28"/>
          <w:szCs w:val="28"/>
        </w:rPr>
      </w:pPr>
      <w:r w:rsidRPr="008F1770">
        <w:rPr>
          <w:rFonts w:ascii="Times New Roman" w:hAnsi="Times New Roman" w:cs="Times New Roman"/>
          <w:sz w:val="28"/>
          <w:szCs w:val="28"/>
        </w:rPr>
        <w:t xml:space="preserve">В районе </w:t>
      </w:r>
      <w:r w:rsidR="0068443F">
        <w:rPr>
          <w:rFonts w:ascii="Times New Roman" w:hAnsi="Times New Roman" w:cs="Times New Roman"/>
          <w:sz w:val="28"/>
          <w:szCs w:val="28"/>
        </w:rPr>
        <w:t>ведется</w:t>
      </w:r>
      <w:r w:rsidRPr="008F1770">
        <w:rPr>
          <w:rFonts w:ascii="Times New Roman" w:hAnsi="Times New Roman" w:cs="Times New Roman"/>
          <w:sz w:val="28"/>
          <w:szCs w:val="28"/>
        </w:rPr>
        <w:t xml:space="preserve"> работа </w:t>
      </w:r>
      <w:r w:rsidRPr="00364DC6">
        <w:rPr>
          <w:rFonts w:ascii="Times New Roman" w:hAnsi="Times New Roman" w:cs="Times New Roman"/>
          <w:sz w:val="28"/>
          <w:szCs w:val="28"/>
        </w:rPr>
        <w:t>по социальной поддержке населения</w:t>
      </w:r>
      <w:r w:rsidRPr="008F1770">
        <w:rPr>
          <w:rFonts w:ascii="Times New Roman" w:hAnsi="Times New Roman" w:cs="Times New Roman"/>
          <w:b/>
          <w:sz w:val="28"/>
          <w:szCs w:val="28"/>
        </w:rPr>
        <w:t>.</w:t>
      </w:r>
      <w:r>
        <w:rPr>
          <w:rFonts w:ascii="Times New Roman" w:hAnsi="Times New Roman" w:cs="Times New Roman"/>
          <w:sz w:val="28"/>
          <w:szCs w:val="28"/>
        </w:rPr>
        <w:t xml:space="preserve"> Так в 2017</w:t>
      </w:r>
      <w:r w:rsidRPr="008F1770">
        <w:rPr>
          <w:rFonts w:ascii="Times New Roman" w:hAnsi="Times New Roman" w:cs="Times New Roman"/>
          <w:sz w:val="28"/>
          <w:szCs w:val="28"/>
        </w:rPr>
        <w:t xml:space="preserve"> году </w:t>
      </w:r>
      <w:r>
        <w:rPr>
          <w:rFonts w:ascii="Times New Roman" w:hAnsi="Times New Roman" w:cs="Times New Roman"/>
          <w:sz w:val="28"/>
          <w:szCs w:val="28"/>
        </w:rPr>
        <w:t>130</w:t>
      </w:r>
      <w:r w:rsidRPr="008F1770">
        <w:rPr>
          <w:rFonts w:ascii="Times New Roman" w:hAnsi="Times New Roman" w:cs="Times New Roman"/>
          <w:sz w:val="28"/>
          <w:szCs w:val="28"/>
        </w:rPr>
        <w:t xml:space="preserve"> жител</w:t>
      </w:r>
      <w:r>
        <w:rPr>
          <w:rFonts w:ascii="Times New Roman" w:hAnsi="Times New Roman" w:cs="Times New Roman"/>
          <w:sz w:val="28"/>
          <w:szCs w:val="28"/>
        </w:rPr>
        <w:t>ей</w:t>
      </w:r>
      <w:r w:rsidRPr="008F1770">
        <w:rPr>
          <w:rFonts w:ascii="Times New Roman" w:hAnsi="Times New Roman" w:cs="Times New Roman"/>
          <w:sz w:val="28"/>
          <w:szCs w:val="28"/>
        </w:rPr>
        <w:t xml:space="preserve"> получили материальную помощь на общую сумму более </w:t>
      </w:r>
      <w:r>
        <w:rPr>
          <w:rFonts w:ascii="Times New Roman" w:hAnsi="Times New Roman" w:cs="Times New Roman"/>
          <w:sz w:val="28"/>
          <w:szCs w:val="28"/>
        </w:rPr>
        <w:t>800 тыс. рублей</w:t>
      </w:r>
      <w:r w:rsidRPr="008F1770">
        <w:rPr>
          <w:rFonts w:ascii="Times New Roman" w:hAnsi="Times New Roman" w:cs="Times New Roman"/>
          <w:sz w:val="28"/>
          <w:szCs w:val="28"/>
        </w:rPr>
        <w:t xml:space="preserve">. </w:t>
      </w:r>
    </w:p>
    <w:p w:rsidR="007C30AF" w:rsidRPr="008F1770" w:rsidRDefault="007C30AF" w:rsidP="006166B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F1770">
        <w:rPr>
          <w:rFonts w:ascii="Times New Roman" w:eastAsia="Times New Roman" w:hAnsi="Times New Roman" w:cs="Times New Roman"/>
          <w:sz w:val="28"/>
          <w:szCs w:val="28"/>
          <w:lang w:eastAsia="ru-RU"/>
        </w:rPr>
        <w:t xml:space="preserve"> рамках реализации Комплексной программы социально-экономического развития Бабушкинского района выполнены работы по проведению капитального ремонта жилых помещений, в которых проживают инвалиды и ветераны Великой Отечественной войны 1941-1945 гг., не имеющие оснований для обеспечения жильем в соответствии с Указом Прези</w:t>
      </w:r>
      <w:r w:rsidR="0068443F">
        <w:rPr>
          <w:rFonts w:ascii="Times New Roman" w:eastAsia="Times New Roman" w:hAnsi="Times New Roman" w:cs="Times New Roman"/>
          <w:sz w:val="28"/>
          <w:szCs w:val="28"/>
          <w:lang w:eastAsia="ru-RU"/>
        </w:rPr>
        <w:t xml:space="preserve">дента РФ от 07.05.2008 г. № 714 - </w:t>
      </w:r>
      <w:r w:rsidRPr="008F1770">
        <w:rPr>
          <w:rFonts w:ascii="Times New Roman" w:eastAsia="Times New Roman" w:hAnsi="Times New Roman" w:cs="Times New Roman"/>
          <w:sz w:val="28"/>
          <w:szCs w:val="28"/>
          <w:lang w:eastAsia="ru-RU"/>
        </w:rPr>
        <w:t xml:space="preserve"> проведены ремонты </w:t>
      </w:r>
      <w:r w:rsidRPr="00364DC6">
        <w:rPr>
          <w:rFonts w:ascii="Times New Roman" w:eastAsia="Times New Roman" w:hAnsi="Times New Roman" w:cs="Times New Roman"/>
          <w:sz w:val="28"/>
          <w:szCs w:val="28"/>
          <w:lang w:eastAsia="ru-RU"/>
        </w:rPr>
        <w:t>в 8 жилых помещениях</w:t>
      </w:r>
      <w:r w:rsidRPr="008F1770">
        <w:rPr>
          <w:rFonts w:ascii="Times New Roman" w:eastAsia="Times New Roman" w:hAnsi="Times New Roman" w:cs="Times New Roman"/>
          <w:sz w:val="28"/>
          <w:szCs w:val="28"/>
          <w:lang w:eastAsia="ru-RU"/>
        </w:rPr>
        <w:t xml:space="preserve"> вышеуказанной категори</w:t>
      </w:r>
      <w:r>
        <w:rPr>
          <w:rFonts w:ascii="Times New Roman" w:eastAsia="Times New Roman" w:hAnsi="Times New Roman" w:cs="Times New Roman"/>
          <w:sz w:val="28"/>
          <w:szCs w:val="28"/>
          <w:lang w:eastAsia="ru-RU"/>
        </w:rPr>
        <w:t>и жителей</w:t>
      </w:r>
      <w:r w:rsidRPr="008F1770">
        <w:rPr>
          <w:rFonts w:ascii="Times New Roman" w:eastAsia="Times New Roman" w:hAnsi="Times New Roman" w:cs="Times New Roman"/>
          <w:sz w:val="28"/>
          <w:szCs w:val="28"/>
          <w:lang w:eastAsia="ru-RU"/>
        </w:rPr>
        <w:t xml:space="preserve"> </w:t>
      </w:r>
      <w:r w:rsidR="0068443F">
        <w:rPr>
          <w:rFonts w:ascii="Times New Roman" w:eastAsia="Times New Roman" w:hAnsi="Times New Roman" w:cs="Times New Roman"/>
          <w:sz w:val="28"/>
          <w:szCs w:val="28"/>
          <w:lang w:eastAsia="ru-RU"/>
        </w:rPr>
        <w:t>(</w:t>
      </w:r>
      <w:r w:rsidRPr="008F1770">
        <w:rPr>
          <w:rFonts w:ascii="Times New Roman" w:eastAsia="Times New Roman" w:hAnsi="Times New Roman" w:cs="Times New Roman"/>
          <w:sz w:val="28"/>
          <w:szCs w:val="28"/>
          <w:lang w:eastAsia="ru-RU"/>
        </w:rPr>
        <w:t xml:space="preserve">на общую сумму </w:t>
      </w:r>
      <w:r w:rsidRPr="00810AEE">
        <w:rPr>
          <w:rFonts w:ascii="Times New Roman" w:eastAsia="Times New Roman" w:hAnsi="Times New Roman" w:cs="Times New Roman"/>
          <w:sz w:val="28"/>
          <w:szCs w:val="28"/>
          <w:lang w:eastAsia="ru-RU"/>
        </w:rPr>
        <w:t>– 900 тысяч</w:t>
      </w:r>
      <w:r w:rsidRPr="008F1770">
        <w:rPr>
          <w:rFonts w:ascii="Times New Roman" w:eastAsia="Times New Roman" w:hAnsi="Times New Roman" w:cs="Times New Roman"/>
          <w:sz w:val="28"/>
          <w:szCs w:val="28"/>
          <w:lang w:eastAsia="ru-RU"/>
        </w:rPr>
        <w:t xml:space="preserve"> рублей</w:t>
      </w:r>
      <w:r w:rsidR="0068443F">
        <w:rPr>
          <w:rFonts w:ascii="Times New Roman" w:eastAsia="Times New Roman" w:hAnsi="Times New Roman" w:cs="Times New Roman"/>
          <w:sz w:val="28"/>
          <w:szCs w:val="28"/>
          <w:lang w:eastAsia="ru-RU"/>
        </w:rPr>
        <w:t>)</w:t>
      </w:r>
      <w:r w:rsidRPr="008F1770">
        <w:rPr>
          <w:rFonts w:ascii="Times New Roman" w:eastAsia="Times New Roman" w:hAnsi="Times New Roman" w:cs="Times New Roman"/>
          <w:sz w:val="28"/>
          <w:szCs w:val="28"/>
          <w:lang w:eastAsia="ru-RU"/>
        </w:rPr>
        <w:t>. Работа по выявлению нуждающихся в проведении ремонтных работ данной категории г</w:t>
      </w:r>
      <w:r>
        <w:rPr>
          <w:rFonts w:ascii="Times New Roman" w:eastAsia="Times New Roman" w:hAnsi="Times New Roman" w:cs="Times New Roman"/>
          <w:sz w:val="28"/>
          <w:szCs w:val="28"/>
          <w:lang w:eastAsia="ru-RU"/>
        </w:rPr>
        <w:t>раждан продолжена и в 2018</w:t>
      </w:r>
      <w:r w:rsidRPr="008F1770">
        <w:rPr>
          <w:rFonts w:ascii="Times New Roman" w:eastAsia="Times New Roman" w:hAnsi="Times New Roman" w:cs="Times New Roman"/>
          <w:sz w:val="28"/>
          <w:szCs w:val="28"/>
          <w:lang w:eastAsia="ru-RU"/>
        </w:rPr>
        <w:t xml:space="preserve"> году. </w:t>
      </w:r>
    </w:p>
    <w:p w:rsidR="007C30AF" w:rsidRPr="00364DC6" w:rsidRDefault="007C30AF" w:rsidP="006166B1">
      <w:pPr>
        <w:spacing w:after="0"/>
        <w:ind w:firstLine="709"/>
        <w:jc w:val="both"/>
        <w:rPr>
          <w:rFonts w:ascii="Times New Roman" w:eastAsia="Times New Roman" w:hAnsi="Times New Roman" w:cs="Times New Roman"/>
          <w:sz w:val="28"/>
          <w:szCs w:val="28"/>
          <w:lang w:eastAsia="ru-RU"/>
        </w:rPr>
      </w:pPr>
      <w:r w:rsidRPr="008F1770">
        <w:rPr>
          <w:rFonts w:ascii="Times New Roman" w:eastAsia="Times New Roman" w:hAnsi="Times New Roman" w:cs="Times New Roman"/>
          <w:sz w:val="28"/>
          <w:szCs w:val="28"/>
          <w:lang w:eastAsia="ru-RU"/>
        </w:rPr>
        <w:t xml:space="preserve">Помимо этого, выполнены ремонтные работы </w:t>
      </w:r>
      <w:r w:rsidRPr="00364DC6">
        <w:rPr>
          <w:rFonts w:ascii="Times New Roman" w:eastAsia="Times New Roman" w:hAnsi="Times New Roman" w:cs="Times New Roman"/>
          <w:sz w:val="28"/>
          <w:szCs w:val="28"/>
          <w:lang w:eastAsia="ru-RU"/>
        </w:rPr>
        <w:t>в 3 жилых помещениях для детей-сирот и</w:t>
      </w:r>
      <w:r w:rsidRPr="00364DC6">
        <w:rPr>
          <w:rFonts w:ascii="Times New Roman" w:hAnsi="Times New Roman" w:cs="Times New Roman"/>
          <w:sz w:val="28"/>
          <w:szCs w:val="28"/>
        </w:rPr>
        <w:t xml:space="preserve"> </w:t>
      </w:r>
      <w:r w:rsidRPr="00364DC6">
        <w:rPr>
          <w:rFonts w:ascii="Times New Roman" w:eastAsia="Times New Roman" w:hAnsi="Times New Roman" w:cs="Times New Roman"/>
          <w:sz w:val="28"/>
          <w:szCs w:val="28"/>
          <w:lang w:eastAsia="ru-RU"/>
        </w:rPr>
        <w:t>детей, ост</w:t>
      </w:r>
      <w:r w:rsidR="0068443F">
        <w:rPr>
          <w:rFonts w:ascii="Times New Roman" w:eastAsia="Times New Roman" w:hAnsi="Times New Roman" w:cs="Times New Roman"/>
          <w:sz w:val="28"/>
          <w:szCs w:val="28"/>
          <w:lang w:eastAsia="ru-RU"/>
        </w:rPr>
        <w:t>авшихся без попечения родителей (</w:t>
      </w:r>
      <w:r w:rsidRPr="00364DC6">
        <w:rPr>
          <w:rFonts w:ascii="Times New Roman" w:eastAsia="Times New Roman" w:hAnsi="Times New Roman" w:cs="Times New Roman"/>
          <w:sz w:val="28"/>
          <w:szCs w:val="28"/>
          <w:lang w:eastAsia="ru-RU"/>
        </w:rPr>
        <w:t>на общую сумму 564 тысячи рублей</w:t>
      </w:r>
      <w:r w:rsidR="0068443F">
        <w:rPr>
          <w:rFonts w:ascii="Times New Roman" w:eastAsia="Times New Roman" w:hAnsi="Times New Roman" w:cs="Times New Roman"/>
          <w:sz w:val="28"/>
          <w:szCs w:val="28"/>
          <w:lang w:eastAsia="ru-RU"/>
        </w:rPr>
        <w:t>)</w:t>
      </w:r>
      <w:r w:rsidRPr="00364DC6">
        <w:rPr>
          <w:rFonts w:ascii="Times New Roman" w:eastAsia="Times New Roman" w:hAnsi="Times New Roman" w:cs="Times New Roman"/>
          <w:sz w:val="28"/>
          <w:szCs w:val="28"/>
          <w:lang w:eastAsia="ru-RU"/>
        </w:rPr>
        <w:t xml:space="preserve">. </w:t>
      </w:r>
    </w:p>
    <w:p w:rsidR="007C30AF" w:rsidRDefault="007C30AF" w:rsidP="006166B1">
      <w:pPr>
        <w:ind w:firstLine="708"/>
        <w:jc w:val="center"/>
        <w:rPr>
          <w:rFonts w:ascii="Times New Roman" w:hAnsi="Times New Roman" w:cs="Times New Roman"/>
          <w:b/>
          <w:sz w:val="28"/>
          <w:szCs w:val="28"/>
          <w:highlight w:val="yellow"/>
        </w:rPr>
      </w:pPr>
    </w:p>
    <w:p w:rsidR="0074005A" w:rsidRPr="00997DF2" w:rsidRDefault="0074005A" w:rsidP="0074005A">
      <w:pPr>
        <w:ind w:firstLine="708"/>
        <w:jc w:val="center"/>
        <w:rPr>
          <w:rFonts w:ascii="Times New Roman" w:hAnsi="Times New Roman" w:cs="Times New Roman"/>
          <w:b/>
          <w:bCs/>
          <w:sz w:val="28"/>
          <w:szCs w:val="28"/>
        </w:rPr>
      </w:pPr>
      <w:r w:rsidRPr="00997DF2">
        <w:rPr>
          <w:rFonts w:ascii="Times New Roman" w:hAnsi="Times New Roman" w:cs="Times New Roman"/>
          <w:b/>
          <w:bCs/>
          <w:sz w:val="28"/>
          <w:szCs w:val="28"/>
        </w:rPr>
        <w:t>Финансовая поддержка районного Совета ветеранов и взаимодействие с общественными организациями</w:t>
      </w:r>
    </w:p>
    <w:p w:rsidR="0074005A" w:rsidRPr="0074005A" w:rsidRDefault="0074005A" w:rsidP="0074005A">
      <w:pPr>
        <w:ind w:firstLine="708"/>
        <w:jc w:val="both"/>
        <w:rPr>
          <w:rFonts w:ascii="Times New Roman" w:hAnsi="Times New Roman" w:cs="Times New Roman"/>
          <w:sz w:val="28"/>
          <w:szCs w:val="28"/>
        </w:rPr>
      </w:pPr>
      <w:r w:rsidRPr="0074005A">
        <w:rPr>
          <w:rFonts w:ascii="Times New Roman" w:hAnsi="Times New Roman" w:cs="Times New Roman"/>
          <w:sz w:val="28"/>
          <w:szCs w:val="28"/>
        </w:rPr>
        <w:t xml:space="preserve">Для функционирования общественных организаций управа района ежегодно приобретает канцелярские, хозяйственные товары и расходные материалы для оргтехники, оплачивает коммунальные платежи и содержание помещений. В 2017 году на эти цели было израсходовано </w:t>
      </w:r>
      <w:r w:rsidRPr="00810AEE">
        <w:rPr>
          <w:rFonts w:ascii="Times New Roman" w:hAnsi="Times New Roman" w:cs="Times New Roman"/>
          <w:bCs/>
          <w:sz w:val="28"/>
          <w:szCs w:val="28"/>
        </w:rPr>
        <w:t>1 281</w:t>
      </w:r>
      <w:r w:rsidRPr="0074005A">
        <w:rPr>
          <w:rFonts w:ascii="Times New Roman" w:hAnsi="Times New Roman" w:cs="Times New Roman"/>
          <w:b/>
          <w:bCs/>
          <w:sz w:val="28"/>
          <w:szCs w:val="28"/>
        </w:rPr>
        <w:t xml:space="preserve"> </w:t>
      </w:r>
      <w:r w:rsidRPr="0074005A">
        <w:rPr>
          <w:rFonts w:ascii="Times New Roman" w:hAnsi="Times New Roman" w:cs="Times New Roman"/>
          <w:sz w:val="28"/>
          <w:szCs w:val="28"/>
        </w:rPr>
        <w:t xml:space="preserve">тыс. рублей. </w:t>
      </w:r>
    </w:p>
    <w:p w:rsidR="0074005A" w:rsidRPr="0074005A" w:rsidRDefault="0074005A" w:rsidP="0074005A">
      <w:pPr>
        <w:ind w:firstLine="708"/>
        <w:jc w:val="both"/>
        <w:rPr>
          <w:rFonts w:ascii="Times New Roman" w:hAnsi="Times New Roman" w:cs="Times New Roman"/>
          <w:sz w:val="28"/>
          <w:szCs w:val="28"/>
        </w:rPr>
      </w:pPr>
      <w:r w:rsidRPr="0074005A">
        <w:rPr>
          <w:rFonts w:ascii="Times New Roman" w:hAnsi="Times New Roman" w:cs="Times New Roman"/>
          <w:sz w:val="28"/>
          <w:szCs w:val="28"/>
        </w:rPr>
        <w:t xml:space="preserve">Управой района совместно с ОСЗН «Бабушкинский» и районным Советом ветеранов организованы поздравления ветеранов Великой Отечественной войны в </w:t>
      </w:r>
      <w:r w:rsidRPr="0074005A">
        <w:rPr>
          <w:rFonts w:ascii="Times New Roman" w:hAnsi="Times New Roman" w:cs="Times New Roman"/>
          <w:sz w:val="28"/>
          <w:szCs w:val="28"/>
        </w:rPr>
        <w:lastRenderedPageBreak/>
        <w:t>связи с юбилейными днями рождения</w:t>
      </w:r>
      <w:r w:rsidR="00810AEE">
        <w:rPr>
          <w:rFonts w:ascii="Times New Roman" w:hAnsi="Times New Roman" w:cs="Times New Roman"/>
          <w:sz w:val="28"/>
          <w:szCs w:val="28"/>
        </w:rPr>
        <w:t xml:space="preserve"> (90, 95, 100 лет)</w:t>
      </w:r>
      <w:r w:rsidRPr="0074005A">
        <w:rPr>
          <w:rFonts w:ascii="Times New Roman" w:hAnsi="Times New Roman" w:cs="Times New Roman"/>
          <w:sz w:val="28"/>
          <w:szCs w:val="28"/>
        </w:rPr>
        <w:t xml:space="preserve">. В 2017 году было поздравлено 125 ветеранов.  </w:t>
      </w:r>
    </w:p>
    <w:p w:rsidR="0074005A" w:rsidRPr="0074005A" w:rsidRDefault="0074005A" w:rsidP="0074005A">
      <w:pPr>
        <w:ind w:firstLine="708"/>
        <w:jc w:val="both"/>
        <w:rPr>
          <w:rFonts w:ascii="Times New Roman" w:hAnsi="Times New Roman" w:cs="Times New Roman"/>
          <w:sz w:val="28"/>
          <w:szCs w:val="28"/>
        </w:rPr>
      </w:pPr>
      <w:r w:rsidRPr="0074005A">
        <w:rPr>
          <w:rFonts w:ascii="Times New Roman" w:hAnsi="Times New Roman" w:cs="Times New Roman"/>
          <w:sz w:val="28"/>
          <w:szCs w:val="28"/>
        </w:rPr>
        <w:t xml:space="preserve">Совместно с Советом ветеранов организованна </w:t>
      </w:r>
      <w:r w:rsidR="00873272">
        <w:rPr>
          <w:rFonts w:ascii="Times New Roman" w:hAnsi="Times New Roman" w:cs="Times New Roman"/>
          <w:sz w:val="28"/>
          <w:szCs w:val="28"/>
        </w:rPr>
        <w:t>высадка</w:t>
      </w:r>
      <w:r w:rsidRPr="0074005A">
        <w:rPr>
          <w:rFonts w:ascii="Times New Roman" w:hAnsi="Times New Roman" w:cs="Times New Roman"/>
          <w:sz w:val="28"/>
          <w:szCs w:val="28"/>
        </w:rPr>
        <w:t xml:space="preserve"> каштановой аллеи с </w:t>
      </w:r>
      <w:r w:rsidR="00C11B7A">
        <w:rPr>
          <w:rFonts w:ascii="Times New Roman" w:hAnsi="Times New Roman" w:cs="Times New Roman"/>
          <w:sz w:val="28"/>
          <w:szCs w:val="28"/>
        </w:rPr>
        <w:t>размещением</w:t>
      </w:r>
      <w:r w:rsidRPr="0074005A">
        <w:rPr>
          <w:rFonts w:ascii="Times New Roman" w:hAnsi="Times New Roman" w:cs="Times New Roman"/>
          <w:sz w:val="28"/>
          <w:szCs w:val="28"/>
        </w:rPr>
        <w:t xml:space="preserve"> табличек с именами ветеранов и детей, которые будут ухаживать за саженцами.</w:t>
      </w:r>
      <w:r w:rsidR="00873272">
        <w:rPr>
          <w:rFonts w:ascii="Times New Roman" w:hAnsi="Times New Roman" w:cs="Times New Roman"/>
          <w:sz w:val="28"/>
          <w:szCs w:val="28"/>
        </w:rPr>
        <w:t xml:space="preserve"> Таким образом, в сквере на Чичерина завершено создание уголка памяти воинам, погибшим в годы ВОВ (в 2016 году установлен памятный камень).</w:t>
      </w:r>
    </w:p>
    <w:p w:rsidR="00900CB0" w:rsidRPr="00D237F5" w:rsidRDefault="0074005A" w:rsidP="00873272">
      <w:pPr>
        <w:ind w:firstLine="708"/>
        <w:jc w:val="both"/>
        <w:rPr>
          <w:rFonts w:ascii="Times New Roman" w:hAnsi="Times New Roman" w:cs="Times New Roman"/>
          <w:color w:val="FF0000"/>
          <w:sz w:val="28"/>
          <w:szCs w:val="28"/>
          <w:highlight w:val="yellow"/>
        </w:rPr>
      </w:pPr>
      <w:r w:rsidRPr="0074005A">
        <w:rPr>
          <w:rFonts w:ascii="Times New Roman" w:hAnsi="Times New Roman" w:cs="Times New Roman"/>
          <w:sz w:val="28"/>
          <w:szCs w:val="28"/>
        </w:rPr>
        <w:t xml:space="preserve"> 20 сентября 2017 года торжественно открыта мемориальная доска майору </w:t>
      </w:r>
      <w:proofErr w:type="spellStart"/>
      <w:r w:rsidRPr="0074005A">
        <w:rPr>
          <w:rFonts w:ascii="Times New Roman" w:hAnsi="Times New Roman" w:cs="Times New Roman"/>
          <w:sz w:val="28"/>
          <w:szCs w:val="28"/>
        </w:rPr>
        <w:t>Чернышову</w:t>
      </w:r>
      <w:proofErr w:type="spellEnd"/>
      <w:r w:rsidRPr="0074005A">
        <w:rPr>
          <w:rFonts w:ascii="Times New Roman" w:hAnsi="Times New Roman" w:cs="Times New Roman"/>
          <w:sz w:val="28"/>
          <w:szCs w:val="28"/>
        </w:rPr>
        <w:t xml:space="preserve"> Сергею Игоревичу – старшему оперуполномоченному 9-го отделения Управления «А» ЦСН ФСБ России, выпускнику общеобразовательной школы №910 (ныне ГБОУ школа №281).</w:t>
      </w:r>
    </w:p>
    <w:p w:rsidR="00CD28CE" w:rsidRPr="000F7CD6" w:rsidRDefault="00CD28CE" w:rsidP="006166B1">
      <w:pPr>
        <w:spacing w:after="0"/>
        <w:ind w:firstLine="708"/>
        <w:jc w:val="center"/>
        <w:rPr>
          <w:rFonts w:ascii="Times New Roman" w:hAnsi="Times New Roman" w:cs="Times New Roman"/>
          <w:b/>
          <w:sz w:val="28"/>
          <w:szCs w:val="28"/>
        </w:rPr>
      </w:pPr>
      <w:r w:rsidRPr="000F7CD6">
        <w:rPr>
          <w:rFonts w:ascii="Times New Roman" w:hAnsi="Times New Roman" w:cs="Times New Roman"/>
          <w:b/>
          <w:sz w:val="28"/>
          <w:szCs w:val="28"/>
        </w:rPr>
        <w:t xml:space="preserve">Адаптация </w:t>
      </w:r>
    </w:p>
    <w:p w:rsidR="008C14CD" w:rsidRPr="00D237F5" w:rsidRDefault="008C14CD" w:rsidP="006166B1">
      <w:pPr>
        <w:spacing w:after="0"/>
        <w:ind w:firstLine="708"/>
        <w:jc w:val="center"/>
        <w:rPr>
          <w:rFonts w:ascii="Times New Roman" w:hAnsi="Times New Roman" w:cs="Times New Roman"/>
          <w:b/>
          <w:sz w:val="28"/>
          <w:szCs w:val="28"/>
          <w:highlight w:val="yellow"/>
        </w:rPr>
      </w:pPr>
    </w:p>
    <w:p w:rsidR="00B9477C" w:rsidRPr="00C96F49" w:rsidRDefault="00B9477C" w:rsidP="00B9477C">
      <w:pPr>
        <w:pStyle w:val="ae"/>
        <w:spacing w:line="276" w:lineRule="auto"/>
        <w:ind w:firstLine="708"/>
        <w:jc w:val="both"/>
        <w:rPr>
          <w:rFonts w:ascii="Times New Roman" w:hAnsi="Times New Roman" w:cs="Times New Roman"/>
          <w:color w:val="000000" w:themeColor="text1"/>
          <w:sz w:val="28"/>
          <w:szCs w:val="28"/>
        </w:rPr>
      </w:pPr>
      <w:r w:rsidRPr="008F1770">
        <w:rPr>
          <w:rFonts w:ascii="Times New Roman" w:hAnsi="Times New Roman" w:cs="Times New Roman"/>
          <w:sz w:val="28"/>
          <w:szCs w:val="28"/>
        </w:rPr>
        <w:t xml:space="preserve">Особое внимание управа района в пределах своей компетенции уделяет обеспечению комфортной жизнедеятельности </w:t>
      </w:r>
      <w:r w:rsidRPr="00873272">
        <w:rPr>
          <w:rFonts w:ascii="Times New Roman" w:hAnsi="Times New Roman" w:cs="Times New Roman"/>
          <w:sz w:val="28"/>
          <w:szCs w:val="28"/>
        </w:rPr>
        <w:t>жителей с ограниченными возможностями.</w:t>
      </w:r>
      <w:r w:rsidRPr="008F1770">
        <w:rPr>
          <w:rFonts w:ascii="Times New Roman" w:hAnsi="Times New Roman" w:cs="Times New Roman"/>
          <w:sz w:val="28"/>
          <w:szCs w:val="28"/>
        </w:rPr>
        <w:t xml:space="preserve"> </w:t>
      </w:r>
      <w:r>
        <w:rPr>
          <w:rFonts w:ascii="Times New Roman" w:hAnsi="Times New Roman" w:cs="Times New Roman"/>
          <w:sz w:val="28"/>
          <w:szCs w:val="28"/>
        </w:rPr>
        <w:t>Так в 2017 году за счет средств социально-экономического развития района была обустроена подъемная платформа</w:t>
      </w:r>
      <w:r w:rsidRPr="008F1770">
        <w:rPr>
          <w:rFonts w:ascii="Times New Roman" w:hAnsi="Times New Roman" w:cs="Times New Roman"/>
          <w:sz w:val="28"/>
          <w:szCs w:val="28"/>
        </w:rPr>
        <w:t xml:space="preserve"> </w:t>
      </w:r>
      <w:r>
        <w:rPr>
          <w:rFonts w:ascii="Times New Roman" w:hAnsi="Times New Roman" w:cs="Times New Roman"/>
          <w:sz w:val="28"/>
          <w:szCs w:val="28"/>
        </w:rPr>
        <w:t>по адресу: ул. Енисейская, 26, на сумму</w:t>
      </w:r>
      <w:r>
        <w:rPr>
          <w:rFonts w:ascii="Times New Roman" w:hAnsi="Times New Roman" w:cs="Times New Roman"/>
          <w:color w:val="FF0000"/>
          <w:sz w:val="28"/>
          <w:szCs w:val="28"/>
        </w:rPr>
        <w:t xml:space="preserve"> </w:t>
      </w:r>
      <w:r w:rsidRPr="00C96F49">
        <w:rPr>
          <w:rFonts w:ascii="Times New Roman" w:hAnsi="Times New Roman" w:cs="Times New Roman"/>
          <w:color w:val="000000" w:themeColor="text1"/>
          <w:sz w:val="28"/>
          <w:szCs w:val="28"/>
        </w:rPr>
        <w:t>1 437 тыс. рублей.</w:t>
      </w:r>
    </w:p>
    <w:p w:rsidR="00873272" w:rsidRDefault="00B9477C" w:rsidP="00B9477C">
      <w:pPr>
        <w:pStyle w:val="ae"/>
        <w:spacing w:line="276" w:lineRule="auto"/>
        <w:ind w:firstLine="708"/>
        <w:jc w:val="both"/>
        <w:rPr>
          <w:rFonts w:ascii="Times New Roman" w:hAnsi="Times New Roman" w:cs="Times New Roman"/>
          <w:color w:val="000000" w:themeColor="text1"/>
          <w:sz w:val="28"/>
          <w:szCs w:val="28"/>
        </w:rPr>
      </w:pPr>
      <w:r w:rsidRPr="00C96F49">
        <w:rPr>
          <w:rFonts w:ascii="Times New Roman" w:hAnsi="Times New Roman" w:cs="Times New Roman"/>
          <w:color w:val="000000" w:themeColor="text1"/>
          <w:sz w:val="28"/>
          <w:szCs w:val="28"/>
        </w:rPr>
        <w:t xml:space="preserve">В ряде многоквартирных домов </w:t>
      </w:r>
      <w:r w:rsidR="00873272" w:rsidRPr="00C96F49">
        <w:rPr>
          <w:rFonts w:ascii="Times New Roman" w:hAnsi="Times New Roman" w:cs="Times New Roman"/>
          <w:color w:val="000000" w:themeColor="text1"/>
          <w:sz w:val="28"/>
          <w:szCs w:val="28"/>
        </w:rPr>
        <w:t>обустроены откидные пандусы по адресам</w:t>
      </w:r>
      <w:r w:rsidR="00873272">
        <w:rPr>
          <w:rFonts w:ascii="Times New Roman" w:hAnsi="Times New Roman" w:cs="Times New Roman"/>
          <w:color w:val="000000" w:themeColor="text1"/>
          <w:sz w:val="28"/>
          <w:szCs w:val="28"/>
        </w:rPr>
        <w:t>:</w:t>
      </w:r>
    </w:p>
    <w:p w:rsidR="00873272" w:rsidRPr="00873272" w:rsidRDefault="00873272" w:rsidP="00873272">
      <w:pPr>
        <w:pStyle w:val="ae"/>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9477C" w:rsidRPr="00C96F49">
        <w:rPr>
          <w:rFonts w:ascii="Times New Roman" w:hAnsi="Times New Roman" w:cs="Times New Roman"/>
          <w:color w:val="000000" w:themeColor="text1"/>
          <w:sz w:val="28"/>
          <w:szCs w:val="28"/>
        </w:rPr>
        <w:t xml:space="preserve">за счет средств ГБУ «Жилищник» Бабушкинского района: ул. Искры, д.9, Анадырский пр., д.5 к.1, ул. Коминтерна, д.12, ул. Енисейская, д.22, </w:t>
      </w:r>
      <w:r w:rsidR="00B9477C" w:rsidRPr="00873272">
        <w:rPr>
          <w:rFonts w:ascii="Times New Roman" w:hAnsi="Times New Roman" w:cs="Times New Roman"/>
          <w:color w:val="000000" w:themeColor="text1"/>
          <w:sz w:val="28"/>
          <w:szCs w:val="28"/>
        </w:rPr>
        <w:t xml:space="preserve">на общую сумму 145 тыс. рублей. </w:t>
      </w:r>
    </w:p>
    <w:p w:rsidR="00873272" w:rsidRDefault="00873272" w:rsidP="00873272">
      <w:pPr>
        <w:pStyle w:val="ae"/>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за счет средств УК «Партнер»:</w:t>
      </w:r>
      <w:r w:rsidR="00B9477C">
        <w:rPr>
          <w:rFonts w:ascii="Times New Roman" w:hAnsi="Times New Roman" w:cs="Times New Roman"/>
          <w:sz w:val="28"/>
          <w:szCs w:val="28"/>
        </w:rPr>
        <w:t xml:space="preserve"> ул. Искры, д.13, корп. 1, ул. Енисейская 10, ул. </w:t>
      </w:r>
      <w:proofErr w:type="spellStart"/>
      <w:r w:rsidR="00B9477C">
        <w:rPr>
          <w:rFonts w:ascii="Times New Roman" w:hAnsi="Times New Roman" w:cs="Times New Roman"/>
          <w:sz w:val="28"/>
          <w:szCs w:val="28"/>
        </w:rPr>
        <w:t>Верхоянская</w:t>
      </w:r>
      <w:proofErr w:type="spellEnd"/>
      <w:r>
        <w:rPr>
          <w:rFonts w:ascii="Times New Roman" w:hAnsi="Times New Roman" w:cs="Times New Roman"/>
          <w:sz w:val="28"/>
          <w:szCs w:val="28"/>
        </w:rPr>
        <w:t>,</w:t>
      </w:r>
      <w:r w:rsidR="00B9477C">
        <w:rPr>
          <w:rFonts w:ascii="Times New Roman" w:hAnsi="Times New Roman" w:cs="Times New Roman"/>
          <w:sz w:val="28"/>
          <w:szCs w:val="28"/>
        </w:rPr>
        <w:t xml:space="preserve"> 4 </w:t>
      </w:r>
      <w:r w:rsidR="00B9477C" w:rsidRPr="00873272">
        <w:rPr>
          <w:rFonts w:ascii="Times New Roman" w:hAnsi="Times New Roman" w:cs="Times New Roman"/>
          <w:color w:val="000000" w:themeColor="text1"/>
          <w:sz w:val="28"/>
          <w:szCs w:val="28"/>
        </w:rPr>
        <w:t>на общую сумму 45 тыс. рублей.</w:t>
      </w:r>
      <w:r w:rsidR="00B9477C" w:rsidRPr="008F1770">
        <w:rPr>
          <w:rFonts w:ascii="Times New Roman" w:hAnsi="Times New Roman" w:cs="Times New Roman"/>
          <w:sz w:val="28"/>
          <w:szCs w:val="28"/>
        </w:rPr>
        <w:t xml:space="preserve"> </w:t>
      </w:r>
    </w:p>
    <w:p w:rsidR="009F0A9B" w:rsidRPr="00670000" w:rsidRDefault="009F0A9B" w:rsidP="006166B1">
      <w:pPr>
        <w:pStyle w:val="ae"/>
        <w:spacing w:line="276" w:lineRule="auto"/>
        <w:ind w:firstLine="708"/>
        <w:jc w:val="both"/>
        <w:rPr>
          <w:rFonts w:ascii="Times New Roman" w:hAnsi="Times New Roman" w:cs="Times New Roman"/>
          <w:sz w:val="28"/>
          <w:szCs w:val="28"/>
        </w:rPr>
      </w:pPr>
    </w:p>
    <w:p w:rsidR="00CD28CE" w:rsidRPr="00A10F42" w:rsidRDefault="00CD28CE" w:rsidP="006166B1">
      <w:pPr>
        <w:spacing w:after="0"/>
        <w:ind w:firstLine="900"/>
        <w:jc w:val="center"/>
        <w:rPr>
          <w:rFonts w:ascii="Times New Roman" w:hAnsi="Times New Roman" w:cs="Times New Roman"/>
          <w:b/>
          <w:sz w:val="28"/>
          <w:szCs w:val="28"/>
        </w:rPr>
      </w:pPr>
      <w:r w:rsidRPr="00A10F42">
        <w:rPr>
          <w:rFonts w:ascii="Times New Roman" w:hAnsi="Times New Roman" w:cs="Times New Roman"/>
          <w:b/>
          <w:sz w:val="28"/>
          <w:szCs w:val="28"/>
        </w:rPr>
        <w:t>Досуговая и спортивно-оздоровительная работа</w:t>
      </w:r>
    </w:p>
    <w:p w:rsidR="00371DF4" w:rsidRDefault="00371DF4" w:rsidP="006166B1">
      <w:pPr>
        <w:spacing w:after="0"/>
        <w:ind w:firstLine="709"/>
        <w:jc w:val="both"/>
        <w:rPr>
          <w:rFonts w:ascii="Times New Roman" w:eastAsia="Times New Roman" w:hAnsi="Times New Roman" w:cs="Times New Roman"/>
          <w:sz w:val="28"/>
          <w:szCs w:val="28"/>
          <w:highlight w:val="yellow"/>
          <w:lang w:eastAsia="ru-RU"/>
        </w:rPr>
      </w:pPr>
    </w:p>
    <w:p w:rsidR="009F0A9B" w:rsidRPr="009F0A9B" w:rsidRDefault="009F0A9B" w:rsidP="009F0A9B">
      <w:pPr>
        <w:ind w:firstLine="708"/>
        <w:jc w:val="both"/>
        <w:rPr>
          <w:rFonts w:ascii="Times New Roman" w:hAnsi="Times New Roman" w:cs="Times New Roman"/>
          <w:sz w:val="28"/>
          <w:szCs w:val="28"/>
        </w:rPr>
      </w:pPr>
      <w:r w:rsidRPr="009F0A9B">
        <w:rPr>
          <w:rFonts w:ascii="Times New Roman" w:hAnsi="Times New Roman" w:cs="Times New Roman"/>
          <w:sz w:val="28"/>
          <w:szCs w:val="28"/>
        </w:rPr>
        <w:t>Одной из основных задач управы района является привлечение всех социальных категорий граждан к систематическим занятиям физической культурой и спортом, формирование потребности в ведении здорового образа жизни у детей и подростков, молодежи и взрослого населения, укрепление физического здоровья населения.</w:t>
      </w:r>
    </w:p>
    <w:p w:rsidR="009F0A9B" w:rsidRPr="00873272" w:rsidRDefault="009F0A9B" w:rsidP="00873272">
      <w:pPr>
        <w:pStyle w:val="ae"/>
        <w:ind w:firstLine="708"/>
        <w:jc w:val="both"/>
        <w:rPr>
          <w:rFonts w:ascii="Times New Roman" w:hAnsi="Times New Roman" w:cs="Times New Roman"/>
          <w:sz w:val="28"/>
          <w:szCs w:val="28"/>
        </w:rPr>
      </w:pPr>
      <w:r w:rsidRPr="00873272">
        <w:rPr>
          <w:rFonts w:ascii="Times New Roman" w:hAnsi="Times New Roman" w:cs="Times New Roman"/>
          <w:sz w:val="28"/>
          <w:szCs w:val="28"/>
        </w:rPr>
        <w:t xml:space="preserve">В зимний период времени на дворовых спортивных площадках обеспечена заливка 7 катков. Дополнительно: 2 катка - на территориях образовательных учреждений ГБОУ СОШ № 281 по адресам: ул. Радужная, д. 7 и ул. Ленская, д. 6. Работает каток с искусственным льдом (1125 </w:t>
      </w:r>
      <w:r w:rsidR="00873272" w:rsidRPr="00873272">
        <w:rPr>
          <w:rFonts w:ascii="Times New Roman" w:hAnsi="Times New Roman" w:cs="Times New Roman"/>
          <w:sz w:val="28"/>
          <w:szCs w:val="28"/>
        </w:rPr>
        <w:t xml:space="preserve">кв. м) в сквере по ул. Чичерина, </w:t>
      </w:r>
      <w:r w:rsidRPr="00873272">
        <w:rPr>
          <w:rFonts w:ascii="Times New Roman" w:hAnsi="Times New Roman" w:cs="Times New Roman"/>
          <w:sz w:val="28"/>
          <w:szCs w:val="28"/>
        </w:rPr>
        <w:t>д</w:t>
      </w:r>
      <w:r w:rsidR="00873272" w:rsidRPr="00873272">
        <w:rPr>
          <w:rFonts w:ascii="Times New Roman" w:hAnsi="Times New Roman" w:cs="Times New Roman"/>
          <w:sz w:val="28"/>
          <w:szCs w:val="28"/>
        </w:rPr>
        <w:t>.</w:t>
      </w:r>
      <w:r w:rsidRPr="00873272">
        <w:rPr>
          <w:rFonts w:ascii="Times New Roman" w:hAnsi="Times New Roman" w:cs="Times New Roman"/>
          <w:sz w:val="28"/>
          <w:szCs w:val="28"/>
        </w:rPr>
        <w:t xml:space="preserve"> 8, к.1.</w:t>
      </w:r>
      <w:r w:rsidR="00810AEE">
        <w:rPr>
          <w:rFonts w:ascii="Times New Roman" w:hAnsi="Times New Roman" w:cs="Times New Roman"/>
          <w:sz w:val="28"/>
          <w:szCs w:val="28"/>
        </w:rPr>
        <w:t xml:space="preserve"> </w:t>
      </w:r>
      <w:r w:rsidRPr="00873272">
        <w:rPr>
          <w:rFonts w:ascii="Times New Roman" w:eastAsia="Times New Roman" w:hAnsi="Times New Roman" w:cs="Times New Roman"/>
          <w:sz w:val="28"/>
          <w:szCs w:val="28"/>
          <w:lang w:eastAsia="ru-RU"/>
        </w:rPr>
        <w:t>Проложены 2 лыжные трассы</w:t>
      </w:r>
      <w:r w:rsidR="00810AEE">
        <w:rPr>
          <w:rFonts w:ascii="Times New Roman" w:eastAsia="Times New Roman" w:hAnsi="Times New Roman" w:cs="Times New Roman"/>
          <w:sz w:val="28"/>
          <w:szCs w:val="28"/>
          <w:lang w:eastAsia="ru-RU"/>
        </w:rPr>
        <w:t>.</w:t>
      </w:r>
      <w:r w:rsidRPr="00873272">
        <w:rPr>
          <w:rFonts w:ascii="Times New Roman" w:eastAsia="Times New Roman" w:hAnsi="Times New Roman" w:cs="Times New Roman"/>
          <w:sz w:val="28"/>
          <w:szCs w:val="28"/>
          <w:lang w:eastAsia="ru-RU"/>
        </w:rPr>
        <w:t xml:space="preserve"> </w:t>
      </w:r>
    </w:p>
    <w:p w:rsidR="009F0A9B" w:rsidRPr="009F0A9B" w:rsidRDefault="009F0A9B" w:rsidP="009F0A9B">
      <w:pPr>
        <w:ind w:firstLine="708"/>
        <w:jc w:val="both"/>
        <w:rPr>
          <w:rFonts w:ascii="Times New Roman" w:hAnsi="Times New Roman" w:cs="Times New Roman"/>
          <w:sz w:val="28"/>
          <w:szCs w:val="28"/>
          <w:lang w:eastAsia="ru-RU"/>
        </w:rPr>
      </w:pPr>
      <w:r w:rsidRPr="009F0A9B">
        <w:rPr>
          <w:rFonts w:ascii="Times New Roman" w:hAnsi="Times New Roman" w:cs="Times New Roman"/>
          <w:sz w:val="28"/>
          <w:szCs w:val="28"/>
        </w:rPr>
        <w:t>В 2017 году капитально отремонтированы 3 спортивные площадки,</w:t>
      </w:r>
      <w:r w:rsidRPr="009F0A9B">
        <w:rPr>
          <w:rFonts w:ascii="Times New Roman" w:hAnsi="Times New Roman" w:cs="Times New Roman"/>
          <w:sz w:val="28"/>
          <w:szCs w:val="28"/>
          <w:lang w:eastAsia="ru-RU"/>
        </w:rPr>
        <w:t xml:space="preserve"> </w:t>
      </w:r>
      <w:r w:rsidR="00262B86">
        <w:rPr>
          <w:rFonts w:ascii="Times New Roman" w:hAnsi="Times New Roman" w:cs="Times New Roman"/>
          <w:sz w:val="28"/>
          <w:szCs w:val="28"/>
          <w:lang w:eastAsia="ru-RU"/>
        </w:rPr>
        <w:t>за ремонт которых проголосовали жители на портале</w:t>
      </w:r>
      <w:r w:rsidR="00873272">
        <w:rPr>
          <w:rFonts w:ascii="Times New Roman" w:hAnsi="Times New Roman" w:cs="Times New Roman"/>
          <w:sz w:val="28"/>
          <w:szCs w:val="28"/>
          <w:lang w:eastAsia="ru-RU"/>
        </w:rPr>
        <w:t xml:space="preserve"> «А</w:t>
      </w:r>
      <w:r w:rsidRPr="009F0A9B">
        <w:rPr>
          <w:rFonts w:ascii="Times New Roman" w:hAnsi="Times New Roman" w:cs="Times New Roman"/>
          <w:sz w:val="28"/>
          <w:szCs w:val="28"/>
          <w:lang w:eastAsia="ru-RU"/>
        </w:rPr>
        <w:t>ктивный гражданин»</w:t>
      </w:r>
    </w:p>
    <w:p w:rsidR="009F0A9B" w:rsidRPr="00810AEE" w:rsidRDefault="009F0A9B" w:rsidP="00810AEE">
      <w:pPr>
        <w:pStyle w:val="ae"/>
        <w:jc w:val="both"/>
        <w:rPr>
          <w:rFonts w:ascii="Times New Roman" w:hAnsi="Times New Roman" w:cs="Times New Roman"/>
          <w:color w:val="000000"/>
          <w:sz w:val="28"/>
          <w:szCs w:val="28"/>
        </w:rPr>
      </w:pPr>
      <w:r w:rsidRPr="00810AEE">
        <w:rPr>
          <w:rFonts w:ascii="Times New Roman" w:hAnsi="Times New Roman" w:cs="Times New Roman"/>
          <w:sz w:val="28"/>
          <w:szCs w:val="28"/>
          <w:lang w:eastAsia="ru-RU"/>
        </w:rPr>
        <w:lastRenderedPageBreak/>
        <w:t>1. ул. Чичерина 10/1 – 1,951,204 р</w:t>
      </w:r>
      <w:r w:rsidR="00873272" w:rsidRPr="00810AEE">
        <w:rPr>
          <w:rFonts w:ascii="Times New Roman" w:hAnsi="Times New Roman" w:cs="Times New Roman"/>
          <w:sz w:val="28"/>
          <w:szCs w:val="28"/>
          <w:lang w:eastAsia="ru-RU"/>
        </w:rPr>
        <w:t>уб</w:t>
      </w:r>
      <w:r w:rsidRPr="00810AEE">
        <w:rPr>
          <w:rFonts w:ascii="Times New Roman" w:hAnsi="Times New Roman" w:cs="Times New Roman"/>
          <w:sz w:val="28"/>
          <w:szCs w:val="28"/>
          <w:lang w:eastAsia="ru-RU"/>
        </w:rPr>
        <w:t>.</w:t>
      </w:r>
    </w:p>
    <w:p w:rsidR="009F0A9B" w:rsidRPr="00810AEE" w:rsidRDefault="009F0A9B" w:rsidP="00810AEE">
      <w:pPr>
        <w:pStyle w:val="ae"/>
        <w:jc w:val="both"/>
        <w:rPr>
          <w:rFonts w:ascii="Times New Roman" w:hAnsi="Times New Roman" w:cs="Times New Roman"/>
          <w:color w:val="000000"/>
          <w:sz w:val="28"/>
          <w:szCs w:val="28"/>
        </w:rPr>
      </w:pPr>
      <w:r w:rsidRPr="00810AEE">
        <w:rPr>
          <w:rFonts w:ascii="Times New Roman" w:hAnsi="Times New Roman" w:cs="Times New Roman"/>
          <w:sz w:val="28"/>
          <w:szCs w:val="28"/>
          <w:lang w:eastAsia="ru-RU"/>
        </w:rPr>
        <w:t>2.</w:t>
      </w:r>
      <w:r w:rsidR="00810AEE">
        <w:rPr>
          <w:rFonts w:ascii="Times New Roman" w:hAnsi="Times New Roman" w:cs="Times New Roman"/>
          <w:sz w:val="28"/>
          <w:szCs w:val="28"/>
          <w:lang w:eastAsia="ru-RU"/>
        </w:rPr>
        <w:t xml:space="preserve"> </w:t>
      </w:r>
      <w:r w:rsidRPr="00810AEE">
        <w:rPr>
          <w:rFonts w:ascii="Times New Roman" w:hAnsi="Times New Roman" w:cs="Times New Roman"/>
          <w:sz w:val="28"/>
          <w:szCs w:val="28"/>
          <w:lang w:eastAsia="ru-RU"/>
        </w:rPr>
        <w:t>ул. Лётчика Бабушкина 12 – 2,721,621 р</w:t>
      </w:r>
      <w:r w:rsidR="00873272" w:rsidRPr="00810AEE">
        <w:rPr>
          <w:rFonts w:ascii="Times New Roman" w:hAnsi="Times New Roman" w:cs="Times New Roman"/>
          <w:sz w:val="28"/>
          <w:szCs w:val="28"/>
          <w:lang w:eastAsia="ru-RU"/>
        </w:rPr>
        <w:t>уб</w:t>
      </w:r>
      <w:r w:rsidRPr="00810AEE">
        <w:rPr>
          <w:rFonts w:ascii="Times New Roman" w:hAnsi="Times New Roman" w:cs="Times New Roman"/>
          <w:sz w:val="28"/>
          <w:szCs w:val="28"/>
          <w:lang w:eastAsia="ru-RU"/>
        </w:rPr>
        <w:t>.</w:t>
      </w:r>
    </w:p>
    <w:p w:rsidR="00BD027B" w:rsidRPr="00810AEE" w:rsidRDefault="009F0A9B" w:rsidP="00810AEE">
      <w:pPr>
        <w:pStyle w:val="ae"/>
        <w:jc w:val="both"/>
        <w:rPr>
          <w:rFonts w:ascii="Times New Roman" w:hAnsi="Times New Roman" w:cs="Times New Roman"/>
          <w:color w:val="000000"/>
          <w:sz w:val="28"/>
          <w:szCs w:val="28"/>
        </w:rPr>
      </w:pPr>
      <w:r w:rsidRPr="00810AEE">
        <w:rPr>
          <w:rFonts w:ascii="Times New Roman" w:hAnsi="Times New Roman" w:cs="Times New Roman"/>
          <w:color w:val="000000"/>
          <w:sz w:val="28"/>
          <w:szCs w:val="28"/>
        </w:rPr>
        <w:t>3.</w:t>
      </w:r>
      <w:r w:rsidR="00810AEE">
        <w:rPr>
          <w:rFonts w:ascii="Times New Roman" w:hAnsi="Times New Roman" w:cs="Times New Roman"/>
          <w:color w:val="000000"/>
          <w:sz w:val="28"/>
          <w:szCs w:val="28"/>
        </w:rPr>
        <w:t xml:space="preserve"> </w:t>
      </w:r>
      <w:r w:rsidRPr="00810AEE">
        <w:rPr>
          <w:rFonts w:ascii="Times New Roman" w:hAnsi="Times New Roman" w:cs="Times New Roman"/>
          <w:color w:val="000000"/>
          <w:sz w:val="28"/>
          <w:szCs w:val="28"/>
        </w:rPr>
        <w:t xml:space="preserve">ул. </w:t>
      </w:r>
      <w:proofErr w:type="spellStart"/>
      <w:r w:rsidRPr="00810AEE">
        <w:rPr>
          <w:rFonts w:ascii="Times New Roman" w:hAnsi="Times New Roman" w:cs="Times New Roman"/>
          <w:color w:val="000000"/>
          <w:sz w:val="28"/>
          <w:szCs w:val="28"/>
        </w:rPr>
        <w:t>Осташковская</w:t>
      </w:r>
      <w:proofErr w:type="spellEnd"/>
      <w:r w:rsidRPr="00810AEE">
        <w:rPr>
          <w:rFonts w:ascii="Times New Roman" w:hAnsi="Times New Roman" w:cs="Times New Roman"/>
          <w:color w:val="000000"/>
          <w:sz w:val="28"/>
          <w:szCs w:val="28"/>
        </w:rPr>
        <w:t xml:space="preserve"> 7, к. 4 – 1,430,680 р</w:t>
      </w:r>
      <w:r w:rsidR="00873272" w:rsidRPr="00810AEE">
        <w:rPr>
          <w:rFonts w:ascii="Times New Roman" w:hAnsi="Times New Roman" w:cs="Times New Roman"/>
          <w:color w:val="000000"/>
          <w:sz w:val="28"/>
          <w:szCs w:val="28"/>
        </w:rPr>
        <w:t>уб</w:t>
      </w:r>
      <w:r w:rsidRPr="00810AEE">
        <w:rPr>
          <w:rFonts w:ascii="Times New Roman" w:hAnsi="Times New Roman" w:cs="Times New Roman"/>
          <w:color w:val="000000"/>
          <w:sz w:val="28"/>
          <w:szCs w:val="28"/>
        </w:rPr>
        <w:t xml:space="preserve">. </w:t>
      </w:r>
      <w:r w:rsidR="00873272" w:rsidRPr="00810AEE">
        <w:rPr>
          <w:rFonts w:ascii="Times New Roman" w:hAnsi="Times New Roman" w:cs="Times New Roman"/>
          <w:color w:val="000000"/>
          <w:sz w:val="28"/>
          <w:szCs w:val="28"/>
        </w:rPr>
        <w:t>(д</w:t>
      </w:r>
      <w:r w:rsidR="00262B86" w:rsidRPr="00810AEE">
        <w:rPr>
          <w:rFonts w:ascii="Times New Roman" w:hAnsi="Times New Roman" w:cs="Times New Roman"/>
          <w:color w:val="000000"/>
          <w:sz w:val="28"/>
          <w:szCs w:val="28"/>
        </w:rPr>
        <w:t xml:space="preserve">ополнительно </w:t>
      </w:r>
      <w:r w:rsidR="00EC00DB" w:rsidRPr="00810AEE">
        <w:rPr>
          <w:rFonts w:ascii="Times New Roman" w:hAnsi="Times New Roman" w:cs="Times New Roman"/>
          <w:color w:val="000000"/>
          <w:sz w:val="28"/>
          <w:szCs w:val="28"/>
        </w:rPr>
        <w:t>у</w:t>
      </w:r>
      <w:r w:rsidRPr="00810AEE">
        <w:rPr>
          <w:rFonts w:ascii="Times New Roman" w:hAnsi="Times New Roman" w:cs="Times New Roman"/>
          <w:color w:val="000000"/>
          <w:sz w:val="28"/>
          <w:szCs w:val="28"/>
        </w:rPr>
        <w:t>ста</w:t>
      </w:r>
      <w:r w:rsidR="00873272" w:rsidRPr="00810AEE">
        <w:rPr>
          <w:rFonts w:ascii="Times New Roman" w:hAnsi="Times New Roman" w:cs="Times New Roman"/>
          <w:color w:val="000000"/>
          <w:sz w:val="28"/>
          <w:szCs w:val="28"/>
        </w:rPr>
        <w:t>новлена площадка для игры в панна</w:t>
      </w:r>
      <w:r w:rsidRPr="00810AEE">
        <w:rPr>
          <w:rFonts w:ascii="Times New Roman" w:hAnsi="Times New Roman" w:cs="Times New Roman"/>
          <w:color w:val="000000"/>
          <w:sz w:val="28"/>
          <w:szCs w:val="28"/>
        </w:rPr>
        <w:t xml:space="preserve"> футбол</w:t>
      </w:r>
      <w:r w:rsidR="00873272" w:rsidRPr="00810AEE">
        <w:rPr>
          <w:rFonts w:ascii="Times New Roman" w:hAnsi="Times New Roman" w:cs="Times New Roman"/>
          <w:color w:val="000000"/>
          <w:sz w:val="28"/>
          <w:szCs w:val="28"/>
        </w:rPr>
        <w:t>)</w:t>
      </w:r>
    </w:p>
    <w:p w:rsidR="009F0A9B" w:rsidRPr="00810AEE" w:rsidRDefault="009F0A9B" w:rsidP="00810AEE">
      <w:pPr>
        <w:pStyle w:val="ae"/>
        <w:ind w:firstLine="708"/>
        <w:jc w:val="both"/>
        <w:rPr>
          <w:rFonts w:ascii="Times New Roman" w:hAnsi="Times New Roman" w:cs="Times New Roman"/>
          <w:sz w:val="28"/>
          <w:szCs w:val="28"/>
        </w:rPr>
      </w:pPr>
      <w:r w:rsidRPr="00810AEE">
        <w:rPr>
          <w:rFonts w:ascii="Times New Roman" w:hAnsi="Times New Roman" w:cs="Times New Roman"/>
          <w:sz w:val="28"/>
          <w:szCs w:val="28"/>
        </w:rPr>
        <w:t>Организационно-координирующую работу с населением по месту жительства осуществляет отдел по взаимодействию с населением управы Бабушкинского района. Непосредственную работу с населением осуществляют ГБУ «СДЦ «</w:t>
      </w:r>
      <w:proofErr w:type="spellStart"/>
      <w:r w:rsidRPr="00810AEE">
        <w:rPr>
          <w:rFonts w:ascii="Times New Roman" w:hAnsi="Times New Roman" w:cs="Times New Roman"/>
          <w:sz w:val="28"/>
          <w:szCs w:val="28"/>
        </w:rPr>
        <w:t>Брэк</w:t>
      </w:r>
      <w:proofErr w:type="spellEnd"/>
      <w:r w:rsidRPr="00810AEE">
        <w:rPr>
          <w:rFonts w:ascii="Times New Roman" w:hAnsi="Times New Roman" w:cs="Times New Roman"/>
          <w:sz w:val="28"/>
          <w:szCs w:val="28"/>
        </w:rPr>
        <w:t>», АНО «</w:t>
      </w:r>
      <w:proofErr w:type="gramStart"/>
      <w:r w:rsidRPr="00810AEE">
        <w:rPr>
          <w:rFonts w:ascii="Times New Roman" w:hAnsi="Times New Roman" w:cs="Times New Roman"/>
          <w:sz w:val="28"/>
          <w:szCs w:val="28"/>
        </w:rPr>
        <w:t>Семь-Я</w:t>
      </w:r>
      <w:proofErr w:type="gramEnd"/>
      <w:r w:rsidRPr="00810AEE">
        <w:rPr>
          <w:rFonts w:ascii="Times New Roman" w:hAnsi="Times New Roman" w:cs="Times New Roman"/>
          <w:sz w:val="28"/>
          <w:szCs w:val="28"/>
        </w:rPr>
        <w:t xml:space="preserve">», РОО «МНОГО ДЕТСТВА», работающие на территории района. </w:t>
      </w:r>
    </w:p>
    <w:p w:rsidR="009F0A9B" w:rsidRPr="00810AEE" w:rsidRDefault="009F0A9B" w:rsidP="00810AEE">
      <w:pPr>
        <w:pStyle w:val="ae"/>
        <w:ind w:firstLine="708"/>
        <w:jc w:val="both"/>
        <w:rPr>
          <w:rFonts w:ascii="Times New Roman" w:hAnsi="Times New Roman" w:cs="Times New Roman"/>
          <w:sz w:val="28"/>
          <w:szCs w:val="28"/>
        </w:rPr>
      </w:pPr>
      <w:r w:rsidRPr="00810AEE">
        <w:rPr>
          <w:rFonts w:ascii="Times New Roman" w:hAnsi="Times New Roman" w:cs="Times New Roman"/>
          <w:sz w:val="28"/>
          <w:szCs w:val="28"/>
        </w:rPr>
        <w:t>Для жителей района работает 16 кружков и творческих студий, а также 19 спортивных секций</w:t>
      </w:r>
      <w:r w:rsidR="00262B86" w:rsidRPr="00810AEE">
        <w:rPr>
          <w:rFonts w:ascii="Times New Roman" w:hAnsi="Times New Roman" w:cs="Times New Roman"/>
          <w:sz w:val="28"/>
          <w:szCs w:val="28"/>
        </w:rPr>
        <w:t>,</w:t>
      </w:r>
      <w:r w:rsidR="00873272" w:rsidRPr="00810AEE">
        <w:rPr>
          <w:rFonts w:ascii="Times New Roman" w:hAnsi="Times New Roman" w:cs="Times New Roman"/>
          <w:sz w:val="28"/>
          <w:szCs w:val="28"/>
        </w:rPr>
        <w:t xml:space="preserve"> в том числе секции </w:t>
      </w:r>
      <w:r w:rsidRPr="00810AEE">
        <w:rPr>
          <w:rFonts w:ascii="Times New Roman" w:hAnsi="Times New Roman" w:cs="Times New Roman"/>
          <w:sz w:val="28"/>
          <w:szCs w:val="28"/>
        </w:rPr>
        <w:t>на базе общеобразовательных учреждений, созданы команды по различным видам спорта.</w:t>
      </w:r>
    </w:p>
    <w:p w:rsidR="009F0A9B" w:rsidRPr="00810AEE" w:rsidRDefault="009F0A9B" w:rsidP="00810AEE">
      <w:pPr>
        <w:pStyle w:val="ae"/>
        <w:ind w:firstLine="708"/>
        <w:jc w:val="both"/>
        <w:rPr>
          <w:rFonts w:ascii="Times New Roman" w:hAnsi="Times New Roman" w:cs="Times New Roman"/>
          <w:sz w:val="28"/>
          <w:szCs w:val="28"/>
        </w:rPr>
      </w:pPr>
      <w:r w:rsidRPr="00810AEE">
        <w:rPr>
          <w:rFonts w:ascii="Times New Roman" w:hAnsi="Times New Roman" w:cs="Times New Roman"/>
          <w:sz w:val="28"/>
          <w:szCs w:val="28"/>
        </w:rPr>
        <w:t>В течение 2017 года на территории района было провед</w:t>
      </w:r>
      <w:r w:rsidR="00873272" w:rsidRPr="00810AEE">
        <w:rPr>
          <w:rFonts w:ascii="Times New Roman" w:hAnsi="Times New Roman" w:cs="Times New Roman"/>
          <w:sz w:val="28"/>
          <w:szCs w:val="28"/>
        </w:rPr>
        <w:t>ено 104 спортивных мероприятия</w:t>
      </w:r>
      <w:r w:rsidRPr="00810AEE">
        <w:rPr>
          <w:rFonts w:ascii="Times New Roman" w:hAnsi="Times New Roman" w:cs="Times New Roman"/>
          <w:sz w:val="28"/>
          <w:szCs w:val="28"/>
        </w:rPr>
        <w:t xml:space="preserve"> (из них 43 мероприятий организовано для детей до 18 лет) и 51 досуговое мероприятие. В районных мероприятиях в 2017 году приняли участие 4957 человек</w:t>
      </w:r>
      <w:r w:rsidR="00014A39" w:rsidRPr="00810AEE">
        <w:rPr>
          <w:rFonts w:ascii="Times New Roman" w:hAnsi="Times New Roman" w:cs="Times New Roman"/>
          <w:sz w:val="28"/>
          <w:szCs w:val="28"/>
        </w:rPr>
        <w:t>. Из</w:t>
      </w:r>
      <w:r w:rsidRPr="00810AEE">
        <w:rPr>
          <w:rFonts w:ascii="Times New Roman" w:hAnsi="Times New Roman" w:cs="Times New Roman"/>
          <w:sz w:val="28"/>
          <w:szCs w:val="28"/>
        </w:rPr>
        <w:t xml:space="preserve"> них: 402 человека – жители, имеющие </w:t>
      </w:r>
      <w:r w:rsidR="00014A39" w:rsidRPr="00810AEE">
        <w:rPr>
          <w:rFonts w:ascii="Times New Roman" w:hAnsi="Times New Roman" w:cs="Times New Roman"/>
          <w:sz w:val="28"/>
          <w:szCs w:val="28"/>
        </w:rPr>
        <w:t>инвалидность, 2090</w:t>
      </w:r>
      <w:r w:rsidRPr="00810AEE">
        <w:rPr>
          <w:rFonts w:ascii="Times New Roman" w:hAnsi="Times New Roman" w:cs="Times New Roman"/>
          <w:sz w:val="28"/>
          <w:szCs w:val="28"/>
        </w:rPr>
        <w:t xml:space="preserve"> человек - дети д</w:t>
      </w:r>
      <w:r w:rsidR="00873272" w:rsidRPr="00810AEE">
        <w:rPr>
          <w:rFonts w:ascii="Times New Roman" w:hAnsi="Times New Roman" w:cs="Times New Roman"/>
          <w:sz w:val="28"/>
          <w:szCs w:val="28"/>
        </w:rPr>
        <w:t>о 18 лет.</w:t>
      </w:r>
    </w:p>
    <w:p w:rsidR="009F0A9B" w:rsidRPr="00810AEE" w:rsidRDefault="009F0A9B" w:rsidP="00810AEE">
      <w:pPr>
        <w:pStyle w:val="ae"/>
        <w:ind w:firstLine="708"/>
        <w:jc w:val="both"/>
        <w:rPr>
          <w:rFonts w:ascii="Times New Roman" w:hAnsi="Times New Roman" w:cs="Times New Roman"/>
          <w:sz w:val="28"/>
          <w:szCs w:val="28"/>
        </w:rPr>
      </w:pPr>
      <w:r w:rsidRPr="00810AEE">
        <w:rPr>
          <w:rFonts w:ascii="Times New Roman" w:hAnsi="Times New Roman" w:cs="Times New Roman"/>
          <w:sz w:val="28"/>
          <w:szCs w:val="28"/>
        </w:rPr>
        <w:t xml:space="preserve">Подводя итоги года в спортивной отрасли, </w:t>
      </w:r>
      <w:r w:rsidR="00873272" w:rsidRPr="00810AEE">
        <w:rPr>
          <w:rFonts w:ascii="Times New Roman" w:hAnsi="Times New Roman" w:cs="Times New Roman"/>
          <w:sz w:val="28"/>
          <w:szCs w:val="28"/>
        </w:rPr>
        <w:t>отмечу,</w:t>
      </w:r>
      <w:r w:rsidRPr="00810AEE">
        <w:rPr>
          <w:rFonts w:ascii="Times New Roman" w:hAnsi="Times New Roman" w:cs="Times New Roman"/>
          <w:sz w:val="28"/>
          <w:szCs w:val="28"/>
        </w:rPr>
        <w:t xml:space="preserve"> что Бабушкинский район занял 10-ое итоговое место по результат</w:t>
      </w:r>
      <w:r w:rsidR="00873272" w:rsidRPr="00810AEE">
        <w:rPr>
          <w:rFonts w:ascii="Times New Roman" w:hAnsi="Times New Roman" w:cs="Times New Roman"/>
          <w:sz w:val="28"/>
          <w:szCs w:val="28"/>
        </w:rPr>
        <w:t>ам 12-ой межрайонной Спартакиады</w:t>
      </w:r>
      <w:r w:rsidRPr="00810AEE">
        <w:rPr>
          <w:rFonts w:ascii="Times New Roman" w:hAnsi="Times New Roman" w:cs="Times New Roman"/>
          <w:sz w:val="28"/>
          <w:szCs w:val="28"/>
        </w:rPr>
        <w:t xml:space="preserve"> «Кубок префекта-2017»</w:t>
      </w:r>
    </w:p>
    <w:p w:rsidR="009F0A9B" w:rsidRPr="00873272" w:rsidRDefault="009F0A9B" w:rsidP="00873272">
      <w:pPr>
        <w:pStyle w:val="ae"/>
        <w:jc w:val="both"/>
        <w:rPr>
          <w:rFonts w:ascii="Times New Roman" w:hAnsi="Times New Roman" w:cs="Times New Roman"/>
          <w:sz w:val="28"/>
          <w:szCs w:val="28"/>
        </w:rPr>
      </w:pPr>
      <w:r w:rsidRPr="00873272">
        <w:rPr>
          <w:rFonts w:ascii="Times New Roman" w:hAnsi="Times New Roman" w:cs="Times New Roman"/>
          <w:sz w:val="28"/>
          <w:szCs w:val="28"/>
        </w:rPr>
        <w:t xml:space="preserve">- участие в окружной Спартакиаде для людей с ограниченными возможностями «Мир равных возможностей» - 13 место. </w:t>
      </w:r>
    </w:p>
    <w:p w:rsidR="009F0A9B" w:rsidRPr="00873272" w:rsidRDefault="009F0A9B" w:rsidP="00873272">
      <w:pPr>
        <w:pStyle w:val="ae"/>
        <w:jc w:val="both"/>
        <w:rPr>
          <w:rFonts w:ascii="Times New Roman" w:hAnsi="Times New Roman" w:cs="Times New Roman"/>
          <w:sz w:val="28"/>
          <w:szCs w:val="28"/>
        </w:rPr>
      </w:pPr>
      <w:r w:rsidRPr="00873272">
        <w:rPr>
          <w:rFonts w:ascii="Times New Roman" w:hAnsi="Times New Roman" w:cs="Times New Roman"/>
          <w:sz w:val="28"/>
          <w:szCs w:val="28"/>
        </w:rPr>
        <w:t>- участие в окружной Спартакиаде спортивных семей «Всей семьей за здоровьем»-</w:t>
      </w:r>
      <w:r w:rsidR="00873272">
        <w:rPr>
          <w:rFonts w:ascii="Times New Roman" w:hAnsi="Times New Roman" w:cs="Times New Roman"/>
          <w:sz w:val="28"/>
          <w:szCs w:val="28"/>
        </w:rPr>
        <w:t xml:space="preserve"> </w:t>
      </w:r>
      <w:r w:rsidRPr="00873272">
        <w:rPr>
          <w:rFonts w:ascii="Times New Roman" w:hAnsi="Times New Roman" w:cs="Times New Roman"/>
          <w:sz w:val="28"/>
          <w:szCs w:val="28"/>
        </w:rPr>
        <w:t>13 место</w:t>
      </w:r>
    </w:p>
    <w:p w:rsidR="009F0A9B" w:rsidRPr="00873272" w:rsidRDefault="009F0A9B" w:rsidP="00873272">
      <w:pPr>
        <w:pStyle w:val="ae"/>
        <w:jc w:val="both"/>
        <w:rPr>
          <w:rFonts w:ascii="Times New Roman" w:hAnsi="Times New Roman" w:cs="Times New Roman"/>
          <w:sz w:val="28"/>
          <w:szCs w:val="28"/>
        </w:rPr>
      </w:pPr>
      <w:r w:rsidRPr="00873272">
        <w:rPr>
          <w:rFonts w:ascii="Times New Roman" w:hAnsi="Times New Roman" w:cs="Times New Roman"/>
          <w:sz w:val="28"/>
          <w:szCs w:val="28"/>
        </w:rPr>
        <w:t xml:space="preserve">- участие в окружной Спартакиаде старшего поколения «Спартакиада пенсионеров» </w:t>
      </w:r>
      <w:r w:rsidRPr="00810AEE">
        <w:rPr>
          <w:rFonts w:ascii="Times New Roman" w:hAnsi="Times New Roman" w:cs="Times New Roman"/>
          <w:sz w:val="28"/>
          <w:szCs w:val="28"/>
        </w:rPr>
        <w:t>- 2 место</w:t>
      </w:r>
      <w:r w:rsidRPr="00873272">
        <w:rPr>
          <w:rFonts w:ascii="Times New Roman" w:hAnsi="Times New Roman" w:cs="Times New Roman"/>
          <w:sz w:val="28"/>
          <w:szCs w:val="28"/>
        </w:rPr>
        <w:t xml:space="preserve">. </w:t>
      </w:r>
    </w:p>
    <w:p w:rsidR="009F0A9B" w:rsidRPr="00873272" w:rsidRDefault="009F0A9B" w:rsidP="00873272">
      <w:pPr>
        <w:pStyle w:val="ae"/>
        <w:jc w:val="both"/>
        <w:rPr>
          <w:rFonts w:ascii="Times New Roman" w:hAnsi="Times New Roman" w:cs="Times New Roman"/>
          <w:sz w:val="28"/>
          <w:szCs w:val="28"/>
        </w:rPr>
      </w:pPr>
      <w:r w:rsidRPr="00873272">
        <w:rPr>
          <w:rFonts w:ascii="Times New Roman" w:hAnsi="Times New Roman" w:cs="Times New Roman"/>
          <w:sz w:val="28"/>
          <w:szCs w:val="28"/>
        </w:rPr>
        <w:t>- участие в окружной Спартакиаде для спортсменов старше 18 лет «Спорт для всех»</w:t>
      </w:r>
      <w:r w:rsidR="00810AEE">
        <w:rPr>
          <w:rFonts w:ascii="Times New Roman" w:hAnsi="Times New Roman" w:cs="Times New Roman"/>
          <w:sz w:val="28"/>
          <w:szCs w:val="28"/>
        </w:rPr>
        <w:t xml:space="preserve"> </w:t>
      </w:r>
      <w:r w:rsidRPr="00873272">
        <w:rPr>
          <w:rFonts w:ascii="Times New Roman" w:hAnsi="Times New Roman" w:cs="Times New Roman"/>
          <w:sz w:val="28"/>
          <w:szCs w:val="28"/>
        </w:rPr>
        <w:t>-</w:t>
      </w:r>
      <w:r w:rsidR="00873272">
        <w:rPr>
          <w:rFonts w:ascii="Times New Roman" w:hAnsi="Times New Roman" w:cs="Times New Roman"/>
          <w:sz w:val="28"/>
          <w:szCs w:val="28"/>
        </w:rPr>
        <w:t xml:space="preserve"> </w:t>
      </w:r>
      <w:r w:rsidRPr="00873272">
        <w:rPr>
          <w:rFonts w:ascii="Times New Roman" w:hAnsi="Times New Roman" w:cs="Times New Roman"/>
          <w:sz w:val="28"/>
          <w:szCs w:val="28"/>
        </w:rPr>
        <w:t xml:space="preserve">11 место. </w:t>
      </w:r>
    </w:p>
    <w:p w:rsidR="009F0A9B" w:rsidRPr="00873272" w:rsidRDefault="009F0A9B" w:rsidP="00873272">
      <w:pPr>
        <w:pStyle w:val="ae"/>
        <w:jc w:val="both"/>
        <w:rPr>
          <w:rFonts w:ascii="Times New Roman" w:hAnsi="Times New Roman" w:cs="Times New Roman"/>
          <w:sz w:val="28"/>
          <w:szCs w:val="28"/>
        </w:rPr>
      </w:pPr>
      <w:r w:rsidRPr="00873272">
        <w:rPr>
          <w:rFonts w:ascii="Times New Roman" w:hAnsi="Times New Roman" w:cs="Times New Roman"/>
          <w:sz w:val="28"/>
          <w:szCs w:val="28"/>
        </w:rPr>
        <w:t xml:space="preserve">- участие в окружной Спартакиаде для детей до 18 лет «Московский двор -спортивный двор» - 5 место. </w:t>
      </w:r>
    </w:p>
    <w:p w:rsidR="00262B86" w:rsidRPr="00873272" w:rsidRDefault="00262B86" w:rsidP="00873272">
      <w:pPr>
        <w:pStyle w:val="ae"/>
        <w:ind w:firstLine="708"/>
        <w:jc w:val="both"/>
        <w:rPr>
          <w:rFonts w:ascii="Times New Roman" w:hAnsi="Times New Roman" w:cs="Times New Roman"/>
          <w:sz w:val="28"/>
          <w:szCs w:val="28"/>
        </w:rPr>
      </w:pPr>
      <w:r w:rsidRPr="00873272">
        <w:rPr>
          <w:rFonts w:ascii="Times New Roman" w:hAnsi="Times New Roman" w:cs="Times New Roman"/>
          <w:sz w:val="28"/>
          <w:szCs w:val="28"/>
        </w:rPr>
        <w:t xml:space="preserve">Спортсмены, принимавшие </w:t>
      </w:r>
      <w:r w:rsidR="00873272">
        <w:rPr>
          <w:rFonts w:ascii="Times New Roman" w:hAnsi="Times New Roman" w:cs="Times New Roman"/>
          <w:sz w:val="28"/>
          <w:szCs w:val="28"/>
        </w:rPr>
        <w:t>участие в Спартакиадах за честь района в течение</w:t>
      </w:r>
      <w:r w:rsidRPr="00873272">
        <w:rPr>
          <w:rFonts w:ascii="Times New Roman" w:hAnsi="Times New Roman" w:cs="Times New Roman"/>
          <w:sz w:val="28"/>
          <w:szCs w:val="28"/>
        </w:rPr>
        <w:t xml:space="preserve"> года отмечены грамотами и памятными сувенирами.</w:t>
      </w:r>
    </w:p>
    <w:p w:rsidR="00810AEE" w:rsidRDefault="00810AEE" w:rsidP="009F0A9B">
      <w:pPr>
        <w:spacing w:after="0" w:line="240" w:lineRule="auto"/>
        <w:ind w:firstLine="708"/>
        <w:jc w:val="center"/>
        <w:rPr>
          <w:rFonts w:ascii="Times New Roman" w:hAnsi="Times New Roman" w:cs="Times New Roman"/>
          <w:b/>
          <w:bCs/>
          <w:sz w:val="32"/>
          <w:szCs w:val="32"/>
        </w:rPr>
      </w:pPr>
    </w:p>
    <w:p w:rsidR="009F0A9B" w:rsidRPr="00655EE4" w:rsidRDefault="009F0A9B" w:rsidP="009F0A9B">
      <w:pPr>
        <w:spacing w:after="0" w:line="240" w:lineRule="auto"/>
        <w:ind w:firstLine="708"/>
        <w:jc w:val="center"/>
        <w:rPr>
          <w:rFonts w:ascii="Times New Roman" w:hAnsi="Times New Roman" w:cs="Times New Roman"/>
          <w:b/>
          <w:bCs/>
          <w:sz w:val="32"/>
          <w:szCs w:val="32"/>
        </w:rPr>
      </w:pPr>
      <w:r w:rsidRPr="00655EE4">
        <w:rPr>
          <w:rFonts w:ascii="Times New Roman" w:hAnsi="Times New Roman" w:cs="Times New Roman"/>
          <w:b/>
          <w:bCs/>
          <w:sz w:val="32"/>
          <w:szCs w:val="32"/>
        </w:rPr>
        <w:t>Назначение мест отбывания наказания</w:t>
      </w:r>
    </w:p>
    <w:p w:rsidR="009F0A9B" w:rsidRPr="00655EE4" w:rsidRDefault="009F0A9B" w:rsidP="009F0A9B">
      <w:pPr>
        <w:spacing w:after="0" w:line="240" w:lineRule="auto"/>
        <w:ind w:firstLine="708"/>
        <w:jc w:val="center"/>
        <w:rPr>
          <w:rFonts w:ascii="Times New Roman" w:hAnsi="Times New Roman" w:cs="Times New Roman"/>
          <w:b/>
          <w:bCs/>
          <w:sz w:val="32"/>
          <w:szCs w:val="32"/>
        </w:rPr>
      </w:pPr>
      <w:r w:rsidRPr="00655EE4">
        <w:rPr>
          <w:rFonts w:ascii="Times New Roman" w:hAnsi="Times New Roman" w:cs="Times New Roman"/>
          <w:b/>
          <w:bCs/>
          <w:sz w:val="32"/>
          <w:szCs w:val="32"/>
        </w:rPr>
        <w:t>по исправительным и обязательным работам</w:t>
      </w:r>
    </w:p>
    <w:p w:rsidR="009F0A9B" w:rsidRPr="00655EE4" w:rsidRDefault="009F0A9B" w:rsidP="009F0A9B">
      <w:pPr>
        <w:spacing w:after="0" w:line="240" w:lineRule="auto"/>
        <w:ind w:firstLine="708"/>
        <w:jc w:val="both"/>
        <w:rPr>
          <w:rFonts w:ascii="Times New Roman" w:hAnsi="Times New Roman" w:cs="Times New Roman"/>
          <w:color w:val="000000"/>
          <w:sz w:val="28"/>
          <w:szCs w:val="28"/>
        </w:rPr>
      </w:pPr>
    </w:p>
    <w:p w:rsidR="009F0A9B" w:rsidRPr="00655EE4" w:rsidRDefault="009F0A9B" w:rsidP="009F0A9B">
      <w:pPr>
        <w:spacing w:after="0" w:line="240" w:lineRule="auto"/>
        <w:ind w:firstLine="708"/>
        <w:jc w:val="both"/>
        <w:rPr>
          <w:rFonts w:ascii="Times New Roman" w:hAnsi="Times New Roman" w:cs="Times New Roman"/>
          <w:b/>
          <w:bCs/>
          <w:sz w:val="28"/>
          <w:szCs w:val="28"/>
        </w:rPr>
      </w:pPr>
      <w:r w:rsidRPr="00655EE4">
        <w:rPr>
          <w:rFonts w:ascii="Times New Roman" w:hAnsi="Times New Roman" w:cs="Times New Roman"/>
          <w:color w:val="000000"/>
          <w:sz w:val="28"/>
          <w:szCs w:val="28"/>
        </w:rPr>
        <w:t>В соответствии со ст. 50 УК РФ исправительные работы назначаются осужденному, не имеющему основного места работы, и отбываются в местах, определяемых органом местного самоуправления</w:t>
      </w:r>
      <w:r w:rsidRPr="00655EE4">
        <w:rPr>
          <w:rStyle w:val="apple-converted-space"/>
          <w:rFonts w:ascii="Times New Roman" w:hAnsi="Times New Roman" w:cs="Times New Roman"/>
          <w:color w:val="000000"/>
          <w:sz w:val="28"/>
          <w:szCs w:val="28"/>
        </w:rPr>
        <w:t>. В Бабушкинском районе эта работа проводится на базе ГБУ «Жилищник</w:t>
      </w:r>
      <w:r w:rsidRPr="00655EE4">
        <w:rPr>
          <w:rStyle w:val="apple-converted-space"/>
          <w:rFonts w:ascii="Times New Roman" w:hAnsi="Times New Roman" w:cs="Times New Roman"/>
          <w:sz w:val="28"/>
          <w:szCs w:val="28"/>
        </w:rPr>
        <w:t>». За 201</w:t>
      </w:r>
      <w:r>
        <w:rPr>
          <w:rStyle w:val="apple-converted-space"/>
          <w:rFonts w:ascii="Times New Roman" w:hAnsi="Times New Roman" w:cs="Times New Roman"/>
          <w:sz w:val="28"/>
          <w:szCs w:val="28"/>
        </w:rPr>
        <w:t>7</w:t>
      </w:r>
      <w:r w:rsidRPr="00655EE4">
        <w:rPr>
          <w:rStyle w:val="apple-converted-space"/>
          <w:rFonts w:ascii="Times New Roman" w:hAnsi="Times New Roman" w:cs="Times New Roman"/>
          <w:sz w:val="28"/>
          <w:szCs w:val="28"/>
        </w:rPr>
        <w:t xml:space="preserve"> год исправительные работы прош</w:t>
      </w:r>
      <w:r>
        <w:rPr>
          <w:rStyle w:val="apple-converted-space"/>
          <w:rFonts w:ascii="Times New Roman" w:hAnsi="Times New Roman" w:cs="Times New Roman"/>
          <w:sz w:val="28"/>
          <w:szCs w:val="28"/>
        </w:rPr>
        <w:t>ло</w:t>
      </w:r>
      <w:r w:rsidRPr="00655EE4">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27</w:t>
      </w:r>
      <w:r w:rsidRPr="00655EE4">
        <w:rPr>
          <w:rStyle w:val="apple-converted-space"/>
          <w:rFonts w:ascii="Times New Roman" w:hAnsi="Times New Roman" w:cs="Times New Roman"/>
          <w:sz w:val="28"/>
          <w:szCs w:val="28"/>
        </w:rPr>
        <w:t xml:space="preserve"> осужденны</w:t>
      </w:r>
      <w:r>
        <w:rPr>
          <w:rStyle w:val="apple-converted-space"/>
          <w:rFonts w:ascii="Times New Roman" w:hAnsi="Times New Roman" w:cs="Times New Roman"/>
          <w:sz w:val="28"/>
          <w:szCs w:val="28"/>
        </w:rPr>
        <w:t>х</w:t>
      </w:r>
      <w:r w:rsidRPr="00655EE4">
        <w:rPr>
          <w:rStyle w:val="apple-converted-space"/>
          <w:rFonts w:ascii="Times New Roman" w:hAnsi="Times New Roman" w:cs="Times New Roman"/>
          <w:sz w:val="28"/>
          <w:szCs w:val="28"/>
        </w:rPr>
        <w:t>.</w:t>
      </w:r>
    </w:p>
    <w:p w:rsidR="009F0A9B" w:rsidRDefault="00810AEE" w:rsidP="009F0A9B">
      <w:r>
        <w:t xml:space="preserve"> </w:t>
      </w:r>
    </w:p>
    <w:p w:rsidR="00810AEE" w:rsidRDefault="00810AEE" w:rsidP="009F0A9B"/>
    <w:p w:rsidR="00810AEE" w:rsidRDefault="00810AEE" w:rsidP="009F0A9B"/>
    <w:p w:rsidR="00CD28CE" w:rsidRPr="00437CFB" w:rsidRDefault="00CD28CE" w:rsidP="006166B1">
      <w:pPr>
        <w:spacing w:after="0"/>
        <w:ind w:firstLine="708"/>
        <w:jc w:val="center"/>
        <w:rPr>
          <w:rFonts w:ascii="Times New Roman" w:hAnsi="Times New Roman" w:cs="Times New Roman"/>
          <w:b/>
          <w:sz w:val="28"/>
          <w:szCs w:val="28"/>
        </w:rPr>
      </w:pPr>
      <w:r w:rsidRPr="00437CFB">
        <w:rPr>
          <w:rFonts w:ascii="Times New Roman" w:hAnsi="Times New Roman" w:cs="Times New Roman"/>
          <w:b/>
          <w:sz w:val="28"/>
          <w:szCs w:val="28"/>
        </w:rPr>
        <w:lastRenderedPageBreak/>
        <w:t>Молодежная палата Б</w:t>
      </w:r>
      <w:r w:rsidR="00104B25" w:rsidRPr="00437CFB">
        <w:rPr>
          <w:rFonts w:ascii="Times New Roman" w:hAnsi="Times New Roman" w:cs="Times New Roman"/>
          <w:b/>
          <w:sz w:val="28"/>
          <w:szCs w:val="28"/>
        </w:rPr>
        <w:t>абушкинского</w:t>
      </w:r>
      <w:r w:rsidRPr="00437CFB">
        <w:rPr>
          <w:rFonts w:ascii="Times New Roman" w:hAnsi="Times New Roman" w:cs="Times New Roman"/>
          <w:b/>
          <w:sz w:val="28"/>
          <w:szCs w:val="28"/>
        </w:rPr>
        <w:t xml:space="preserve"> района</w:t>
      </w:r>
    </w:p>
    <w:p w:rsidR="00900CB0" w:rsidRPr="00D237F5" w:rsidRDefault="00900CB0" w:rsidP="006166B1">
      <w:pPr>
        <w:spacing w:after="0"/>
        <w:ind w:firstLine="708"/>
        <w:jc w:val="both"/>
        <w:rPr>
          <w:rFonts w:ascii="Times New Roman" w:hAnsi="Times New Roman" w:cs="Times New Roman"/>
          <w:sz w:val="28"/>
          <w:szCs w:val="28"/>
          <w:highlight w:val="yellow"/>
        </w:rPr>
      </w:pPr>
    </w:p>
    <w:p w:rsidR="00437CFB" w:rsidRPr="009D3C9F" w:rsidRDefault="00437CFB" w:rsidP="006166B1">
      <w:pPr>
        <w:pStyle w:val="ae"/>
        <w:spacing w:line="276" w:lineRule="auto"/>
        <w:ind w:firstLine="708"/>
        <w:jc w:val="both"/>
        <w:rPr>
          <w:rFonts w:ascii="Times New Roman" w:hAnsi="Times New Roman" w:cs="Times New Roman"/>
          <w:sz w:val="28"/>
          <w:szCs w:val="28"/>
        </w:rPr>
      </w:pPr>
      <w:r w:rsidRPr="009D3C9F">
        <w:rPr>
          <w:rFonts w:ascii="Times New Roman" w:hAnsi="Times New Roman" w:cs="Times New Roman"/>
          <w:sz w:val="28"/>
          <w:szCs w:val="28"/>
        </w:rPr>
        <w:t xml:space="preserve">Основным средством развития потенциала молодёжи является её информирование о возможностях развития, вовлечение в социально-экономическую, общественно-политическую и социокультурную жизнь района. В июне 2015 года создана и успешно работает Молодежная палата Бабушкинского района, в состав которой входит </w:t>
      </w:r>
      <w:r w:rsidRPr="00810AEE">
        <w:rPr>
          <w:rFonts w:ascii="Times New Roman" w:hAnsi="Times New Roman" w:cs="Times New Roman"/>
          <w:sz w:val="28"/>
          <w:szCs w:val="28"/>
        </w:rPr>
        <w:t>10 человек</w:t>
      </w:r>
      <w:r w:rsidRPr="009D3C9F">
        <w:rPr>
          <w:rFonts w:ascii="Times New Roman" w:hAnsi="Times New Roman" w:cs="Times New Roman"/>
          <w:sz w:val="28"/>
          <w:szCs w:val="28"/>
        </w:rPr>
        <w:t xml:space="preserve"> в возрасте от 18 до 30 лет. В сентябре 2017 года прошло обновление состава палаты. Молодежная палата разрабатывает предложения по повышению эффективности работы в сфере молодежной политики, принимает участие в информировании населения по вопросам молодежной политики на районном уровне, а также взаимодействует с органами исполнительной власти в реализации социальных проектов.</w:t>
      </w:r>
    </w:p>
    <w:p w:rsidR="00900CB0" w:rsidRPr="00D237F5" w:rsidRDefault="00900CB0" w:rsidP="006166B1">
      <w:pPr>
        <w:spacing w:after="0"/>
        <w:ind w:firstLine="708"/>
        <w:jc w:val="both"/>
        <w:rPr>
          <w:rFonts w:ascii="Times New Roman" w:hAnsi="Times New Roman" w:cs="Times New Roman"/>
          <w:sz w:val="28"/>
          <w:szCs w:val="28"/>
          <w:highlight w:val="yellow"/>
        </w:rPr>
      </w:pPr>
    </w:p>
    <w:p w:rsidR="00737F5F" w:rsidRPr="00737F5F" w:rsidRDefault="00737F5F" w:rsidP="006166B1">
      <w:pPr>
        <w:pStyle w:val="ae"/>
        <w:spacing w:line="276" w:lineRule="auto"/>
        <w:jc w:val="center"/>
        <w:rPr>
          <w:rFonts w:ascii="Times New Roman" w:hAnsi="Times New Roman" w:cs="Times New Roman"/>
          <w:b/>
          <w:sz w:val="28"/>
          <w:szCs w:val="28"/>
        </w:rPr>
      </w:pPr>
      <w:r w:rsidRPr="00737F5F">
        <w:rPr>
          <w:rFonts w:ascii="Times New Roman" w:hAnsi="Times New Roman" w:cs="Times New Roman"/>
          <w:b/>
          <w:sz w:val="28"/>
          <w:szCs w:val="28"/>
        </w:rPr>
        <w:t>Комиссия по делам несовершеннолетних</w:t>
      </w:r>
    </w:p>
    <w:p w:rsidR="00737F5F" w:rsidRPr="00737F5F" w:rsidRDefault="00737F5F" w:rsidP="006166B1">
      <w:pPr>
        <w:pStyle w:val="ae"/>
        <w:spacing w:line="276" w:lineRule="auto"/>
        <w:jc w:val="center"/>
        <w:rPr>
          <w:rFonts w:ascii="Times New Roman" w:hAnsi="Times New Roman" w:cs="Times New Roman"/>
          <w:b/>
          <w:sz w:val="28"/>
          <w:szCs w:val="28"/>
        </w:rPr>
      </w:pPr>
    </w:p>
    <w:p w:rsidR="00737F5F" w:rsidRPr="00737F5F" w:rsidRDefault="00737F5F" w:rsidP="006166B1">
      <w:pPr>
        <w:pStyle w:val="ae"/>
        <w:spacing w:line="276" w:lineRule="auto"/>
        <w:ind w:firstLine="708"/>
        <w:jc w:val="both"/>
        <w:rPr>
          <w:rFonts w:ascii="Times New Roman" w:hAnsi="Times New Roman" w:cs="Times New Roman"/>
          <w:sz w:val="28"/>
          <w:szCs w:val="28"/>
        </w:rPr>
      </w:pPr>
      <w:r w:rsidRPr="00737F5F">
        <w:rPr>
          <w:rFonts w:ascii="Times New Roman" w:hAnsi="Times New Roman" w:cs="Times New Roman"/>
          <w:sz w:val="28"/>
          <w:szCs w:val="28"/>
        </w:rPr>
        <w:t>За 2017 год Комиссией по делам несовершеннолетних и защите их прав Бабушкинского района города Москвы про</w:t>
      </w:r>
      <w:r w:rsidR="007F169D">
        <w:rPr>
          <w:rFonts w:ascii="Times New Roman" w:hAnsi="Times New Roman" w:cs="Times New Roman"/>
          <w:sz w:val="28"/>
          <w:szCs w:val="28"/>
        </w:rPr>
        <w:t>ведено 24 заседания, рассмотрен</w:t>
      </w:r>
      <w:r w:rsidRPr="00737F5F">
        <w:rPr>
          <w:rFonts w:ascii="Times New Roman" w:hAnsi="Times New Roman" w:cs="Times New Roman"/>
          <w:sz w:val="28"/>
          <w:szCs w:val="28"/>
        </w:rPr>
        <w:t xml:space="preserve"> 201 вопрос, из них: 99 материалов на подростков и 65 – на взрослых, заслушано 99 вопросов по профилактической работе, информаций и отчетов должностных лиц.</w:t>
      </w:r>
    </w:p>
    <w:p w:rsidR="00737F5F" w:rsidRPr="00737F5F" w:rsidRDefault="00737F5F" w:rsidP="006166B1">
      <w:pPr>
        <w:pStyle w:val="ae"/>
        <w:spacing w:line="276" w:lineRule="auto"/>
        <w:ind w:firstLine="708"/>
        <w:jc w:val="both"/>
        <w:rPr>
          <w:rFonts w:ascii="Times New Roman" w:hAnsi="Times New Roman" w:cs="Times New Roman"/>
          <w:sz w:val="28"/>
          <w:szCs w:val="28"/>
        </w:rPr>
      </w:pPr>
      <w:r w:rsidRPr="00737F5F">
        <w:rPr>
          <w:rFonts w:ascii="Times New Roman" w:hAnsi="Times New Roman" w:cs="Times New Roman"/>
          <w:sz w:val="28"/>
          <w:szCs w:val="28"/>
        </w:rPr>
        <w:t>Выявлено и поставлено на учет КДН и ЗП – 37 несовершеннолетних лиц, из них: 21 привлечено к административной ответственности, взыскано 21 административных штрафа на общую сумму: 18 000 рублей.</w:t>
      </w:r>
    </w:p>
    <w:p w:rsidR="00737F5F" w:rsidRPr="00737F5F" w:rsidRDefault="00737F5F" w:rsidP="006166B1">
      <w:pPr>
        <w:pStyle w:val="ae"/>
        <w:spacing w:line="276" w:lineRule="auto"/>
        <w:ind w:firstLine="708"/>
        <w:jc w:val="both"/>
        <w:rPr>
          <w:rFonts w:ascii="Times New Roman" w:hAnsi="Times New Roman" w:cs="Times New Roman"/>
          <w:sz w:val="28"/>
          <w:szCs w:val="28"/>
        </w:rPr>
      </w:pPr>
      <w:r w:rsidRPr="00737F5F">
        <w:rPr>
          <w:rFonts w:ascii="Times New Roman" w:hAnsi="Times New Roman" w:cs="Times New Roman"/>
          <w:sz w:val="28"/>
          <w:szCs w:val="28"/>
        </w:rPr>
        <w:t>Проведено 77 обследований жилищно-бытовых условий проживания несовершеннолетних, а также 27 проверок воспитательной и профилактической работы в органах и учреждениях системы профилактики безнадзорности и правонарушений несовершеннолетних.</w:t>
      </w:r>
    </w:p>
    <w:p w:rsidR="00737F5F" w:rsidRPr="00737F5F" w:rsidRDefault="00737F5F" w:rsidP="006166B1">
      <w:pPr>
        <w:pStyle w:val="ae"/>
        <w:spacing w:line="276" w:lineRule="auto"/>
        <w:ind w:firstLine="708"/>
        <w:jc w:val="both"/>
        <w:rPr>
          <w:rFonts w:ascii="Times New Roman" w:hAnsi="Times New Roman" w:cs="Times New Roman"/>
          <w:sz w:val="28"/>
          <w:szCs w:val="28"/>
        </w:rPr>
      </w:pPr>
      <w:r w:rsidRPr="00737F5F">
        <w:rPr>
          <w:rFonts w:ascii="Times New Roman" w:hAnsi="Times New Roman" w:cs="Times New Roman"/>
          <w:sz w:val="28"/>
          <w:szCs w:val="28"/>
        </w:rPr>
        <w:t>В 2017 году поступило больше протоколов на родителей, детьми правонарушений совершено меньше. Вовлечение несовершеннолетних в распитие осталось на том же уровне. Наблюдается увеличение потребления алкогольной продукции несовершен</w:t>
      </w:r>
      <w:r w:rsidR="007F169D">
        <w:rPr>
          <w:rFonts w:ascii="Times New Roman" w:hAnsi="Times New Roman" w:cs="Times New Roman"/>
          <w:sz w:val="28"/>
          <w:szCs w:val="28"/>
        </w:rPr>
        <w:t>нолетними, снижение употребления</w:t>
      </w:r>
      <w:r w:rsidRPr="00737F5F">
        <w:rPr>
          <w:rFonts w:ascii="Times New Roman" w:hAnsi="Times New Roman" w:cs="Times New Roman"/>
          <w:sz w:val="28"/>
          <w:szCs w:val="28"/>
        </w:rPr>
        <w:t xml:space="preserve"> табака. Увеличилось число административных правонарушений, совершенных несовершеннолетними, в области дорожного движения.</w:t>
      </w:r>
    </w:p>
    <w:p w:rsidR="00737F5F" w:rsidRPr="00737F5F" w:rsidRDefault="00737F5F" w:rsidP="006166B1">
      <w:pPr>
        <w:pStyle w:val="ae"/>
        <w:spacing w:line="276" w:lineRule="auto"/>
        <w:ind w:firstLine="708"/>
        <w:jc w:val="both"/>
        <w:rPr>
          <w:rFonts w:ascii="Times New Roman" w:hAnsi="Times New Roman" w:cs="Times New Roman"/>
          <w:sz w:val="28"/>
          <w:szCs w:val="28"/>
        </w:rPr>
      </w:pPr>
      <w:r w:rsidRPr="00737F5F">
        <w:rPr>
          <w:rFonts w:ascii="Times New Roman" w:hAnsi="Times New Roman" w:cs="Times New Roman"/>
          <w:sz w:val="28"/>
          <w:szCs w:val="28"/>
        </w:rPr>
        <w:t>Несовершеннолетних снятых с учета 27, из них:</w:t>
      </w:r>
    </w:p>
    <w:p w:rsidR="00737F5F" w:rsidRPr="00737F5F" w:rsidRDefault="00737F5F" w:rsidP="006166B1">
      <w:pPr>
        <w:pStyle w:val="ae"/>
        <w:spacing w:line="276" w:lineRule="auto"/>
        <w:ind w:firstLine="708"/>
        <w:jc w:val="both"/>
        <w:rPr>
          <w:rFonts w:ascii="Times New Roman" w:hAnsi="Times New Roman" w:cs="Times New Roman"/>
          <w:sz w:val="28"/>
          <w:szCs w:val="28"/>
        </w:rPr>
      </w:pPr>
      <w:r w:rsidRPr="00737F5F">
        <w:rPr>
          <w:rFonts w:ascii="Times New Roman" w:hAnsi="Times New Roman" w:cs="Times New Roman"/>
          <w:sz w:val="28"/>
          <w:szCs w:val="28"/>
        </w:rPr>
        <w:t>- по исправлению – 18;</w:t>
      </w:r>
    </w:p>
    <w:p w:rsidR="00737F5F" w:rsidRPr="00737F5F" w:rsidRDefault="00737F5F" w:rsidP="006166B1">
      <w:pPr>
        <w:pStyle w:val="ae"/>
        <w:spacing w:line="276" w:lineRule="auto"/>
        <w:ind w:firstLine="708"/>
        <w:jc w:val="both"/>
        <w:rPr>
          <w:rFonts w:ascii="Times New Roman" w:hAnsi="Times New Roman" w:cs="Times New Roman"/>
          <w:sz w:val="28"/>
          <w:szCs w:val="28"/>
        </w:rPr>
      </w:pPr>
      <w:r w:rsidRPr="00737F5F">
        <w:rPr>
          <w:rFonts w:ascii="Times New Roman" w:hAnsi="Times New Roman" w:cs="Times New Roman"/>
          <w:sz w:val="28"/>
          <w:szCs w:val="28"/>
        </w:rPr>
        <w:t xml:space="preserve">- по достижению 18 лет – 9. </w:t>
      </w:r>
    </w:p>
    <w:p w:rsidR="0088264A" w:rsidRPr="00D237F5" w:rsidRDefault="0088264A" w:rsidP="006166B1">
      <w:pPr>
        <w:spacing w:after="0"/>
        <w:ind w:firstLine="708"/>
        <w:jc w:val="center"/>
        <w:rPr>
          <w:rFonts w:ascii="Times New Roman" w:hAnsi="Times New Roman" w:cs="Times New Roman"/>
          <w:sz w:val="28"/>
          <w:szCs w:val="28"/>
          <w:highlight w:val="yellow"/>
        </w:rPr>
      </w:pPr>
    </w:p>
    <w:p w:rsidR="007E79DC" w:rsidRPr="00273536" w:rsidRDefault="006A04AA" w:rsidP="006166B1">
      <w:pPr>
        <w:spacing w:after="0"/>
        <w:jc w:val="center"/>
        <w:rPr>
          <w:rFonts w:ascii="Times New Roman" w:hAnsi="Times New Roman" w:cs="Times New Roman"/>
          <w:b/>
          <w:sz w:val="32"/>
          <w:szCs w:val="32"/>
        </w:rPr>
      </w:pPr>
      <w:r w:rsidRPr="00273536">
        <w:rPr>
          <w:rFonts w:ascii="Times New Roman" w:hAnsi="Times New Roman" w:cs="Times New Roman"/>
          <w:b/>
          <w:sz w:val="32"/>
          <w:szCs w:val="32"/>
        </w:rPr>
        <w:t xml:space="preserve">Деятельность Рабочей группы по выявлению </w:t>
      </w:r>
    </w:p>
    <w:p w:rsidR="006A04AA" w:rsidRPr="00273536" w:rsidRDefault="00527791" w:rsidP="006166B1">
      <w:pPr>
        <w:spacing w:after="0"/>
        <w:jc w:val="center"/>
        <w:rPr>
          <w:rFonts w:ascii="Times New Roman" w:hAnsi="Times New Roman" w:cs="Times New Roman"/>
          <w:b/>
          <w:sz w:val="32"/>
          <w:szCs w:val="32"/>
        </w:rPr>
      </w:pPr>
      <w:proofErr w:type="spellStart"/>
      <w:r w:rsidRPr="00273536">
        <w:rPr>
          <w:rFonts w:ascii="Times New Roman" w:hAnsi="Times New Roman" w:cs="Times New Roman"/>
          <w:b/>
          <w:sz w:val="32"/>
          <w:szCs w:val="32"/>
        </w:rPr>
        <w:t>недекларируемых</w:t>
      </w:r>
      <w:proofErr w:type="spellEnd"/>
      <w:r w:rsidR="006A04AA" w:rsidRPr="00273536">
        <w:rPr>
          <w:rFonts w:ascii="Times New Roman" w:hAnsi="Times New Roman" w:cs="Times New Roman"/>
          <w:b/>
          <w:sz w:val="32"/>
          <w:szCs w:val="32"/>
        </w:rPr>
        <w:t xml:space="preserve"> фактов сдачи жилых помещений в аренду </w:t>
      </w:r>
    </w:p>
    <w:p w:rsidR="00900CB0" w:rsidRPr="00273536" w:rsidRDefault="00900CB0" w:rsidP="006166B1">
      <w:pPr>
        <w:spacing w:after="0"/>
        <w:jc w:val="center"/>
        <w:rPr>
          <w:rFonts w:ascii="Times New Roman" w:hAnsi="Times New Roman" w:cs="Times New Roman"/>
          <w:b/>
          <w:sz w:val="32"/>
          <w:szCs w:val="32"/>
        </w:rPr>
      </w:pPr>
    </w:p>
    <w:p w:rsidR="00900CB0" w:rsidRPr="0005628A" w:rsidRDefault="00E34C18" w:rsidP="00810AEE">
      <w:pPr>
        <w:spacing w:before="120" w:after="0"/>
        <w:ind w:firstLine="567"/>
        <w:jc w:val="both"/>
        <w:rPr>
          <w:rFonts w:ascii="Times New Roman" w:hAnsi="Times New Roman" w:cs="Times New Roman"/>
          <w:sz w:val="28"/>
          <w:szCs w:val="28"/>
        </w:rPr>
      </w:pPr>
      <w:r w:rsidRPr="00273536">
        <w:rPr>
          <w:rFonts w:ascii="Times New Roman" w:hAnsi="Times New Roman" w:cs="Times New Roman"/>
          <w:sz w:val="28"/>
          <w:szCs w:val="28"/>
        </w:rPr>
        <w:lastRenderedPageBreak/>
        <w:t xml:space="preserve">С целью выявления </w:t>
      </w:r>
      <w:proofErr w:type="spellStart"/>
      <w:r w:rsidRPr="00273536">
        <w:rPr>
          <w:rFonts w:ascii="Times New Roman" w:hAnsi="Times New Roman" w:cs="Times New Roman"/>
          <w:sz w:val="28"/>
          <w:szCs w:val="28"/>
        </w:rPr>
        <w:t>недекларируемых</w:t>
      </w:r>
      <w:proofErr w:type="spellEnd"/>
      <w:r w:rsidRPr="00273536">
        <w:rPr>
          <w:rFonts w:ascii="Times New Roman" w:hAnsi="Times New Roman" w:cs="Times New Roman"/>
          <w:sz w:val="28"/>
          <w:szCs w:val="28"/>
        </w:rPr>
        <w:t xml:space="preserve"> фактов сдачи жилых помещений в аренду и привлечению собственников к уплате налоговых платежей</w:t>
      </w:r>
      <w:r w:rsidR="000322E3" w:rsidRPr="00273536">
        <w:rPr>
          <w:rFonts w:ascii="Times New Roman" w:hAnsi="Times New Roman" w:cs="Times New Roman"/>
          <w:sz w:val="28"/>
          <w:szCs w:val="28"/>
        </w:rPr>
        <w:t xml:space="preserve"> в управе </w:t>
      </w:r>
      <w:r w:rsidR="006A04AA" w:rsidRPr="00273536">
        <w:rPr>
          <w:rFonts w:ascii="Times New Roman" w:hAnsi="Times New Roman" w:cs="Times New Roman"/>
          <w:sz w:val="28"/>
          <w:szCs w:val="28"/>
        </w:rPr>
        <w:t xml:space="preserve">осуществляет </w:t>
      </w:r>
      <w:r w:rsidR="0085214A">
        <w:rPr>
          <w:rFonts w:ascii="Times New Roman" w:hAnsi="Times New Roman" w:cs="Times New Roman"/>
          <w:sz w:val="28"/>
          <w:szCs w:val="28"/>
        </w:rPr>
        <w:t xml:space="preserve">свою </w:t>
      </w:r>
      <w:r w:rsidR="006A04AA" w:rsidRPr="00273536">
        <w:rPr>
          <w:rFonts w:ascii="Times New Roman" w:hAnsi="Times New Roman" w:cs="Times New Roman"/>
          <w:sz w:val="28"/>
          <w:szCs w:val="28"/>
        </w:rPr>
        <w:t>деятельность Рабочая группа</w:t>
      </w:r>
      <w:r w:rsidR="0046580A" w:rsidRPr="00273536">
        <w:rPr>
          <w:rFonts w:ascii="Times New Roman" w:hAnsi="Times New Roman" w:cs="Times New Roman"/>
          <w:sz w:val="28"/>
          <w:szCs w:val="28"/>
        </w:rPr>
        <w:t>, в</w:t>
      </w:r>
      <w:r w:rsidRPr="00273536">
        <w:rPr>
          <w:rFonts w:ascii="Times New Roman" w:hAnsi="Times New Roman" w:cs="Times New Roman"/>
          <w:sz w:val="28"/>
          <w:szCs w:val="28"/>
        </w:rPr>
        <w:t xml:space="preserve"> состав </w:t>
      </w:r>
      <w:r w:rsidR="0046580A" w:rsidRPr="00273536">
        <w:rPr>
          <w:rFonts w:ascii="Times New Roman" w:hAnsi="Times New Roman" w:cs="Times New Roman"/>
          <w:sz w:val="28"/>
          <w:szCs w:val="28"/>
        </w:rPr>
        <w:t>которой</w:t>
      </w:r>
      <w:r w:rsidR="008B5C3A" w:rsidRPr="00273536">
        <w:rPr>
          <w:rFonts w:ascii="Times New Roman" w:hAnsi="Times New Roman" w:cs="Times New Roman"/>
          <w:sz w:val="28"/>
          <w:szCs w:val="28"/>
        </w:rPr>
        <w:t xml:space="preserve"> входят</w:t>
      </w:r>
      <w:r w:rsidRPr="00273536">
        <w:rPr>
          <w:rFonts w:ascii="Times New Roman" w:hAnsi="Times New Roman" w:cs="Times New Roman"/>
          <w:sz w:val="28"/>
          <w:szCs w:val="28"/>
        </w:rPr>
        <w:t xml:space="preserve"> сотрудники управы, </w:t>
      </w:r>
      <w:r w:rsidR="006A04AA" w:rsidRPr="00273536">
        <w:rPr>
          <w:rFonts w:ascii="Times New Roman" w:hAnsi="Times New Roman" w:cs="Times New Roman"/>
          <w:sz w:val="28"/>
          <w:szCs w:val="28"/>
        </w:rPr>
        <w:t>ОПОП Б</w:t>
      </w:r>
      <w:r w:rsidR="00247353" w:rsidRPr="00273536">
        <w:rPr>
          <w:rFonts w:ascii="Times New Roman" w:hAnsi="Times New Roman" w:cs="Times New Roman"/>
          <w:sz w:val="28"/>
          <w:szCs w:val="28"/>
        </w:rPr>
        <w:t>абушкинского</w:t>
      </w:r>
      <w:r w:rsidR="006A04AA" w:rsidRPr="00273536">
        <w:rPr>
          <w:rFonts w:ascii="Times New Roman" w:hAnsi="Times New Roman" w:cs="Times New Roman"/>
          <w:sz w:val="28"/>
          <w:szCs w:val="28"/>
        </w:rPr>
        <w:t xml:space="preserve"> района, ОМВД России по Б</w:t>
      </w:r>
      <w:r w:rsidR="00900CB0" w:rsidRPr="00273536">
        <w:rPr>
          <w:rFonts w:ascii="Times New Roman" w:hAnsi="Times New Roman" w:cs="Times New Roman"/>
          <w:sz w:val="28"/>
          <w:szCs w:val="28"/>
        </w:rPr>
        <w:t xml:space="preserve">абушкинскому </w:t>
      </w:r>
      <w:r w:rsidR="006A04AA" w:rsidRPr="00273536">
        <w:rPr>
          <w:rFonts w:ascii="Times New Roman" w:hAnsi="Times New Roman" w:cs="Times New Roman"/>
          <w:sz w:val="28"/>
          <w:szCs w:val="28"/>
        </w:rPr>
        <w:t>району</w:t>
      </w:r>
      <w:r w:rsidRPr="00273536">
        <w:rPr>
          <w:rFonts w:ascii="Times New Roman" w:hAnsi="Times New Roman" w:cs="Times New Roman"/>
          <w:sz w:val="28"/>
          <w:szCs w:val="28"/>
        </w:rPr>
        <w:t xml:space="preserve">, представители ИФНС. </w:t>
      </w:r>
      <w:r w:rsidR="006A04AA" w:rsidRPr="00273536">
        <w:rPr>
          <w:rFonts w:ascii="Times New Roman" w:hAnsi="Times New Roman" w:cs="Times New Roman"/>
          <w:sz w:val="28"/>
          <w:szCs w:val="28"/>
        </w:rPr>
        <w:t xml:space="preserve"> </w:t>
      </w:r>
      <w:r w:rsidR="00273536" w:rsidRPr="00273536">
        <w:rPr>
          <w:rFonts w:ascii="Times New Roman" w:hAnsi="Times New Roman" w:cs="Times New Roman"/>
          <w:sz w:val="28"/>
          <w:szCs w:val="28"/>
        </w:rPr>
        <w:t>За 2017</w:t>
      </w:r>
      <w:r w:rsidR="0005628A">
        <w:rPr>
          <w:rFonts w:ascii="Times New Roman" w:hAnsi="Times New Roman" w:cs="Times New Roman"/>
          <w:sz w:val="28"/>
          <w:szCs w:val="28"/>
        </w:rPr>
        <w:t xml:space="preserve"> год </w:t>
      </w:r>
      <w:r w:rsidR="00BE7461" w:rsidRPr="0005628A">
        <w:rPr>
          <w:rFonts w:ascii="Times New Roman" w:hAnsi="Times New Roman" w:cs="Times New Roman"/>
          <w:sz w:val="28"/>
          <w:szCs w:val="28"/>
        </w:rPr>
        <w:t xml:space="preserve">выявлено </w:t>
      </w:r>
      <w:r w:rsidR="0005628A">
        <w:rPr>
          <w:rFonts w:ascii="Times New Roman" w:hAnsi="Times New Roman" w:cs="Times New Roman"/>
          <w:sz w:val="28"/>
          <w:szCs w:val="28"/>
        </w:rPr>
        <w:t xml:space="preserve">316 </w:t>
      </w:r>
      <w:r w:rsidR="00BE7461" w:rsidRPr="0005628A">
        <w:rPr>
          <w:rFonts w:ascii="Times New Roman" w:hAnsi="Times New Roman" w:cs="Times New Roman"/>
          <w:sz w:val="28"/>
          <w:szCs w:val="28"/>
        </w:rPr>
        <w:t>фактов сдачи квартир в аренду</w:t>
      </w:r>
      <w:r w:rsidR="0005628A">
        <w:rPr>
          <w:rFonts w:ascii="Times New Roman" w:hAnsi="Times New Roman" w:cs="Times New Roman"/>
          <w:sz w:val="28"/>
          <w:szCs w:val="28"/>
        </w:rPr>
        <w:t>.</w:t>
      </w:r>
    </w:p>
    <w:p w:rsidR="0047420B" w:rsidRPr="00D237F5" w:rsidRDefault="0047420B" w:rsidP="006166B1">
      <w:pPr>
        <w:pStyle w:val="a3"/>
        <w:spacing w:after="0"/>
        <w:rPr>
          <w:rFonts w:ascii="Times New Roman" w:hAnsi="Times New Roman"/>
          <w:b/>
          <w:color w:val="FF0000"/>
          <w:sz w:val="32"/>
          <w:szCs w:val="32"/>
          <w:highlight w:val="yellow"/>
        </w:rPr>
      </w:pPr>
    </w:p>
    <w:p w:rsidR="002B7D39" w:rsidRDefault="002B7D39" w:rsidP="002B7D39">
      <w:pPr>
        <w:pStyle w:val="a3"/>
        <w:spacing w:after="0" w:line="240" w:lineRule="auto"/>
        <w:jc w:val="center"/>
        <w:rPr>
          <w:rFonts w:ascii="Times New Roman" w:hAnsi="Times New Roman"/>
          <w:b/>
          <w:bCs/>
          <w:sz w:val="32"/>
          <w:szCs w:val="32"/>
        </w:rPr>
      </w:pPr>
      <w:r>
        <w:rPr>
          <w:rFonts w:ascii="Times New Roman" w:hAnsi="Times New Roman"/>
          <w:b/>
          <w:bCs/>
          <w:sz w:val="32"/>
          <w:szCs w:val="32"/>
        </w:rPr>
        <w:t>Работа по предупреждению и ликвидации</w:t>
      </w:r>
    </w:p>
    <w:p w:rsidR="002B7D39" w:rsidRDefault="002B7D39" w:rsidP="002B7D39">
      <w:pPr>
        <w:spacing w:after="0" w:line="240" w:lineRule="auto"/>
        <w:jc w:val="center"/>
        <w:rPr>
          <w:rFonts w:ascii="Times New Roman" w:hAnsi="Times New Roman"/>
          <w:sz w:val="28"/>
          <w:szCs w:val="28"/>
        </w:rPr>
      </w:pPr>
      <w:r>
        <w:rPr>
          <w:rFonts w:ascii="Times New Roman" w:hAnsi="Times New Roman"/>
          <w:b/>
          <w:bCs/>
          <w:sz w:val="32"/>
          <w:szCs w:val="32"/>
        </w:rPr>
        <w:t>чрезвычайных ситуаций и обеспечению пожарной безопасности</w:t>
      </w:r>
    </w:p>
    <w:p w:rsidR="002B7D39" w:rsidRDefault="002B7D39" w:rsidP="002B7D39">
      <w:pPr>
        <w:spacing w:after="0" w:line="240" w:lineRule="auto"/>
        <w:jc w:val="center"/>
        <w:rPr>
          <w:rFonts w:ascii="Times New Roman" w:hAnsi="Times New Roman"/>
          <w:b/>
          <w:bCs/>
          <w:sz w:val="32"/>
          <w:szCs w:val="32"/>
        </w:rPr>
      </w:pPr>
    </w:p>
    <w:p w:rsidR="002B7D39" w:rsidRDefault="002B7D39" w:rsidP="002B7D3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Ведение вопросов гражданской обороны в Бабушкинском районе осуществляется в соответствии с «Планом гражданской обороны и защиты населения Бабушкинского района», согласованным с Управлением по СВАО ГУ МЧС России по г. Москве.</w:t>
      </w:r>
    </w:p>
    <w:p w:rsidR="002B7D39" w:rsidRDefault="002B7D39" w:rsidP="002B7D3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2017 году управой района издано 11 распорядительных документов в области гражданской обороны и защиты населения.</w:t>
      </w:r>
    </w:p>
    <w:p w:rsidR="002B7D39" w:rsidRDefault="002B7D39" w:rsidP="002B7D3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Текущая работа по организации мероприятий по гражданской обороне и защите населения от чрезвычайных ситуаций ведется на основании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w:t>
      </w:r>
    </w:p>
    <w:p w:rsidR="002B7D39" w:rsidRDefault="002B7D39" w:rsidP="002B7D3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соответствии с Планом управой района проведено 2 штабные тренировки:</w:t>
      </w:r>
    </w:p>
    <w:p w:rsidR="002B7D39" w:rsidRDefault="002B7D39" w:rsidP="002B7D3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15 июня штабная тренировка на тему: «Действия органов управления ГО при переводе системы ГО с мирного на военное время»;</w:t>
      </w:r>
    </w:p>
    <w:p w:rsidR="002B7D39" w:rsidRDefault="002B7D39" w:rsidP="002B7D3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16 ноября командно-штабное учение на тему: «Действия органов управления районного звена МГСЧС и служб района при ликвидации аварий на системах жизнеобеспечения в жилом секторе».</w:t>
      </w:r>
    </w:p>
    <w:p w:rsidR="002B7D39" w:rsidRPr="00E35A51" w:rsidRDefault="002B7D39" w:rsidP="002B7D3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Представители управы района в количестве 2 человек прошли обучение в Учебно-методическом центре по делам ГО и ЧС г. Москвы (За</w:t>
      </w:r>
      <w:r w:rsidR="00950CC6">
        <w:rPr>
          <w:rFonts w:ascii="Times New Roman" w:hAnsi="Times New Roman"/>
          <w:sz w:val="28"/>
          <w:szCs w:val="28"/>
          <w:lang w:eastAsia="ru-RU"/>
        </w:rPr>
        <w:t>ведующий</w:t>
      </w:r>
      <w:r>
        <w:rPr>
          <w:rFonts w:ascii="Times New Roman" w:hAnsi="Times New Roman"/>
          <w:sz w:val="28"/>
          <w:szCs w:val="28"/>
          <w:lang w:eastAsia="ru-RU"/>
        </w:rPr>
        <w:t xml:space="preserve"> сектором по вопросам </w:t>
      </w:r>
      <w:r w:rsidR="00950CC6">
        <w:rPr>
          <w:rFonts w:ascii="Times New Roman" w:hAnsi="Times New Roman"/>
          <w:sz w:val="28"/>
          <w:szCs w:val="28"/>
          <w:lang w:eastAsia="ru-RU"/>
        </w:rPr>
        <w:t>торговли и услуг Антоневич М.Е.; г</w:t>
      </w:r>
      <w:r>
        <w:rPr>
          <w:rFonts w:ascii="Times New Roman" w:hAnsi="Times New Roman"/>
          <w:sz w:val="28"/>
          <w:szCs w:val="28"/>
          <w:lang w:eastAsia="ru-RU"/>
        </w:rPr>
        <w:t xml:space="preserve">лавный специалист отдела </w:t>
      </w:r>
      <w:proofErr w:type="spellStart"/>
      <w:r>
        <w:rPr>
          <w:rFonts w:ascii="Times New Roman" w:hAnsi="Times New Roman"/>
          <w:sz w:val="28"/>
          <w:szCs w:val="28"/>
          <w:lang w:eastAsia="ru-RU"/>
        </w:rPr>
        <w:t>ЖКХиБ</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Блохнин</w:t>
      </w:r>
      <w:proofErr w:type="spellEnd"/>
      <w:r>
        <w:rPr>
          <w:rFonts w:ascii="Times New Roman" w:hAnsi="Times New Roman"/>
          <w:sz w:val="28"/>
          <w:szCs w:val="28"/>
          <w:lang w:eastAsia="ru-RU"/>
        </w:rPr>
        <w:t xml:space="preserve"> С.Л.).</w:t>
      </w:r>
    </w:p>
    <w:p w:rsidR="002B7D39" w:rsidRDefault="002B7D39" w:rsidP="002B7D3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 2017 год на 3-х учебно-консультационных пунктах района было проведено</w:t>
      </w:r>
      <w:r>
        <w:rPr>
          <w:rFonts w:ascii="Times New Roman" w:hAnsi="Times New Roman"/>
          <w:color w:val="FF0000"/>
          <w:sz w:val="28"/>
          <w:szCs w:val="28"/>
          <w:lang w:eastAsia="ru-RU"/>
        </w:rPr>
        <w:t xml:space="preserve"> </w:t>
      </w:r>
      <w:r>
        <w:rPr>
          <w:rFonts w:ascii="Times New Roman" w:hAnsi="Times New Roman"/>
          <w:sz w:val="28"/>
          <w:szCs w:val="28"/>
          <w:lang w:eastAsia="ru-RU"/>
        </w:rPr>
        <w:t>36</w:t>
      </w:r>
      <w:r>
        <w:rPr>
          <w:rFonts w:ascii="Times New Roman" w:hAnsi="Times New Roman"/>
          <w:color w:val="FF0000"/>
          <w:sz w:val="28"/>
          <w:szCs w:val="28"/>
          <w:lang w:eastAsia="ru-RU"/>
        </w:rPr>
        <w:t xml:space="preserve"> </w:t>
      </w:r>
      <w:r>
        <w:rPr>
          <w:rFonts w:ascii="Times New Roman" w:hAnsi="Times New Roman"/>
          <w:sz w:val="28"/>
          <w:szCs w:val="28"/>
          <w:lang w:eastAsia="ru-RU"/>
        </w:rPr>
        <w:t>учебных занятий с председателями и членами советов домов, 255 консультаций с представителями неработающего населения и обеспечен показ 6</w:t>
      </w:r>
      <w:r>
        <w:rPr>
          <w:rFonts w:ascii="Times New Roman" w:hAnsi="Times New Roman"/>
          <w:color w:val="FF0000"/>
          <w:sz w:val="28"/>
          <w:szCs w:val="28"/>
          <w:lang w:eastAsia="ru-RU"/>
        </w:rPr>
        <w:t xml:space="preserve"> </w:t>
      </w:r>
      <w:r>
        <w:rPr>
          <w:rFonts w:ascii="Times New Roman" w:hAnsi="Times New Roman"/>
          <w:sz w:val="28"/>
          <w:szCs w:val="28"/>
          <w:lang w:eastAsia="ru-RU"/>
        </w:rPr>
        <w:t>видеофильмов по ГО ЧС и пожарной безопасности.</w:t>
      </w:r>
    </w:p>
    <w:p w:rsidR="002B7D39" w:rsidRDefault="002B7D39" w:rsidP="002B7D3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План основных мероприятий Бабушкинского района города Москвы по вопросам гражданской обороны, предупреждения и ликвидации чрезвычайных ситуаций на 2017 год выполнен в полном объеме.</w:t>
      </w:r>
    </w:p>
    <w:p w:rsidR="002B7D39" w:rsidRDefault="002B7D39" w:rsidP="002B7D3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2017 году проведено 5 заседаний районной комиссии КЧС и ПБ Бабушкинского района</w:t>
      </w:r>
      <w:r>
        <w:rPr>
          <w:rFonts w:ascii="Times New Roman" w:hAnsi="Times New Roman"/>
          <w:sz w:val="32"/>
          <w:szCs w:val="32"/>
        </w:rPr>
        <w:t xml:space="preserve"> </w:t>
      </w:r>
      <w:r>
        <w:rPr>
          <w:rFonts w:ascii="Times New Roman" w:hAnsi="Times New Roman"/>
          <w:sz w:val="28"/>
          <w:szCs w:val="28"/>
          <w:lang w:eastAsia="ru-RU"/>
        </w:rPr>
        <w:t xml:space="preserve">с участием представителей 1 РОНПР Управления по СВАО ГУ МЧС России по г. Москве, Пожарно-спасательной части № 23, ОМВД России по Бабушкинскому району города Москвы, Совета ОПОП, главы муниципального округа, руководителей структурных подразделений управы района, а также заинтересованных организаций. Поставленные задачи, по предупреждению </w:t>
      </w:r>
      <w:r>
        <w:rPr>
          <w:rFonts w:ascii="Times New Roman" w:hAnsi="Times New Roman"/>
          <w:sz w:val="28"/>
          <w:szCs w:val="28"/>
          <w:lang w:eastAsia="ru-RU"/>
        </w:rPr>
        <w:lastRenderedPageBreak/>
        <w:t xml:space="preserve">чрезвычайных ситуаций, возложенные на </w:t>
      </w:r>
      <w:proofErr w:type="spellStart"/>
      <w:r>
        <w:rPr>
          <w:rFonts w:ascii="Times New Roman" w:hAnsi="Times New Roman"/>
          <w:sz w:val="28"/>
          <w:szCs w:val="28"/>
          <w:lang w:eastAsia="ru-RU"/>
        </w:rPr>
        <w:t>КЧСиПБ</w:t>
      </w:r>
      <w:proofErr w:type="spellEnd"/>
      <w:r>
        <w:rPr>
          <w:rFonts w:ascii="Times New Roman" w:hAnsi="Times New Roman"/>
          <w:sz w:val="28"/>
          <w:szCs w:val="28"/>
          <w:lang w:eastAsia="ru-RU"/>
        </w:rPr>
        <w:t xml:space="preserve"> в 2017 году выполнены. Составлен план работы Комиссии и определены задачи на 2018 год.</w:t>
      </w:r>
    </w:p>
    <w:p w:rsidR="002B7D39" w:rsidRDefault="002B7D39" w:rsidP="002B7D3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 постоянной основе обеспечена готовность аварийных служб предприятий и управляющих организаций района к действиям в условиях чрезвычайных ситуаций.</w:t>
      </w:r>
    </w:p>
    <w:p w:rsidR="002B7D39" w:rsidRDefault="002B7D39" w:rsidP="002B7D39"/>
    <w:p w:rsidR="002B7D39" w:rsidRDefault="002B7D39" w:rsidP="002B7D39">
      <w:pPr>
        <w:spacing w:after="0" w:line="240" w:lineRule="auto"/>
        <w:jc w:val="center"/>
        <w:rPr>
          <w:rFonts w:ascii="Times New Roman" w:hAnsi="Times New Roman"/>
          <w:b/>
          <w:bCs/>
          <w:sz w:val="32"/>
          <w:szCs w:val="32"/>
        </w:rPr>
      </w:pPr>
      <w:r>
        <w:rPr>
          <w:rFonts w:ascii="Times New Roman" w:hAnsi="Times New Roman"/>
          <w:b/>
          <w:bCs/>
          <w:sz w:val="32"/>
          <w:szCs w:val="32"/>
        </w:rPr>
        <w:t xml:space="preserve">Деятельность Антитеррористической комиссии </w:t>
      </w:r>
    </w:p>
    <w:p w:rsidR="002B7D39" w:rsidRDefault="002B7D39" w:rsidP="002B7D39">
      <w:pPr>
        <w:spacing w:after="0" w:line="240" w:lineRule="auto"/>
        <w:jc w:val="center"/>
        <w:rPr>
          <w:rFonts w:ascii="Times New Roman" w:hAnsi="Times New Roman"/>
          <w:b/>
          <w:bCs/>
          <w:sz w:val="32"/>
          <w:szCs w:val="32"/>
        </w:rPr>
      </w:pPr>
      <w:r>
        <w:rPr>
          <w:rFonts w:ascii="Times New Roman" w:hAnsi="Times New Roman"/>
          <w:b/>
          <w:bCs/>
          <w:sz w:val="32"/>
          <w:szCs w:val="32"/>
        </w:rPr>
        <w:t>Бабушкинского района</w:t>
      </w:r>
    </w:p>
    <w:p w:rsidR="002B7D39" w:rsidRDefault="002B7D39" w:rsidP="002B7D39">
      <w:pPr>
        <w:spacing w:after="0" w:line="240" w:lineRule="auto"/>
        <w:jc w:val="center"/>
        <w:rPr>
          <w:rFonts w:ascii="Times New Roman" w:hAnsi="Times New Roman"/>
          <w:b/>
          <w:bCs/>
          <w:sz w:val="32"/>
          <w:szCs w:val="32"/>
        </w:rPr>
      </w:pPr>
    </w:p>
    <w:p w:rsidR="002B7D39" w:rsidRDefault="002B7D39" w:rsidP="002B7D39">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w:t>
      </w:r>
      <w:r w:rsidR="0085214A">
        <w:rPr>
          <w:rFonts w:ascii="Times New Roman" w:hAnsi="Times New Roman"/>
          <w:sz w:val="28"/>
          <w:szCs w:val="28"/>
        </w:rPr>
        <w:t>ральным законом от 06.03.2006 N</w:t>
      </w:r>
      <w:r>
        <w:rPr>
          <w:rFonts w:ascii="Times New Roman" w:hAnsi="Times New Roman"/>
          <w:sz w:val="28"/>
          <w:szCs w:val="28"/>
        </w:rPr>
        <w:t>35-ФЗ «О противодействии терроризму» основными принципами противодействия терроризму в Российской Федерации являются системность и комплексное использование политических, информационно-пропагандистских, социально- экономических, правовых, специальных и иных мер противодействия терроризму;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w:t>
      </w:r>
      <w:r w:rsidR="0085214A">
        <w:rPr>
          <w:rFonts w:ascii="Times New Roman" w:hAnsi="Times New Roman"/>
          <w:sz w:val="28"/>
          <w:szCs w:val="28"/>
        </w:rPr>
        <w:t>ам</w:t>
      </w:r>
      <w:r>
        <w:rPr>
          <w:rFonts w:ascii="Times New Roman" w:hAnsi="Times New Roman"/>
          <w:sz w:val="28"/>
          <w:szCs w:val="28"/>
        </w:rPr>
        <w:t xml:space="preserve"> предупреждения терроризма. </w:t>
      </w:r>
    </w:p>
    <w:p w:rsidR="002B7D39" w:rsidRDefault="002B7D39" w:rsidP="002B7D39">
      <w:pPr>
        <w:spacing w:after="0" w:line="240" w:lineRule="auto"/>
        <w:ind w:firstLine="709"/>
        <w:jc w:val="both"/>
        <w:rPr>
          <w:rFonts w:ascii="Times New Roman" w:hAnsi="Times New Roman"/>
          <w:sz w:val="28"/>
          <w:szCs w:val="28"/>
        </w:rPr>
      </w:pPr>
      <w:r>
        <w:rPr>
          <w:rFonts w:ascii="Times New Roman" w:hAnsi="Times New Roman"/>
          <w:sz w:val="28"/>
          <w:szCs w:val="28"/>
        </w:rPr>
        <w:t>В целях профилактики терроризма, а также предотвращения террористических актов, разработан «План основных мероприятий Антитеррористической комиссии Бабушкинского района на 2017 год».</w:t>
      </w:r>
    </w:p>
    <w:p w:rsidR="002B7D39" w:rsidRDefault="002B7D39" w:rsidP="002B7D39">
      <w:pPr>
        <w:spacing w:after="0" w:line="240" w:lineRule="auto"/>
        <w:ind w:firstLine="709"/>
        <w:jc w:val="both"/>
        <w:rPr>
          <w:rFonts w:ascii="Times New Roman" w:hAnsi="Times New Roman"/>
          <w:sz w:val="28"/>
          <w:szCs w:val="28"/>
        </w:rPr>
      </w:pPr>
      <w:r>
        <w:rPr>
          <w:rFonts w:ascii="Times New Roman" w:hAnsi="Times New Roman"/>
          <w:sz w:val="28"/>
          <w:szCs w:val="28"/>
        </w:rPr>
        <w:t>В 2017 году проведено 5 заседаний АТК с участием представителей территориальных органов безопасности, внутренних дел, вневедомственной охраны и МЧС, рассмотрено 16 вопросов, в том числе по тематике вопросов заседаний:</w:t>
      </w:r>
    </w:p>
    <w:p w:rsidR="002B7D39" w:rsidRDefault="002B7D39" w:rsidP="002B7D39">
      <w:pPr>
        <w:spacing w:after="0" w:line="240" w:lineRule="auto"/>
        <w:ind w:firstLine="709"/>
        <w:jc w:val="both"/>
        <w:rPr>
          <w:rFonts w:ascii="Times New Roman" w:hAnsi="Times New Roman"/>
          <w:sz w:val="28"/>
          <w:szCs w:val="28"/>
        </w:rPr>
      </w:pPr>
      <w:r>
        <w:rPr>
          <w:rFonts w:ascii="Times New Roman" w:hAnsi="Times New Roman"/>
          <w:sz w:val="28"/>
          <w:szCs w:val="28"/>
        </w:rPr>
        <w:t>- АТЗ потенциальных объектов террористических посягательств;</w:t>
      </w:r>
    </w:p>
    <w:p w:rsidR="002B7D39" w:rsidRDefault="002B7D39" w:rsidP="002B7D39">
      <w:pPr>
        <w:spacing w:after="0" w:line="240" w:lineRule="auto"/>
        <w:ind w:firstLine="709"/>
        <w:jc w:val="both"/>
        <w:rPr>
          <w:rFonts w:ascii="Times New Roman" w:hAnsi="Times New Roman"/>
          <w:sz w:val="28"/>
          <w:szCs w:val="28"/>
        </w:rPr>
      </w:pPr>
      <w:r>
        <w:rPr>
          <w:rFonts w:ascii="Times New Roman" w:hAnsi="Times New Roman"/>
          <w:sz w:val="28"/>
          <w:szCs w:val="28"/>
        </w:rPr>
        <w:t>- массовых общественно-политических мероприятий;</w:t>
      </w:r>
    </w:p>
    <w:p w:rsidR="002B7D39" w:rsidRDefault="002B7D39" w:rsidP="002B7D39">
      <w:pPr>
        <w:spacing w:after="0" w:line="240" w:lineRule="auto"/>
        <w:ind w:firstLine="709"/>
        <w:jc w:val="both"/>
        <w:rPr>
          <w:rFonts w:ascii="Times New Roman" w:hAnsi="Times New Roman"/>
          <w:sz w:val="28"/>
          <w:szCs w:val="28"/>
        </w:rPr>
      </w:pPr>
      <w:r>
        <w:rPr>
          <w:rFonts w:ascii="Times New Roman" w:hAnsi="Times New Roman"/>
          <w:sz w:val="28"/>
          <w:szCs w:val="28"/>
        </w:rPr>
        <w:t>- категорирование объектов в местах массового пребывания людей;</w:t>
      </w:r>
    </w:p>
    <w:p w:rsidR="002B7D39" w:rsidRDefault="002B7D39" w:rsidP="002B7D39">
      <w:pPr>
        <w:spacing w:after="0" w:line="240" w:lineRule="auto"/>
        <w:ind w:firstLine="709"/>
        <w:jc w:val="both"/>
        <w:rPr>
          <w:rFonts w:ascii="Times New Roman" w:hAnsi="Times New Roman"/>
          <w:sz w:val="28"/>
          <w:szCs w:val="28"/>
        </w:rPr>
      </w:pPr>
      <w:r>
        <w:rPr>
          <w:rFonts w:ascii="Times New Roman" w:hAnsi="Times New Roman"/>
          <w:sz w:val="28"/>
          <w:szCs w:val="28"/>
        </w:rPr>
        <w:t>- транспорт и БРТС;</w:t>
      </w:r>
    </w:p>
    <w:p w:rsidR="002B7D39" w:rsidRDefault="002B7D39" w:rsidP="002B7D39">
      <w:pPr>
        <w:spacing w:after="0" w:line="240" w:lineRule="auto"/>
        <w:ind w:firstLine="709"/>
        <w:jc w:val="both"/>
        <w:rPr>
          <w:rFonts w:ascii="Times New Roman" w:hAnsi="Times New Roman"/>
          <w:sz w:val="28"/>
          <w:szCs w:val="28"/>
        </w:rPr>
      </w:pPr>
      <w:r>
        <w:rPr>
          <w:rFonts w:ascii="Times New Roman" w:hAnsi="Times New Roman"/>
          <w:sz w:val="28"/>
          <w:szCs w:val="28"/>
        </w:rPr>
        <w:t>- реализация КП противодействия идеологии терроризма;</w:t>
      </w:r>
    </w:p>
    <w:p w:rsidR="002B7D39" w:rsidRDefault="002B7D39" w:rsidP="002B7D39">
      <w:pPr>
        <w:spacing w:after="0" w:line="240" w:lineRule="auto"/>
        <w:ind w:firstLine="709"/>
        <w:jc w:val="both"/>
        <w:rPr>
          <w:rFonts w:ascii="Times New Roman" w:hAnsi="Times New Roman"/>
          <w:sz w:val="28"/>
          <w:szCs w:val="28"/>
        </w:rPr>
      </w:pPr>
      <w:r>
        <w:rPr>
          <w:rFonts w:ascii="Times New Roman" w:hAnsi="Times New Roman"/>
          <w:sz w:val="28"/>
          <w:szCs w:val="28"/>
        </w:rPr>
        <w:t>- организационные вопросы (утверждение документов, планов, отчетов, программ и др.).</w:t>
      </w:r>
    </w:p>
    <w:p w:rsidR="002B7D39" w:rsidRDefault="002B7D39" w:rsidP="002B7D3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плановой основе во взаимодействии с контролирующими и надзорными органами (включая органы прокуратуры и безопасности) рабочими органами ежегодно осуществляются обследования (проверки), по оценке состояния антитеррористической защищенности объектов.</w:t>
      </w:r>
    </w:p>
    <w:p w:rsidR="002B7D39" w:rsidRDefault="002B7D39" w:rsidP="002B7D3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 истекший период 2017 года межведомственной комиссией проведены плановые проверки соблюдения требования законодательства о противодействии терроризму объектов массового пребывания людей, расположенных на территории района. В соответствии с Планом проверки мест массового пребывания людей на 2017 год проверки осуществлены в объеме 100% (39 мест массового пребывания людей).</w:t>
      </w:r>
    </w:p>
    <w:p w:rsidR="002B7D39" w:rsidRPr="009B68BF" w:rsidRDefault="002B7D39" w:rsidP="002B7D3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Проведена проверка межрайонной Бабушкинской прокуратурой управы Бабушкинского района по вопросам выполнения мероприятий антитеррористической безопасности района. </w:t>
      </w:r>
      <w:r w:rsidRPr="009B68BF">
        <w:rPr>
          <w:rFonts w:ascii="Times New Roman" w:hAnsi="Times New Roman"/>
          <w:sz w:val="28"/>
          <w:szCs w:val="28"/>
          <w:lang w:eastAsia="ru-RU"/>
        </w:rPr>
        <w:t>В ходе проверки были устранены все замеченные недостатки.</w:t>
      </w:r>
    </w:p>
    <w:p w:rsidR="002B7D39" w:rsidRDefault="002B7D39" w:rsidP="002B7D3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целях эффективности работы комиссии, по итогам проведенных заседаний АТК в 2017 году, управой района проведен комплекс мероприятий по подготовке отчетных документов, подтверждающих фактическое исполнение решений. Исполнение решений заседаний АТК Бабушкинского района находится на личном контроле главы управы.</w:t>
      </w:r>
    </w:p>
    <w:p w:rsidR="002B7D39" w:rsidRDefault="002B7D39" w:rsidP="002B7D39">
      <w:pPr>
        <w:spacing w:after="0" w:line="240" w:lineRule="auto"/>
        <w:ind w:firstLine="709"/>
        <w:jc w:val="both"/>
      </w:pPr>
      <w:r>
        <w:rPr>
          <w:rFonts w:ascii="Times New Roman" w:hAnsi="Times New Roman"/>
          <w:sz w:val="28"/>
          <w:szCs w:val="28"/>
        </w:rPr>
        <w:t>В целом, обстановка на территории Бабушкинского района в сфере противодействия терроризму существенных изменений не имеет. Террористических актов не допущено, преступлений террористической направленности не зарегистрировано.</w:t>
      </w:r>
    </w:p>
    <w:p w:rsidR="00C05FA7" w:rsidRPr="00576E3A" w:rsidRDefault="00C05FA7" w:rsidP="006166B1"/>
    <w:p w:rsidR="00480E26" w:rsidRPr="007706F3" w:rsidRDefault="00ED7E32" w:rsidP="006166B1">
      <w:pPr>
        <w:spacing w:after="0"/>
        <w:jc w:val="center"/>
        <w:rPr>
          <w:rFonts w:ascii="Times New Roman" w:hAnsi="Times New Roman" w:cs="Times New Roman"/>
          <w:b/>
          <w:sz w:val="32"/>
          <w:szCs w:val="32"/>
        </w:rPr>
      </w:pPr>
      <w:r w:rsidRPr="007706F3">
        <w:rPr>
          <w:rFonts w:ascii="Times New Roman" w:hAnsi="Times New Roman" w:cs="Times New Roman"/>
          <w:b/>
          <w:sz w:val="32"/>
          <w:szCs w:val="32"/>
        </w:rPr>
        <w:t xml:space="preserve">Деятельность </w:t>
      </w:r>
      <w:r w:rsidR="00651CFE" w:rsidRPr="007706F3">
        <w:rPr>
          <w:rFonts w:ascii="Times New Roman" w:hAnsi="Times New Roman" w:cs="Times New Roman"/>
          <w:b/>
          <w:sz w:val="32"/>
          <w:szCs w:val="32"/>
        </w:rPr>
        <w:t>а</w:t>
      </w:r>
      <w:r w:rsidRPr="007706F3">
        <w:rPr>
          <w:rFonts w:ascii="Times New Roman" w:hAnsi="Times New Roman" w:cs="Times New Roman"/>
          <w:b/>
          <w:sz w:val="32"/>
          <w:szCs w:val="32"/>
        </w:rPr>
        <w:t xml:space="preserve">дминистративной комиссии </w:t>
      </w:r>
    </w:p>
    <w:p w:rsidR="00ED7E32" w:rsidRPr="007706F3" w:rsidRDefault="00ED7E32" w:rsidP="006166B1">
      <w:pPr>
        <w:spacing w:after="0"/>
        <w:jc w:val="center"/>
        <w:rPr>
          <w:rFonts w:ascii="Times New Roman" w:hAnsi="Times New Roman" w:cs="Times New Roman"/>
          <w:b/>
          <w:sz w:val="32"/>
          <w:szCs w:val="32"/>
        </w:rPr>
      </w:pPr>
      <w:r w:rsidRPr="007706F3">
        <w:rPr>
          <w:rFonts w:ascii="Times New Roman" w:hAnsi="Times New Roman" w:cs="Times New Roman"/>
          <w:b/>
          <w:sz w:val="32"/>
          <w:szCs w:val="32"/>
        </w:rPr>
        <w:t>Б</w:t>
      </w:r>
      <w:r w:rsidR="00900CB0" w:rsidRPr="007706F3">
        <w:rPr>
          <w:rFonts w:ascii="Times New Roman" w:hAnsi="Times New Roman" w:cs="Times New Roman"/>
          <w:b/>
          <w:sz w:val="32"/>
          <w:szCs w:val="32"/>
        </w:rPr>
        <w:t>абушкинского</w:t>
      </w:r>
      <w:r w:rsidRPr="007706F3">
        <w:rPr>
          <w:rFonts w:ascii="Times New Roman" w:hAnsi="Times New Roman" w:cs="Times New Roman"/>
          <w:b/>
          <w:sz w:val="32"/>
          <w:szCs w:val="32"/>
        </w:rPr>
        <w:t xml:space="preserve"> района </w:t>
      </w:r>
    </w:p>
    <w:p w:rsidR="00C05FA7" w:rsidRPr="00D237F5" w:rsidRDefault="00C05FA7" w:rsidP="006166B1">
      <w:pPr>
        <w:spacing w:after="0"/>
        <w:jc w:val="center"/>
        <w:rPr>
          <w:rFonts w:ascii="Times New Roman" w:hAnsi="Times New Roman" w:cs="Times New Roman"/>
          <w:b/>
          <w:sz w:val="32"/>
          <w:szCs w:val="32"/>
          <w:highlight w:val="yellow"/>
        </w:rPr>
      </w:pPr>
    </w:p>
    <w:p w:rsidR="00651CFE" w:rsidRDefault="00651CFE" w:rsidP="006166B1">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В 2017 году в административную комиссию управы Бабушкинского района города Москвы протоколы об административных правонарушениях не поступали. </w:t>
      </w:r>
    </w:p>
    <w:p w:rsidR="002A4AAA" w:rsidRPr="00D237F5" w:rsidRDefault="002A4AAA" w:rsidP="006166B1">
      <w:pPr>
        <w:spacing w:after="0"/>
        <w:jc w:val="both"/>
        <w:rPr>
          <w:rFonts w:ascii="Times New Roman" w:hAnsi="Times New Roman" w:cs="Times New Roman"/>
          <w:sz w:val="28"/>
          <w:szCs w:val="28"/>
          <w:highlight w:val="yellow"/>
        </w:rPr>
      </w:pPr>
    </w:p>
    <w:p w:rsidR="004D42C1" w:rsidRPr="006825B9" w:rsidRDefault="004D42C1" w:rsidP="006166B1">
      <w:pPr>
        <w:spacing w:after="0"/>
        <w:ind w:firstLine="708"/>
        <w:jc w:val="center"/>
        <w:rPr>
          <w:rFonts w:ascii="Times New Roman" w:hAnsi="Times New Roman" w:cs="Times New Roman"/>
          <w:b/>
          <w:sz w:val="32"/>
          <w:szCs w:val="32"/>
        </w:rPr>
      </w:pPr>
      <w:r w:rsidRPr="006825B9">
        <w:rPr>
          <w:rFonts w:ascii="Times New Roman" w:hAnsi="Times New Roman" w:cs="Times New Roman"/>
          <w:b/>
          <w:sz w:val="32"/>
          <w:szCs w:val="32"/>
        </w:rPr>
        <w:t>Назначение мест отбывания наказания</w:t>
      </w:r>
    </w:p>
    <w:p w:rsidR="004D42C1" w:rsidRPr="006825B9" w:rsidRDefault="004D42C1" w:rsidP="006166B1">
      <w:pPr>
        <w:spacing w:after="0"/>
        <w:ind w:firstLine="708"/>
        <w:jc w:val="center"/>
        <w:rPr>
          <w:rFonts w:ascii="Times New Roman" w:hAnsi="Times New Roman" w:cs="Times New Roman"/>
          <w:b/>
          <w:sz w:val="32"/>
          <w:szCs w:val="32"/>
        </w:rPr>
      </w:pPr>
      <w:r w:rsidRPr="006825B9">
        <w:rPr>
          <w:rFonts w:ascii="Times New Roman" w:hAnsi="Times New Roman" w:cs="Times New Roman"/>
          <w:b/>
          <w:sz w:val="32"/>
          <w:szCs w:val="32"/>
        </w:rPr>
        <w:t>по исправительным и обязательным работам</w:t>
      </w:r>
    </w:p>
    <w:p w:rsidR="00BE56DA" w:rsidRPr="00D237F5" w:rsidRDefault="00BE56DA" w:rsidP="006166B1">
      <w:pPr>
        <w:spacing w:after="0"/>
        <w:ind w:firstLine="708"/>
        <w:jc w:val="both"/>
        <w:rPr>
          <w:rFonts w:ascii="Times New Roman" w:hAnsi="Times New Roman" w:cs="Times New Roman"/>
          <w:color w:val="000000"/>
          <w:sz w:val="28"/>
          <w:szCs w:val="28"/>
          <w:highlight w:val="yellow"/>
          <w:shd w:val="clear" w:color="auto" w:fill="FFFFFF"/>
        </w:rPr>
      </w:pPr>
    </w:p>
    <w:p w:rsidR="006825B9" w:rsidRPr="00655EE4" w:rsidRDefault="006825B9" w:rsidP="006166B1">
      <w:pPr>
        <w:spacing w:after="0"/>
        <w:ind w:firstLine="708"/>
        <w:jc w:val="both"/>
        <w:rPr>
          <w:rFonts w:ascii="Times New Roman" w:hAnsi="Times New Roman" w:cs="Times New Roman"/>
          <w:b/>
          <w:bCs/>
          <w:sz w:val="28"/>
          <w:szCs w:val="28"/>
        </w:rPr>
      </w:pPr>
      <w:r w:rsidRPr="00655EE4">
        <w:rPr>
          <w:rFonts w:ascii="Times New Roman" w:hAnsi="Times New Roman" w:cs="Times New Roman"/>
          <w:color w:val="000000"/>
          <w:sz w:val="28"/>
          <w:szCs w:val="28"/>
        </w:rPr>
        <w:t>В соответствии со ст. 50 УК РФ исправительные работы назначаются осужденному, не имеющему основного места работы, и отбываются в местах, определяемых органом местного самоуправления</w:t>
      </w:r>
      <w:r w:rsidRPr="00655EE4">
        <w:rPr>
          <w:rStyle w:val="apple-converted-space"/>
          <w:rFonts w:ascii="Times New Roman" w:hAnsi="Times New Roman" w:cs="Times New Roman"/>
          <w:color w:val="000000"/>
          <w:sz w:val="28"/>
          <w:szCs w:val="28"/>
        </w:rPr>
        <w:t>. В Бабушкинском районе эта работа проводится на базе ГБУ «Жилищник</w:t>
      </w:r>
      <w:r w:rsidRPr="00655EE4">
        <w:rPr>
          <w:rStyle w:val="apple-converted-space"/>
          <w:rFonts w:ascii="Times New Roman" w:hAnsi="Times New Roman" w:cs="Times New Roman"/>
          <w:sz w:val="28"/>
          <w:szCs w:val="28"/>
        </w:rPr>
        <w:t>». За 201</w:t>
      </w:r>
      <w:r>
        <w:rPr>
          <w:rStyle w:val="apple-converted-space"/>
          <w:rFonts w:ascii="Times New Roman" w:hAnsi="Times New Roman" w:cs="Times New Roman"/>
          <w:sz w:val="28"/>
          <w:szCs w:val="28"/>
        </w:rPr>
        <w:t>7</w:t>
      </w:r>
      <w:r w:rsidRPr="00655EE4">
        <w:rPr>
          <w:rStyle w:val="apple-converted-space"/>
          <w:rFonts w:ascii="Times New Roman" w:hAnsi="Times New Roman" w:cs="Times New Roman"/>
          <w:sz w:val="28"/>
          <w:szCs w:val="28"/>
        </w:rPr>
        <w:t xml:space="preserve"> год исправительные работы прош</w:t>
      </w:r>
      <w:r>
        <w:rPr>
          <w:rStyle w:val="apple-converted-space"/>
          <w:rFonts w:ascii="Times New Roman" w:hAnsi="Times New Roman" w:cs="Times New Roman"/>
          <w:sz w:val="28"/>
          <w:szCs w:val="28"/>
        </w:rPr>
        <w:t>ли</w:t>
      </w:r>
      <w:r w:rsidRPr="00655EE4">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27</w:t>
      </w:r>
      <w:r w:rsidRPr="00655EE4">
        <w:rPr>
          <w:rStyle w:val="apple-converted-space"/>
          <w:rFonts w:ascii="Times New Roman" w:hAnsi="Times New Roman" w:cs="Times New Roman"/>
          <w:sz w:val="28"/>
          <w:szCs w:val="28"/>
        </w:rPr>
        <w:t xml:space="preserve"> осужденны</w:t>
      </w:r>
      <w:r>
        <w:rPr>
          <w:rStyle w:val="apple-converted-space"/>
          <w:rFonts w:ascii="Times New Roman" w:hAnsi="Times New Roman" w:cs="Times New Roman"/>
          <w:sz w:val="28"/>
          <w:szCs w:val="28"/>
        </w:rPr>
        <w:t>х</w:t>
      </w:r>
      <w:r w:rsidRPr="00655EE4">
        <w:rPr>
          <w:rStyle w:val="apple-converted-space"/>
          <w:rFonts w:ascii="Times New Roman" w:hAnsi="Times New Roman" w:cs="Times New Roman"/>
          <w:sz w:val="28"/>
          <w:szCs w:val="28"/>
        </w:rPr>
        <w:t>.</w:t>
      </w:r>
    </w:p>
    <w:p w:rsidR="00B54735" w:rsidRDefault="00B54735" w:rsidP="006166B1">
      <w:pPr>
        <w:spacing w:after="0"/>
        <w:jc w:val="center"/>
        <w:rPr>
          <w:rFonts w:ascii="Times New Roman" w:hAnsi="Times New Roman"/>
          <w:b/>
          <w:sz w:val="32"/>
          <w:szCs w:val="32"/>
        </w:rPr>
      </w:pPr>
    </w:p>
    <w:p w:rsidR="00E536C4" w:rsidRPr="00660A67" w:rsidRDefault="00E536C4" w:rsidP="006166B1">
      <w:pPr>
        <w:spacing w:after="0"/>
        <w:jc w:val="center"/>
        <w:rPr>
          <w:rFonts w:ascii="Times New Roman" w:hAnsi="Times New Roman"/>
          <w:b/>
          <w:sz w:val="32"/>
          <w:szCs w:val="32"/>
        </w:rPr>
      </w:pPr>
      <w:r w:rsidRPr="00660A67">
        <w:rPr>
          <w:rFonts w:ascii="Times New Roman" w:hAnsi="Times New Roman"/>
          <w:b/>
          <w:sz w:val="32"/>
          <w:szCs w:val="32"/>
        </w:rPr>
        <w:t>О призыве граждан на военную службу</w:t>
      </w:r>
    </w:p>
    <w:p w:rsidR="00E536C4" w:rsidRDefault="00E536C4" w:rsidP="006166B1">
      <w:pPr>
        <w:spacing w:after="0"/>
        <w:ind w:firstLine="708"/>
        <w:jc w:val="both"/>
        <w:rPr>
          <w:rFonts w:ascii="Times New Roman" w:hAnsi="Times New Roman"/>
          <w:sz w:val="28"/>
          <w:szCs w:val="28"/>
        </w:rPr>
      </w:pPr>
    </w:p>
    <w:p w:rsidR="00E536C4" w:rsidRDefault="00E536C4" w:rsidP="006166B1">
      <w:pPr>
        <w:spacing w:after="0"/>
        <w:ind w:firstLine="708"/>
        <w:jc w:val="both"/>
        <w:rPr>
          <w:rFonts w:ascii="Times New Roman" w:hAnsi="Times New Roman"/>
          <w:color w:val="000000"/>
          <w:sz w:val="28"/>
          <w:szCs w:val="28"/>
          <w:shd w:val="clear" w:color="auto" w:fill="FFFFFF"/>
        </w:rPr>
      </w:pPr>
      <w:r w:rsidRPr="00660A67">
        <w:rPr>
          <w:rFonts w:ascii="Times New Roman" w:hAnsi="Times New Roman"/>
          <w:color w:val="000000"/>
          <w:sz w:val="28"/>
          <w:szCs w:val="28"/>
          <w:shd w:val="clear" w:color="auto" w:fill="FFFFFF"/>
        </w:rPr>
        <w:t xml:space="preserve">Призывные </w:t>
      </w:r>
      <w:r>
        <w:rPr>
          <w:rFonts w:ascii="Times New Roman" w:hAnsi="Times New Roman"/>
          <w:color w:val="000000"/>
          <w:sz w:val="28"/>
          <w:szCs w:val="28"/>
          <w:shd w:val="clear" w:color="auto" w:fill="FFFFFF"/>
        </w:rPr>
        <w:t>весенняя и осенняя кампании 2017</w:t>
      </w:r>
      <w:r w:rsidRPr="00660A67">
        <w:rPr>
          <w:rFonts w:ascii="Times New Roman" w:hAnsi="Times New Roman"/>
          <w:color w:val="000000"/>
          <w:sz w:val="28"/>
          <w:szCs w:val="28"/>
          <w:shd w:val="clear" w:color="auto" w:fill="FFFFFF"/>
        </w:rPr>
        <w:t xml:space="preserve"> года прошли в соответствии с Указами </w:t>
      </w:r>
      <w:r>
        <w:rPr>
          <w:rFonts w:ascii="Times New Roman" w:hAnsi="Times New Roman"/>
          <w:color w:val="000000"/>
          <w:sz w:val="28"/>
          <w:szCs w:val="28"/>
          <w:shd w:val="clear" w:color="auto" w:fill="FFFFFF"/>
        </w:rPr>
        <w:t>Президента Российской Федерации</w:t>
      </w:r>
      <w:r w:rsidRPr="00660A67">
        <w:rPr>
          <w:rFonts w:ascii="Times New Roman" w:hAnsi="Times New Roman"/>
          <w:color w:val="000000"/>
          <w:sz w:val="28"/>
          <w:szCs w:val="28"/>
          <w:shd w:val="clear" w:color="auto" w:fill="FFFFFF"/>
        </w:rPr>
        <w:t>. Управой района обеспечено участие в работе призывной комиссии района. Наряд на призыв выполнен в полном объеме</w:t>
      </w:r>
      <w:r>
        <w:rPr>
          <w:rFonts w:ascii="Times New Roman" w:hAnsi="Times New Roman"/>
          <w:color w:val="000000"/>
          <w:sz w:val="28"/>
          <w:szCs w:val="28"/>
          <w:shd w:val="clear" w:color="auto" w:fill="FFFFFF"/>
        </w:rPr>
        <w:t>.</w:t>
      </w:r>
    </w:p>
    <w:p w:rsidR="00E536C4" w:rsidRPr="00E22266" w:rsidRDefault="00E536C4" w:rsidP="006166B1">
      <w:pPr>
        <w:pStyle w:val="ae"/>
        <w:spacing w:line="276" w:lineRule="auto"/>
        <w:jc w:val="both"/>
        <w:rPr>
          <w:rFonts w:ascii="Times New Roman" w:hAnsi="Times New Roman"/>
          <w:sz w:val="28"/>
          <w:szCs w:val="28"/>
        </w:rPr>
      </w:pPr>
      <w:r>
        <w:tab/>
      </w:r>
      <w:r w:rsidRPr="00E22266">
        <w:rPr>
          <w:rFonts w:ascii="Times New Roman" w:hAnsi="Times New Roman"/>
          <w:sz w:val="28"/>
          <w:szCs w:val="28"/>
        </w:rPr>
        <w:t>Проблемы в ходе проведения призывных кампаний:</w:t>
      </w:r>
    </w:p>
    <w:p w:rsidR="00E536C4" w:rsidRPr="00E22266" w:rsidRDefault="00E536C4" w:rsidP="006166B1">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00ED09D5">
        <w:rPr>
          <w:rFonts w:ascii="Times New Roman" w:hAnsi="Times New Roman"/>
          <w:sz w:val="28"/>
          <w:szCs w:val="28"/>
        </w:rPr>
        <w:t>в</w:t>
      </w:r>
      <w:r w:rsidRPr="00E22266">
        <w:rPr>
          <w:rFonts w:ascii="Times New Roman" w:hAnsi="Times New Roman"/>
          <w:sz w:val="28"/>
          <w:szCs w:val="28"/>
        </w:rPr>
        <w:t>заимодействие военного комиссариата и органов внутренних дел по вопросам призыва:</w:t>
      </w:r>
    </w:p>
    <w:p w:rsidR="00E536C4" w:rsidRPr="00E22266" w:rsidRDefault="00E536C4" w:rsidP="006166B1">
      <w:pPr>
        <w:pStyle w:val="ae"/>
        <w:spacing w:line="276" w:lineRule="auto"/>
        <w:jc w:val="both"/>
        <w:rPr>
          <w:rFonts w:ascii="Times New Roman" w:hAnsi="Times New Roman"/>
          <w:sz w:val="28"/>
          <w:szCs w:val="28"/>
        </w:rPr>
      </w:pPr>
      <w:r w:rsidRPr="00E22266">
        <w:rPr>
          <w:rFonts w:ascii="Times New Roman" w:hAnsi="Times New Roman"/>
          <w:sz w:val="28"/>
          <w:szCs w:val="28"/>
        </w:rPr>
        <w:t xml:space="preserve">- </w:t>
      </w:r>
      <w:r>
        <w:rPr>
          <w:rFonts w:ascii="Times New Roman" w:hAnsi="Times New Roman"/>
          <w:sz w:val="28"/>
          <w:szCs w:val="28"/>
        </w:rPr>
        <w:t xml:space="preserve">  </w:t>
      </w:r>
      <w:r w:rsidRPr="00E22266">
        <w:rPr>
          <w:rFonts w:ascii="Times New Roman" w:hAnsi="Times New Roman"/>
          <w:sz w:val="28"/>
          <w:szCs w:val="28"/>
        </w:rPr>
        <w:t>розыск и осуществление задержания граждан (при наличии законных оснований) уклоняющихся от воинского учета, призыва на военную службу или военные сборы.</w:t>
      </w:r>
    </w:p>
    <w:p w:rsidR="00E536C4" w:rsidRPr="00E22266" w:rsidRDefault="00E536C4" w:rsidP="006166B1">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00ED09D5">
        <w:rPr>
          <w:rFonts w:ascii="Times New Roman" w:hAnsi="Times New Roman"/>
          <w:sz w:val="28"/>
          <w:szCs w:val="28"/>
        </w:rPr>
        <w:t>и</w:t>
      </w:r>
      <w:r>
        <w:rPr>
          <w:rFonts w:ascii="Times New Roman" w:hAnsi="Times New Roman"/>
          <w:sz w:val="28"/>
          <w:szCs w:val="28"/>
        </w:rPr>
        <w:t>гнорирование призывниками повесток.</w:t>
      </w:r>
    </w:p>
    <w:p w:rsidR="00E536C4" w:rsidRPr="00E22266" w:rsidRDefault="00E536C4" w:rsidP="006166B1">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00ED09D5">
        <w:rPr>
          <w:rFonts w:ascii="Times New Roman" w:hAnsi="Times New Roman"/>
          <w:sz w:val="28"/>
          <w:szCs w:val="28"/>
        </w:rPr>
        <w:t>с</w:t>
      </w:r>
      <w:r w:rsidRPr="00E22266">
        <w:rPr>
          <w:rFonts w:ascii="Times New Roman" w:hAnsi="Times New Roman"/>
          <w:sz w:val="28"/>
          <w:szCs w:val="28"/>
        </w:rPr>
        <w:t>имуляция призывниками каких-либо признаков болезни для получения законной отсрочки или военного билета по здоровью.</w:t>
      </w:r>
    </w:p>
    <w:p w:rsidR="00E536C4" w:rsidRPr="00E22266" w:rsidRDefault="00E536C4" w:rsidP="006166B1">
      <w:pPr>
        <w:pStyle w:val="ae"/>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ED09D5">
        <w:rPr>
          <w:rFonts w:ascii="Times New Roman" w:hAnsi="Times New Roman"/>
          <w:sz w:val="28"/>
          <w:szCs w:val="28"/>
        </w:rPr>
        <w:t>с</w:t>
      </w:r>
      <w:r w:rsidRPr="00E22266">
        <w:rPr>
          <w:rFonts w:ascii="Times New Roman" w:hAnsi="Times New Roman"/>
          <w:sz w:val="28"/>
          <w:szCs w:val="28"/>
        </w:rPr>
        <w:t>удебные разбирательства по отсрочкам от призыва на военную службу на время получения образования (обжалование решений призывной комиссии района в городской комиссии).</w:t>
      </w:r>
    </w:p>
    <w:p w:rsidR="0085214A" w:rsidRDefault="0085214A" w:rsidP="006166B1">
      <w:pPr>
        <w:spacing w:after="0"/>
        <w:jc w:val="center"/>
        <w:rPr>
          <w:rFonts w:ascii="Times New Roman" w:hAnsi="Times New Roman" w:cs="Times New Roman"/>
          <w:b/>
          <w:sz w:val="32"/>
          <w:szCs w:val="32"/>
        </w:rPr>
      </w:pPr>
    </w:p>
    <w:p w:rsidR="00302999" w:rsidRPr="009C6ECA" w:rsidRDefault="00302999" w:rsidP="006166B1">
      <w:pPr>
        <w:spacing w:after="0"/>
        <w:jc w:val="center"/>
        <w:rPr>
          <w:rFonts w:ascii="Times New Roman" w:hAnsi="Times New Roman" w:cs="Times New Roman"/>
          <w:b/>
          <w:sz w:val="32"/>
          <w:szCs w:val="32"/>
        </w:rPr>
      </w:pPr>
      <w:r w:rsidRPr="009C6ECA">
        <w:rPr>
          <w:rFonts w:ascii="Times New Roman" w:hAnsi="Times New Roman" w:cs="Times New Roman"/>
          <w:b/>
          <w:sz w:val="32"/>
          <w:szCs w:val="32"/>
        </w:rPr>
        <w:t>Встречи главы управы с жителями района</w:t>
      </w:r>
    </w:p>
    <w:p w:rsidR="00302999" w:rsidRPr="00B54735" w:rsidRDefault="00302999" w:rsidP="006166B1">
      <w:pPr>
        <w:spacing w:before="120" w:after="0"/>
        <w:ind w:firstLine="709"/>
        <w:jc w:val="both"/>
        <w:rPr>
          <w:rFonts w:ascii="Times New Roman" w:hAnsi="Times New Roman"/>
          <w:sz w:val="28"/>
          <w:szCs w:val="28"/>
        </w:rPr>
      </w:pPr>
      <w:r w:rsidRPr="009C6ECA">
        <w:rPr>
          <w:rFonts w:ascii="Times New Roman" w:hAnsi="Times New Roman"/>
          <w:sz w:val="28"/>
          <w:szCs w:val="28"/>
        </w:rPr>
        <w:t>В 201</w:t>
      </w:r>
      <w:r w:rsidR="009C6ECA" w:rsidRPr="009C6ECA">
        <w:rPr>
          <w:rFonts w:ascii="Times New Roman" w:hAnsi="Times New Roman"/>
          <w:sz w:val="28"/>
          <w:szCs w:val="28"/>
        </w:rPr>
        <w:t>7</w:t>
      </w:r>
      <w:r w:rsidRPr="009C6ECA">
        <w:rPr>
          <w:rFonts w:ascii="Times New Roman" w:hAnsi="Times New Roman"/>
          <w:sz w:val="28"/>
          <w:szCs w:val="28"/>
        </w:rPr>
        <w:t xml:space="preserve"> году </w:t>
      </w:r>
      <w:r w:rsidRPr="00B54735">
        <w:rPr>
          <w:rFonts w:ascii="Times New Roman" w:hAnsi="Times New Roman"/>
          <w:sz w:val="28"/>
          <w:szCs w:val="28"/>
        </w:rPr>
        <w:t>проведено 1</w:t>
      </w:r>
      <w:r w:rsidR="009C6ECA" w:rsidRPr="00B54735">
        <w:rPr>
          <w:rFonts w:ascii="Times New Roman" w:hAnsi="Times New Roman"/>
          <w:sz w:val="28"/>
          <w:szCs w:val="28"/>
        </w:rPr>
        <w:t>0</w:t>
      </w:r>
      <w:r w:rsidRPr="00B54735">
        <w:rPr>
          <w:rFonts w:ascii="Times New Roman" w:hAnsi="Times New Roman"/>
          <w:sz w:val="28"/>
          <w:szCs w:val="28"/>
        </w:rPr>
        <w:t xml:space="preserve"> встреч главы управы района с населением, в которых приняли участие более </w:t>
      </w:r>
      <w:r w:rsidR="009C6ECA" w:rsidRPr="00B54735">
        <w:rPr>
          <w:rFonts w:ascii="Times New Roman" w:hAnsi="Times New Roman"/>
          <w:sz w:val="28"/>
          <w:szCs w:val="28"/>
        </w:rPr>
        <w:t>1000</w:t>
      </w:r>
      <w:r w:rsidRPr="00B54735">
        <w:rPr>
          <w:rFonts w:ascii="Times New Roman" w:hAnsi="Times New Roman"/>
          <w:sz w:val="28"/>
          <w:szCs w:val="28"/>
        </w:rPr>
        <w:t xml:space="preserve"> жителей.</w:t>
      </w:r>
    </w:p>
    <w:p w:rsidR="00302999" w:rsidRPr="009C6ECA" w:rsidRDefault="00302999" w:rsidP="006166B1">
      <w:pPr>
        <w:spacing w:after="0"/>
        <w:ind w:firstLine="709"/>
        <w:jc w:val="both"/>
        <w:rPr>
          <w:rFonts w:ascii="Times New Roman" w:hAnsi="Times New Roman"/>
          <w:sz w:val="28"/>
          <w:szCs w:val="28"/>
        </w:rPr>
      </w:pPr>
      <w:r w:rsidRPr="00B54735">
        <w:rPr>
          <w:rFonts w:ascii="Times New Roman" w:hAnsi="Times New Roman"/>
          <w:sz w:val="28"/>
          <w:szCs w:val="28"/>
        </w:rPr>
        <w:t xml:space="preserve">В ходе встреч поступило </w:t>
      </w:r>
      <w:r w:rsidR="009C6ECA" w:rsidRPr="00B54735">
        <w:rPr>
          <w:rFonts w:ascii="Times New Roman" w:hAnsi="Times New Roman"/>
          <w:sz w:val="28"/>
          <w:szCs w:val="28"/>
        </w:rPr>
        <w:t>499</w:t>
      </w:r>
      <w:r w:rsidRPr="00B54735">
        <w:rPr>
          <w:rFonts w:ascii="Times New Roman" w:hAnsi="Times New Roman"/>
          <w:sz w:val="28"/>
          <w:szCs w:val="28"/>
        </w:rPr>
        <w:t xml:space="preserve"> вопросов. По вопросам, поставленным на контроль, </w:t>
      </w:r>
      <w:r w:rsidR="008F28C3" w:rsidRPr="00B54735">
        <w:rPr>
          <w:rFonts w:ascii="Times New Roman" w:hAnsi="Times New Roman"/>
          <w:sz w:val="28"/>
          <w:szCs w:val="28"/>
        </w:rPr>
        <w:t>были подготовлены ответы заявителям и</w:t>
      </w:r>
      <w:r w:rsidR="008F28C3" w:rsidRPr="009C6ECA">
        <w:rPr>
          <w:rFonts w:ascii="Times New Roman" w:hAnsi="Times New Roman"/>
          <w:sz w:val="28"/>
          <w:szCs w:val="28"/>
        </w:rPr>
        <w:t xml:space="preserve"> </w:t>
      </w:r>
      <w:r w:rsidRPr="009C6ECA">
        <w:rPr>
          <w:rFonts w:ascii="Times New Roman" w:hAnsi="Times New Roman"/>
          <w:sz w:val="28"/>
          <w:szCs w:val="28"/>
        </w:rPr>
        <w:t>приняты меры в установленные сроки. На остальные вопросы были даны устные ответы и разъяснения в ходе встреч.</w:t>
      </w:r>
    </w:p>
    <w:p w:rsidR="00AD0E0B" w:rsidRPr="009C6ECA" w:rsidRDefault="00AD0E0B" w:rsidP="006166B1">
      <w:pPr>
        <w:spacing w:after="0"/>
        <w:jc w:val="center"/>
        <w:rPr>
          <w:rFonts w:ascii="Times New Roman" w:hAnsi="Times New Roman" w:cs="Times New Roman"/>
          <w:b/>
          <w:sz w:val="32"/>
          <w:szCs w:val="32"/>
        </w:rPr>
      </w:pPr>
      <w:r w:rsidRPr="009C6ECA">
        <w:rPr>
          <w:rFonts w:ascii="Times New Roman" w:hAnsi="Times New Roman" w:cs="Times New Roman"/>
          <w:b/>
          <w:sz w:val="32"/>
          <w:szCs w:val="32"/>
        </w:rPr>
        <w:t>Проведение «горячих линий»</w:t>
      </w:r>
    </w:p>
    <w:p w:rsidR="00AD0E0B" w:rsidRPr="00C63BBF" w:rsidRDefault="00C63BBF" w:rsidP="006166B1">
      <w:pPr>
        <w:spacing w:before="120" w:after="0"/>
        <w:ind w:firstLine="709"/>
        <w:jc w:val="both"/>
        <w:rPr>
          <w:rFonts w:ascii="Times New Roman" w:hAnsi="Times New Roman"/>
          <w:sz w:val="28"/>
          <w:szCs w:val="28"/>
        </w:rPr>
      </w:pPr>
      <w:r>
        <w:rPr>
          <w:rFonts w:ascii="Times New Roman" w:hAnsi="Times New Roman"/>
          <w:sz w:val="28"/>
          <w:szCs w:val="28"/>
        </w:rPr>
        <w:t>Е</w:t>
      </w:r>
      <w:r w:rsidR="00AD0E0B" w:rsidRPr="00C63BBF">
        <w:rPr>
          <w:rFonts w:ascii="Times New Roman" w:hAnsi="Times New Roman"/>
          <w:sz w:val="28"/>
          <w:szCs w:val="28"/>
        </w:rPr>
        <w:t>жемесячно управа проводит тематические «горячие линии» для жителей района</w:t>
      </w:r>
      <w:r w:rsidR="00EF1DC5" w:rsidRPr="00C63BBF">
        <w:rPr>
          <w:rFonts w:ascii="Times New Roman" w:hAnsi="Times New Roman"/>
          <w:sz w:val="28"/>
          <w:szCs w:val="28"/>
        </w:rPr>
        <w:t xml:space="preserve">, информация о проведении которых размещается </w:t>
      </w:r>
      <w:r w:rsidR="00AD0E0B" w:rsidRPr="00C63BBF">
        <w:rPr>
          <w:rFonts w:ascii="Times New Roman" w:hAnsi="Times New Roman"/>
          <w:sz w:val="28"/>
          <w:szCs w:val="28"/>
        </w:rPr>
        <w:t>на стендах управы, расположенных на территории район</w:t>
      </w:r>
      <w:r w:rsidR="00EF1DC5" w:rsidRPr="00C63BBF">
        <w:rPr>
          <w:rFonts w:ascii="Times New Roman" w:hAnsi="Times New Roman"/>
          <w:sz w:val="28"/>
          <w:szCs w:val="28"/>
        </w:rPr>
        <w:t>а</w:t>
      </w:r>
      <w:r w:rsidR="00AD0E0B" w:rsidRPr="00C63BBF">
        <w:rPr>
          <w:rFonts w:ascii="Times New Roman" w:hAnsi="Times New Roman"/>
          <w:sz w:val="28"/>
          <w:szCs w:val="28"/>
        </w:rPr>
        <w:t xml:space="preserve"> и официальном сайте управы. </w:t>
      </w:r>
    </w:p>
    <w:p w:rsidR="005C7182" w:rsidRPr="00C63BBF" w:rsidRDefault="005C7182" w:rsidP="006166B1">
      <w:pPr>
        <w:spacing w:after="0"/>
        <w:ind w:firstLine="709"/>
        <w:jc w:val="both"/>
        <w:rPr>
          <w:rFonts w:ascii="Times New Roman" w:hAnsi="Times New Roman"/>
          <w:sz w:val="28"/>
          <w:szCs w:val="28"/>
        </w:rPr>
      </w:pPr>
      <w:r w:rsidRPr="00C63BBF">
        <w:rPr>
          <w:rFonts w:ascii="Times New Roman" w:hAnsi="Times New Roman"/>
          <w:sz w:val="28"/>
          <w:szCs w:val="28"/>
        </w:rPr>
        <w:t>В 201</w:t>
      </w:r>
      <w:r w:rsidR="00C63BBF" w:rsidRPr="00C63BBF">
        <w:rPr>
          <w:rFonts w:ascii="Times New Roman" w:hAnsi="Times New Roman"/>
          <w:sz w:val="28"/>
          <w:szCs w:val="28"/>
        </w:rPr>
        <w:t>7</w:t>
      </w:r>
      <w:r w:rsidR="00302999" w:rsidRPr="00C63BBF">
        <w:rPr>
          <w:rFonts w:ascii="Times New Roman" w:hAnsi="Times New Roman"/>
          <w:sz w:val="28"/>
          <w:szCs w:val="28"/>
        </w:rPr>
        <w:t xml:space="preserve"> </w:t>
      </w:r>
      <w:r w:rsidRPr="00C63BBF">
        <w:rPr>
          <w:rFonts w:ascii="Times New Roman" w:hAnsi="Times New Roman"/>
          <w:sz w:val="28"/>
          <w:szCs w:val="28"/>
        </w:rPr>
        <w:t xml:space="preserve">году было проведено </w:t>
      </w:r>
      <w:r w:rsidRPr="0085214A">
        <w:rPr>
          <w:rFonts w:ascii="Times New Roman" w:hAnsi="Times New Roman"/>
          <w:sz w:val="28"/>
          <w:szCs w:val="28"/>
        </w:rPr>
        <w:t>1</w:t>
      </w:r>
      <w:r w:rsidR="00C63BBF" w:rsidRPr="0085214A">
        <w:rPr>
          <w:rFonts w:ascii="Times New Roman" w:hAnsi="Times New Roman"/>
          <w:sz w:val="28"/>
          <w:szCs w:val="28"/>
        </w:rPr>
        <w:t>0</w:t>
      </w:r>
      <w:r w:rsidRPr="0085214A">
        <w:rPr>
          <w:rFonts w:ascii="Times New Roman" w:hAnsi="Times New Roman"/>
          <w:sz w:val="28"/>
          <w:szCs w:val="28"/>
        </w:rPr>
        <w:t xml:space="preserve"> «горячих линий»</w:t>
      </w:r>
      <w:r w:rsidR="00155A0E" w:rsidRPr="00C63BBF">
        <w:rPr>
          <w:rFonts w:ascii="Times New Roman" w:hAnsi="Times New Roman"/>
          <w:sz w:val="28"/>
          <w:szCs w:val="28"/>
        </w:rPr>
        <w:t xml:space="preserve"> по различным темам</w:t>
      </w:r>
      <w:r w:rsidR="009C6ECA">
        <w:rPr>
          <w:rFonts w:ascii="Times New Roman" w:hAnsi="Times New Roman"/>
          <w:sz w:val="28"/>
          <w:szCs w:val="28"/>
        </w:rPr>
        <w:t xml:space="preserve"> (июль и август </w:t>
      </w:r>
      <w:r w:rsidR="0085214A">
        <w:rPr>
          <w:rFonts w:ascii="Times New Roman" w:hAnsi="Times New Roman"/>
          <w:sz w:val="28"/>
          <w:szCs w:val="28"/>
        </w:rPr>
        <w:t>-</w:t>
      </w:r>
      <w:r w:rsidR="009C6ECA">
        <w:rPr>
          <w:rFonts w:ascii="Times New Roman" w:hAnsi="Times New Roman"/>
          <w:sz w:val="28"/>
          <w:szCs w:val="28"/>
        </w:rPr>
        <w:t xml:space="preserve"> каникулы)</w:t>
      </w:r>
      <w:r w:rsidR="00EF1DC5" w:rsidRPr="00C63BBF">
        <w:rPr>
          <w:rFonts w:ascii="Times New Roman" w:hAnsi="Times New Roman"/>
          <w:sz w:val="28"/>
          <w:szCs w:val="28"/>
        </w:rPr>
        <w:t xml:space="preserve">. </w:t>
      </w:r>
    </w:p>
    <w:p w:rsidR="00EF1DC5" w:rsidRPr="00D237F5" w:rsidRDefault="00EF1DC5" w:rsidP="006166B1">
      <w:pPr>
        <w:spacing w:after="0"/>
        <w:jc w:val="center"/>
        <w:rPr>
          <w:rFonts w:ascii="Times New Roman" w:hAnsi="Times New Roman" w:cs="Times New Roman"/>
          <w:b/>
          <w:sz w:val="32"/>
          <w:szCs w:val="32"/>
          <w:highlight w:val="yellow"/>
        </w:rPr>
      </w:pPr>
    </w:p>
    <w:p w:rsidR="00AB03BD" w:rsidRPr="000604F7" w:rsidRDefault="00AB03BD" w:rsidP="006166B1">
      <w:pPr>
        <w:spacing w:after="0"/>
        <w:jc w:val="center"/>
        <w:rPr>
          <w:rFonts w:ascii="Times New Roman" w:hAnsi="Times New Roman" w:cs="Times New Roman"/>
          <w:b/>
          <w:sz w:val="32"/>
          <w:szCs w:val="32"/>
        </w:rPr>
      </w:pPr>
      <w:r w:rsidRPr="000604F7">
        <w:rPr>
          <w:rFonts w:ascii="Times New Roman" w:hAnsi="Times New Roman" w:cs="Times New Roman"/>
          <w:b/>
          <w:sz w:val="32"/>
          <w:szCs w:val="32"/>
        </w:rPr>
        <w:t>Информирование.</w:t>
      </w:r>
    </w:p>
    <w:p w:rsidR="00AB03BD" w:rsidRPr="000604F7" w:rsidRDefault="00AB03BD" w:rsidP="006166B1">
      <w:pPr>
        <w:spacing w:after="0"/>
        <w:jc w:val="center"/>
        <w:rPr>
          <w:rFonts w:ascii="Times New Roman" w:hAnsi="Times New Roman" w:cs="Times New Roman"/>
          <w:b/>
          <w:sz w:val="32"/>
          <w:szCs w:val="32"/>
        </w:rPr>
      </w:pPr>
      <w:r w:rsidRPr="000604F7">
        <w:rPr>
          <w:rFonts w:ascii="Times New Roman" w:hAnsi="Times New Roman" w:cs="Times New Roman"/>
          <w:b/>
          <w:sz w:val="32"/>
          <w:szCs w:val="32"/>
        </w:rPr>
        <w:t>Официальный сайт, стенды управы и информационные конструкции на подъездах МКД</w:t>
      </w:r>
    </w:p>
    <w:p w:rsidR="00D06D01" w:rsidRPr="000604F7" w:rsidRDefault="00D06D01" w:rsidP="006166B1">
      <w:pPr>
        <w:spacing w:after="0"/>
        <w:jc w:val="center"/>
        <w:rPr>
          <w:rFonts w:ascii="Times New Roman" w:hAnsi="Times New Roman" w:cs="Times New Roman"/>
          <w:b/>
          <w:sz w:val="32"/>
          <w:szCs w:val="32"/>
        </w:rPr>
      </w:pPr>
    </w:p>
    <w:p w:rsidR="00F85A88" w:rsidRPr="000604F7" w:rsidRDefault="00162BBC" w:rsidP="0085214A">
      <w:pPr>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Государственным заказчиком официального сайта управы района выступает префектура СВАО</w:t>
      </w:r>
      <w:r w:rsidR="0085214A">
        <w:rPr>
          <w:rFonts w:ascii="Times New Roman" w:hAnsi="Times New Roman" w:cs="Times New Roman"/>
          <w:sz w:val="28"/>
          <w:szCs w:val="28"/>
        </w:rPr>
        <w:t>, которая и осуществляет финансирование</w:t>
      </w:r>
      <w:r>
        <w:rPr>
          <w:rFonts w:ascii="Times New Roman" w:hAnsi="Times New Roman" w:cs="Times New Roman"/>
          <w:sz w:val="28"/>
          <w:szCs w:val="28"/>
        </w:rPr>
        <w:t xml:space="preserve">. </w:t>
      </w:r>
      <w:r w:rsidR="00F85A88" w:rsidRPr="000604F7">
        <w:rPr>
          <w:rFonts w:ascii="Times New Roman" w:hAnsi="Times New Roman" w:cs="Times New Roman"/>
          <w:sz w:val="28"/>
          <w:szCs w:val="28"/>
        </w:rPr>
        <w:t>В 201</w:t>
      </w:r>
      <w:r w:rsidR="00506476" w:rsidRPr="000604F7">
        <w:rPr>
          <w:rFonts w:ascii="Times New Roman" w:hAnsi="Times New Roman" w:cs="Times New Roman"/>
          <w:sz w:val="28"/>
          <w:szCs w:val="28"/>
        </w:rPr>
        <w:t>7</w:t>
      </w:r>
      <w:r w:rsidR="00F85A88" w:rsidRPr="000604F7">
        <w:rPr>
          <w:rFonts w:ascii="Times New Roman" w:hAnsi="Times New Roman" w:cs="Times New Roman"/>
          <w:sz w:val="28"/>
          <w:szCs w:val="28"/>
        </w:rPr>
        <w:t xml:space="preserve"> году опубликовано более </w:t>
      </w:r>
      <w:r w:rsidR="000604F7" w:rsidRPr="000604F7">
        <w:rPr>
          <w:rFonts w:ascii="Times New Roman" w:hAnsi="Times New Roman" w:cs="Times New Roman"/>
          <w:sz w:val="28"/>
          <w:szCs w:val="28"/>
        </w:rPr>
        <w:t>1000</w:t>
      </w:r>
      <w:r w:rsidR="00F85A88" w:rsidRPr="000604F7">
        <w:rPr>
          <w:rFonts w:ascii="Times New Roman" w:hAnsi="Times New Roman" w:cs="Times New Roman"/>
          <w:sz w:val="28"/>
          <w:szCs w:val="28"/>
        </w:rPr>
        <w:t xml:space="preserve"> новостей</w:t>
      </w:r>
      <w:r w:rsidR="000604F7" w:rsidRPr="000604F7">
        <w:rPr>
          <w:rFonts w:ascii="Times New Roman" w:hAnsi="Times New Roman" w:cs="Times New Roman"/>
          <w:sz w:val="28"/>
          <w:szCs w:val="28"/>
        </w:rPr>
        <w:t xml:space="preserve"> и анонсов</w:t>
      </w:r>
      <w:r w:rsidR="00F85A88" w:rsidRPr="000604F7">
        <w:rPr>
          <w:rFonts w:ascii="Times New Roman" w:hAnsi="Times New Roman" w:cs="Times New Roman"/>
          <w:sz w:val="28"/>
          <w:szCs w:val="28"/>
        </w:rPr>
        <w:t xml:space="preserve"> о событиях Б</w:t>
      </w:r>
      <w:r w:rsidR="00A14C79" w:rsidRPr="000604F7">
        <w:rPr>
          <w:rFonts w:ascii="Times New Roman" w:hAnsi="Times New Roman" w:cs="Times New Roman"/>
          <w:sz w:val="28"/>
          <w:szCs w:val="28"/>
        </w:rPr>
        <w:t>абушкинского</w:t>
      </w:r>
      <w:r w:rsidR="0085214A">
        <w:rPr>
          <w:rFonts w:ascii="Times New Roman" w:hAnsi="Times New Roman" w:cs="Times New Roman"/>
          <w:sz w:val="28"/>
          <w:szCs w:val="28"/>
        </w:rPr>
        <w:t xml:space="preserve"> района, </w:t>
      </w:r>
      <w:r w:rsidR="0085214A" w:rsidRPr="000604F7">
        <w:rPr>
          <w:rFonts w:ascii="Times New Roman" w:hAnsi="Times New Roman" w:cs="Times New Roman"/>
          <w:sz w:val="28"/>
          <w:szCs w:val="28"/>
        </w:rPr>
        <w:t>ежедневно обновляется раздел «Новости».</w:t>
      </w:r>
    </w:p>
    <w:p w:rsidR="00F85A88" w:rsidRPr="000604F7" w:rsidRDefault="000604F7" w:rsidP="006166B1">
      <w:pPr>
        <w:spacing w:after="0"/>
        <w:ind w:firstLine="709"/>
        <w:jc w:val="both"/>
        <w:rPr>
          <w:rFonts w:ascii="Times New Roman" w:hAnsi="Times New Roman" w:cs="Times New Roman"/>
          <w:sz w:val="28"/>
          <w:szCs w:val="28"/>
        </w:rPr>
      </w:pPr>
      <w:r w:rsidRPr="000604F7">
        <w:rPr>
          <w:rFonts w:ascii="Times New Roman" w:hAnsi="Times New Roman" w:cs="Times New Roman"/>
          <w:sz w:val="28"/>
          <w:szCs w:val="28"/>
        </w:rPr>
        <w:t xml:space="preserve"> В</w:t>
      </w:r>
      <w:r w:rsidR="00F85A88" w:rsidRPr="000604F7">
        <w:rPr>
          <w:rFonts w:ascii="Times New Roman" w:hAnsi="Times New Roman" w:cs="Times New Roman"/>
          <w:sz w:val="28"/>
          <w:szCs w:val="28"/>
        </w:rPr>
        <w:t xml:space="preserve"> раздел</w:t>
      </w:r>
      <w:r w:rsidRPr="000604F7">
        <w:rPr>
          <w:rFonts w:ascii="Times New Roman" w:hAnsi="Times New Roman" w:cs="Times New Roman"/>
          <w:sz w:val="28"/>
          <w:szCs w:val="28"/>
        </w:rPr>
        <w:t>е</w:t>
      </w:r>
      <w:r w:rsidR="00F85A88" w:rsidRPr="000604F7">
        <w:rPr>
          <w:rFonts w:ascii="Times New Roman" w:hAnsi="Times New Roman" w:cs="Times New Roman"/>
          <w:sz w:val="28"/>
          <w:szCs w:val="28"/>
        </w:rPr>
        <w:t xml:space="preserve"> «Актуально»</w:t>
      </w:r>
      <w:r w:rsidRPr="000604F7">
        <w:rPr>
          <w:rFonts w:ascii="Times New Roman" w:hAnsi="Times New Roman" w:cs="Times New Roman"/>
          <w:sz w:val="28"/>
          <w:szCs w:val="28"/>
        </w:rPr>
        <w:t xml:space="preserve"> ежедневно</w:t>
      </w:r>
      <w:r w:rsidR="00F85A88" w:rsidRPr="000604F7">
        <w:rPr>
          <w:rFonts w:ascii="Times New Roman" w:hAnsi="Times New Roman" w:cs="Times New Roman"/>
          <w:sz w:val="28"/>
          <w:szCs w:val="28"/>
        </w:rPr>
        <w:t xml:space="preserve"> публикуется информация государственных учреждений и предприятий.</w:t>
      </w:r>
    </w:p>
    <w:p w:rsidR="00F85A88" w:rsidRPr="000604F7" w:rsidRDefault="00297CE6" w:rsidP="006166B1">
      <w:pPr>
        <w:pStyle w:val="ae"/>
        <w:spacing w:line="276" w:lineRule="auto"/>
        <w:ind w:firstLine="708"/>
        <w:jc w:val="both"/>
        <w:rPr>
          <w:rFonts w:ascii="Times New Roman" w:hAnsi="Times New Roman" w:cs="Times New Roman"/>
          <w:sz w:val="28"/>
          <w:szCs w:val="28"/>
        </w:rPr>
      </w:pPr>
      <w:r w:rsidRPr="000604F7">
        <w:rPr>
          <w:rFonts w:ascii="Times New Roman" w:hAnsi="Times New Roman" w:cs="Times New Roman"/>
          <w:sz w:val="28"/>
          <w:szCs w:val="28"/>
        </w:rPr>
        <w:t xml:space="preserve">Посредством сервисов мобильного приложения «Активный гражданин» </w:t>
      </w:r>
      <w:r w:rsidR="00F85A88" w:rsidRPr="000604F7">
        <w:rPr>
          <w:rFonts w:ascii="Times New Roman" w:hAnsi="Times New Roman" w:cs="Times New Roman"/>
          <w:sz w:val="28"/>
          <w:szCs w:val="28"/>
        </w:rPr>
        <w:t xml:space="preserve">жители </w:t>
      </w:r>
      <w:r w:rsidRPr="000604F7">
        <w:rPr>
          <w:rFonts w:ascii="Times New Roman" w:hAnsi="Times New Roman" w:cs="Times New Roman"/>
          <w:sz w:val="28"/>
          <w:szCs w:val="28"/>
        </w:rPr>
        <w:t xml:space="preserve">нашего района </w:t>
      </w:r>
      <w:r w:rsidR="00F85A88" w:rsidRPr="000604F7">
        <w:rPr>
          <w:rFonts w:ascii="Times New Roman" w:hAnsi="Times New Roman" w:cs="Times New Roman"/>
          <w:sz w:val="28"/>
          <w:szCs w:val="28"/>
        </w:rPr>
        <w:t>информируются о возможности их участия в развитии города.</w:t>
      </w:r>
    </w:p>
    <w:p w:rsidR="00A14C79" w:rsidRDefault="00DF6445" w:rsidP="006166B1">
      <w:pPr>
        <w:pStyle w:val="ae"/>
        <w:spacing w:line="276" w:lineRule="auto"/>
        <w:ind w:firstLine="708"/>
        <w:jc w:val="both"/>
        <w:rPr>
          <w:rFonts w:ascii="Times New Roman" w:hAnsi="Times New Roman" w:cs="Times New Roman"/>
          <w:sz w:val="28"/>
          <w:szCs w:val="28"/>
        </w:rPr>
      </w:pPr>
      <w:r w:rsidRPr="000604F7">
        <w:rPr>
          <w:rFonts w:ascii="Times New Roman" w:hAnsi="Times New Roman" w:cs="Times New Roman"/>
          <w:sz w:val="28"/>
          <w:szCs w:val="28"/>
        </w:rPr>
        <w:t>В местах массового пребывания людей</w:t>
      </w:r>
      <w:r w:rsidR="00297CE6" w:rsidRPr="000604F7">
        <w:rPr>
          <w:rFonts w:ascii="Times New Roman" w:hAnsi="Times New Roman" w:cs="Times New Roman"/>
          <w:sz w:val="28"/>
          <w:szCs w:val="28"/>
        </w:rPr>
        <w:t xml:space="preserve"> на территории района </w:t>
      </w:r>
      <w:r w:rsidRPr="000604F7">
        <w:rPr>
          <w:rFonts w:ascii="Times New Roman" w:hAnsi="Times New Roman" w:cs="Times New Roman"/>
          <w:sz w:val="28"/>
          <w:szCs w:val="28"/>
        </w:rPr>
        <w:t>размещены 5</w:t>
      </w:r>
      <w:r w:rsidR="000604F7" w:rsidRPr="000604F7">
        <w:rPr>
          <w:rFonts w:ascii="Times New Roman" w:hAnsi="Times New Roman" w:cs="Times New Roman"/>
          <w:sz w:val="28"/>
          <w:szCs w:val="28"/>
        </w:rPr>
        <w:t>6</w:t>
      </w:r>
      <w:r w:rsidRPr="000604F7">
        <w:rPr>
          <w:rFonts w:ascii="Times New Roman" w:hAnsi="Times New Roman" w:cs="Times New Roman"/>
          <w:sz w:val="28"/>
          <w:szCs w:val="28"/>
        </w:rPr>
        <w:t xml:space="preserve"> стендов</w:t>
      </w:r>
      <w:r w:rsidR="0054622C">
        <w:rPr>
          <w:rFonts w:ascii="Times New Roman" w:hAnsi="Times New Roman" w:cs="Times New Roman"/>
          <w:sz w:val="28"/>
          <w:szCs w:val="28"/>
        </w:rPr>
        <w:t xml:space="preserve">. </w:t>
      </w:r>
      <w:r w:rsidRPr="000604F7">
        <w:rPr>
          <w:rFonts w:ascii="Times New Roman" w:hAnsi="Times New Roman" w:cs="Times New Roman"/>
          <w:sz w:val="28"/>
          <w:szCs w:val="28"/>
        </w:rPr>
        <w:t xml:space="preserve"> </w:t>
      </w:r>
      <w:r w:rsidR="00297CE6" w:rsidRPr="000604F7">
        <w:rPr>
          <w:rFonts w:ascii="Times New Roman" w:hAnsi="Times New Roman" w:cs="Times New Roman"/>
          <w:sz w:val="28"/>
          <w:szCs w:val="28"/>
        </w:rPr>
        <w:t>Так же в</w:t>
      </w:r>
      <w:r w:rsidR="00A14C79" w:rsidRPr="000604F7">
        <w:rPr>
          <w:rFonts w:ascii="Times New Roman" w:hAnsi="Times New Roman" w:cs="Times New Roman"/>
          <w:sz w:val="28"/>
          <w:szCs w:val="28"/>
        </w:rPr>
        <w:t xml:space="preserve"> целях информирования жителей о реализации государственных программ города Москвы, повышения качества и оперативности предоставления информации в жилом фонде на фасадах входных групп и придомовых территориях </w:t>
      </w:r>
      <w:r w:rsidR="000604F7" w:rsidRPr="00C63BBF">
        <w:rPr>
          <w:rFonts w:ascii="Times New Roman" w:hAnsi="Times New Roman" w:cs="Times New Roman"/>
          <w:sz w:val="28"/>
          <w:szCs w:val="28"/>
        </w:rPr>
        <w:t>263</w:t>
      </w:r>
      <w:r w:rsidR="00A14C79" w:rsidRPr="00C63BBF">
        <w:rPr>
          <w:rFonts w:ascii="Times New Roman" w:hAnsi="Times New Roman" w:cs="Times New Roman"/>
          <w:sz w:val="28"/>
          <w:szCs w:val="28"/>
        </w:rPr>
        <w:t xml:space="preserve"> МКД размещены 846 информационных</w:t>
      </w:r>
      <w:r w:rsidR="00A14C79" w:rsidRPr="000604F7">
        <w:rPr>
          <w:rFonts w:ascii="Times New Roman" w:hAnsi="Times New Roman" w:cs="Times New Roman"/>
          <w:sz w:val="28"/>
          <w:szCs w:val="28"/>
        </w:rPr>
        <w:t xml:space="preserve"> конструкций.   </w:t>
      </w:r>
    </w:p>
    <w:p w:rsidR="008C14CD" w:rsidRPr="00C81231" w:rsidRDefault="008C14CD" w:rsidP="006166B1">
      <w:pPr>
        <w:spacing w:after="0"/>
        <w:jc w:val="center"/>
        <w:rPr>
          <w:rFonts w:ascii="Times New Roman" w:hAnsi="Times New Roman" w:cs="Times New Roman"/>
          <w:b/>
          <w:sz w:val="32"/>
          <w:szCs w:val="32"/>
        </w:rPr>
      </w:pPr>
    </w:p>
    <w:p w:rsidR="00B54735" w:rsidRDefault="00B54735" w:rsidP="006166B1">
      <w:pPr>
        <w:spacing w:after="0"/>
        <w:jc w:val="center"/>
        <w:rPr>
          <w:rFonts w:ascii="Times New Roman" w:hAnsi="Times New Roman" w:cs="Times New Roman"/>
          <w:b/>
          <w:sz w:val="32"/>
          <w:szCs w:val="32"/>
        </w:rPr>
      </w:pPr>
    </w:p>
    <w:p w:rsidR="00900CB0" w:rsidRPr="00C81231" w:rsidRDefault="00D96E9D" w:rsidP="006166B1">
      <w:pPr>
        <w:spacing w:after="0"/>
        <w:jc w:val="center"/>
        <w:rPr>
          <w:rFonts w:ascii="Times New Roman" w:hAnsi="Times New Roman" w:cs="Times New Roman"/>
          <w:b/>
          <w:sz w:val="32"/>
          <w:szCs w:val="32"/>
        </w:rPr>
      </w:pPr>
      <w:r w:rsidRPr="00C81231">
        <w:rPr>
          <w:rFonts w:ascii="Times New Roman" w:hAnsi="Times New Roman" w:cs="Times New Roman"/>
          <w:b/>
          <w:sz w:val="32"/>
          <w:szCs w:val="32"/>
        </w:rPr>
        <w:lastRenderedPageBreak/>
        <w:t xml:space="preserve">Районная интернет-газета </w:t>
      </w:r>
    </w:p>
    <w:p w:rsidR="00D96E9D" w:rsidRPr="00C81231" w:rsidRDefault="00D96E9D" w:rsidP="006166B1">
      <w:pPr>
        <w:spacing w:after="0"/>
        <w:jc w:val="center"/>
        <w:rPr>
          <w:rFonts w:ascii="Times New Roman" w:hAnsi="Times New Roman" w:cs="Times New Roman"/>
          <w:b/>
          <w:sz w:val="32"/>
          <w:szCs w:val="32"/>
        </w:rPr>
      </w:pPr>
      <w:r w:rsidRPr="00C81231">
        <w:rPr>
          <w:rFonts w:ascii="Times New Roman" w:hAnsi="Times New Roman" w:cs="Times New Roman"/>
          <w:b/>
          <w:sz w:val="32"/>
          <w:szCs w:val="32"/>
        </w:rPr>
        <w:t>«</w:t>
      </w:r>
      <w:r w:rsidR="00900CB0" w:rsidRPr="00C81231">
        <w:rPr>
          <w:rFonts w:ascii="Times New Roman" w:hAnsi="Times New Roman" w:cs="Times New Roman"/>
          <w:b/>
          <w:sz w:val="32"/>
          <w:szCs w:val="32"/>
        </w:rPr>
        <w:t>Вестник Бабушкинского района</w:t>
      </w:r>
      <w:r w:rsidRPr="00C81231">
        <w:rPr>
          <w:rFonts w:ascii="Times New Roman" w:hAnsi="Times New Roman" w:cs="Times New Roman"/>
          <w:b/>
          <w:sz w:val="32"/>
          <w:szCs w:val="32"/>
        </w:rPr>
        <w:t>»</w:t>
      </w:r>
    </w:p>
    <w:p w:rsidR="00A12FA4" w:rsidRPr="00C81231" w:rsidRDefault="00A12FA4" w:rsidP="006166B1">
      <w:pPr>
        <w:spacing w:after="0"/>
        <w:jc w:val="center"/>
        <w:rPr>
          <w:rFonts w:ascii="Times New Roman" w:hAnsi="Times New Roman" w:cs="Times New Roman"/>
          <w:b/>
          <w:sz w:val="32"/>
          <w:szCs w:val="32"/>
        </w:rPr>
      </w:pPr>
    </w:p>
    <w:p w:rsidR="00870F89" w:rsidRPr="00C81231" w:rsidRDefault="00155914" w:rsidP="006166B1">
      <w:pPr>
        <w:spacing w:before="120" w:after="0"/>
        <w:ind w:firstLine="709"/>
        <w:jc w:val="both"/>
        <w:rPr>
          <w:rFonts w:ascii="Times New Roman" w:hAnsi="Times New Roman" w:cs="Times New Roman"/>
          <w:sz w:val="28"/>
          <w:szCs w:val="28"/>
        </w:rPr>
      </w:pPr>
      <w:r w:rsidRPr="00C81231">
        <w:rPr>
          <w:rFonts w:ascii="Times New Roman" w:hAnsi="Times New Roman" w:cs="Times New Roman"/>
          <w:sz w:val="28"/>
          <w:szCs w:val="28"/>
        </w:rPr>
        <w:t>В 201</w:t>
      </w:r>
      <w:r w:rsidR="00C81231" w:rsidRPr="00C81231">
        <w:rPr>
          <w:rFonts w:ascii="Times New Roman" w:hAnsi="Times New Roman" w:cs="Times New Roman"/>
          <w:sz w:val="28"/>
          <w:szCs w:val="28"/>
        </w:rPr>
        <w:t>7</w:t>
      </w:r>
      <w:r w:rsidRPr="00C81231">
        <w:rPr>
          <w:rFonts w:ascii="Times New Roman" w:hAnsi="Times New Roman" w:cs="Times New Roman"/>
          <w:sz w:val="28"/>
          <w:szCs w:val="28"/>
        </w:rPr>
        <w:t xml:space="preserve"> году н</w:t>
      </w:r>
      <w:r w:rsidR="00D96E9D" w:rsidRPr="00C81231">
        <w:rPr>
          <w:rFonts w:ascii="Times New Roman" w:hAnsi="Times New Roman" w:cs="Times New Roman"/>
          <w:sz w:val="28"/>
          <w:szCs w:val="28"/>
        </w:rPr>
        <w:t xml:space="preserve">а портале </w:t>
      </w:r>
      <w:r w:rsidRPr="00C81231">
        <w:rPr>
          <w:rFonts w:ascii="Times New Roman" w:hAnsi="Times New Roman" w:cs="Times New Roman"/>
          <w:sz w:val="28"/>
          <w:szCs w:val="28"/>
        </w:rPr>
        <w:t>интернет-</w:t>
      </w:r>
      <w:r w:rsidR="00D96E9D" w:rsidRPr="00C81231">
        <w:rPr>
          <w:rFonts w:ascii="Times New Roman" w:hAnsi="Times New Roman" w:cs="Times New Roman"/>
          <w:sz w:val="28"/>
          <w:szCs w:val="28"/>
        </w:rPr>
        <w:t>газеты</w:t>
      </w:r>
      <w:r w:rsidRPr="00C81231">
        <w:rPr>
          <w:rFonts w:ascii="Times New Roman" w:hAnsi="Times New Roman" w:cs="Times New Roman"/>
          <w:sz w:val="28"/>
          <w:szCs w:val="28"/>
        </w:rPr>
        <w:t xml:space="preserve"> </w:t>
      </w:r>
      <w:r w:rsidR="009B1272" w:rsidRPr="00C81231">
        <w:rPr>
          <w:rFonts w:ascii="Times New Roman" w:hAnsi="Times New Roman" w:cs="Times New Roman"/>
          <w:sz w:val="28"/>
          <w:szCs w:val="28"/>
        </w:rPr>
        <w:t xml:space="preserve">«Вестник Бабушкинского района» </w:t>
      </w:r>
      <w:r w:rsidRPr="00C81231">
        <w:rPr>
          <w:rFonts w:ascii="Times New Roman" w:hAnsi="Times New Roman" w:cs="Times New Roman"/>
          <w:sz w:val="28"/>
          <w:szCs w:val="28"/>
        </w:rPr>
        <w:t xml:space="preserve">опубликовано </w:t>
      </w:r>
      <w:r w:rsidR="00DF6445" w:rsidRPr="00C81231">
        <w:rPr>
          <w:rFonts w:ascii="Times New Roman" w:hAnsi="Times New Roman" w:cs="Times New Roman"/>
          <w:sz w:val="28"/>
          <w:szCs w:val="28"/>
        </w:rPr>
        <w:t xml:space="preserve">более </w:t>
      </w:r>
      <w:r w:rsidR="006C252D" w:rsidRPr="006D2819">
        <w:rPr>
          <w:rFonts w:ascii="Times New Roman" w:hAnsi="Times New Roman" w:cs="Times New Roman"/>
          <w:sz w:val="28"/>
          <w:szCs w:val="28"/>
        </w:rPr>
        <w:t>1</w:t>
      </w:r>
      <w:r w:rsidR="006D2819" w:rsidRPr="006D2819">
        <w:rPr>
          <w:rFonts w:ascii="Times New Roman" w:hAnsi="Times New Roman" w:cs="Times New Roman"/>
          <w:sz w:val="28"/>
          <w:szCs w:val="28"/>
        </w:rPr>
        <w:t>0</w:t>
      </w:r>
      <w:r w:rsidR="006C252D" w:rsidRPr="006D2819">
        <w:rPr>
          <w:rFonts w:ascii="Times New Roman" w:hAnsi="Times New Roman" w:cs="Times New Roman"/>
          <w:sz w:val="28"/>
          <w:szCs w:val="28"/>
        </w:rPr>
        <w:t>00</w:t>
      </w:r>
      <w:r w:rsidR="006C252D" w:rsidRPr="00C81231">
        <w:rPr>
          <w:rFonts w:ascii="Times New Roman" w:hAnsi="Times New Roman" w:cs="Times New Roman"/>
          <w:sz w:val="28"/>
          <w:szCs w:val="28"/>
        </w:rPr>
        <w:t xml:space="preserve"> </w:t>
      </w:r>
      <w:r w:rsidR="00DF6445" w:rsidRPr="00C81231">
        <w:rPr>
          <w:rFonts w:ascii="Times New Roman" w:hAnsi="Times New Roman" w:cs="Times New Roman"/>
          <w:sz w:val="28"/>
          <w:szCs w:val="28"/>
        </w:rPr>
        <w:t>новостей о районе</w:t>
      </w:r>
      <w:r w:rsidRPr="00C81231">
        <w:rPr>
          <w:rFonts w:ascii="Times New Roman" w:hAnsi="Times New Roman" w:cs="Times New Roman"/>
          <w:sz w:val="28"/>
          <w:szCs w:val="28"/>
        </w:rPr>
        <w:t xml:space="preserve">. </w:t>
      </w:r>
      <w:r w:rsidR="00870F89" w:rsidRPr="00C81231">
        <w:rPr>
          <w:rFonts w:ascii="Times New Roman" w:hAnsi="Times New Roman" w:cs="Times New Roman"/>
          <w:sz w:val="28"/>
          <w:szCs w:val="28"/>
        </w:rPr>
        <w:t>В газете публикуется</w:t>
      </w:r>
      <w:r w:rsidR="0052636B" w:rsidRPr="00C81231">
        <w:rPr>
          <w:rFonts w:ascii="Times New Roman" w:hAnsi="Times New Roman" w:cs="Times New Roman"/>
          <w:sz w:val="28"/>
          <w:szCs w:val="28"/>
        </w:rPr>
        <w:t xml:space="preserve"> актуальная информация, в том числе</w:t>
      </w:r>
      <w:r w:rsidR="00D96E9D" w:rsidRPr="00C81231">
        <w:rPr>
          <w:rFonts w:ascii="Times New Roman" w:hAnsi="Times New Roman" w:cs="Times New Roman"/>
          <w:sz w:val="28"/>
          <w:szCs w:val="28"/>
        </w:rPr>
        <w:t xml:space="preserve">: </w:t>
      </w:r>
    </w:p>
    <w:p w:rsidR="00870F89" w:rsidRPr="00C81231" w:rsidRDefault="009B1272" w:rsidP="00B54735">
      <w:pPr>
        <w:spacing w:after="0"/>
        <w:jc w:val="both"/>
        <w:rPr>
          <w:rFonts w:ascii="Times New Roman" w:hAnsi="Times New Roman" w:cs="Times New Roman"/>
          <w:sz w:val="28"/>
          <w:szCs w:val="28"/>
        </w:rPr>
      </w:pPr>
      <w:r w:rsidRPr="00C81231">
        <w:rPr>
          <w:rFonts w:ascii="Times New Roman" w:hAnsi="Times New Roman" w:cs="Times New Roman"/>
          <w:sz w:val="28"/>
          <w:szCs w:val="28"/>
        </w:rPr>
        <w:t xml:space="preserve">- </w:t>
      </w:r>
      <w:r w:rsidR="00D96E9D" w:rsidRPr="00C81231">
        <w:rPr>
          <w:rFonts w:ascii="Times New Roman" w:hAnsi="Times New Roman" w:cs="Times New Roman"/>
          <w:sz w:val="28"/>
          <w:szCs w:val="28"/>
        </w:rPr>
        <w:t>анонс</w:t>
      </w:r>
      <w:r w:rsidR="0052636B" w:rsidRPr="00C81231">
        <w:rPr>
          <w:rFonts w:ascii="Times New Roman" w:hAnsi="Times New Roman" w:cs="Times New Roman"/>
          <w:sz w:val="28"/>
          <w:szCs w:val="28"/>
        </w:rPr>
        <w:t>ы</w:t>
      </w:r>
      <w:r w:rsidR="00D96E9D" w:rsidRPr="00C81231">
        <w:rPr>
          <w:rFonts w:ascii="Times New Roman" w:hAnsi="Times New Roman" w:cs="Times New Roman"/>
          <w:sz w:val="28"/>
          <w:szCs w:val="28"/>
        </w:rPr>
        <w:t xml:space="preserve"> </w:t>
      </w:r>
      <w:r w:rsidR="00155914" w:rsidRPr="00C81231">
        <w:rPr>
          <w:rFonts w:ascii="Times New Roman" w:hAnsi="Times New Roman" w:cs="Times New Roman"/>
          <w:sz w:val="28"/>
          <w:szCs w:val="28"/>
        </w:rPr>
        <w:t>м</w:t>
      </w:r>
      <w:r w:rsidR="00870F89" w:rsidRPr="00C81231">
        <w:rPr>
          <w:rFonts w:ascii="Times New Roman" w:hAnsi="Times New Roman" w:cs="Times New Roman"/>
          <w:sz w:val="28"/>
          <w:szCs w:val="28"/>
        </w:rPr>
        <w:t>ероприятий на территории района;</w:t>
      </w:r>
    </w:p>
    <w:p w:rsidR="0052636B" w:rsidRPr="00C81231" w:rsidRDefault="009B1272" w:rsidP="00B54735">
      <w:pPr>
        <w:spacing w:after="0"/>
        <w:jc w:val="both"/>
        <w:rPr>
          <w:rFonts w:ascii="Times New Roman" w:hAnsi="Times New Roman" w:cs="Times New Roman"/>
          <w:sz w:val="28"/>
          <w:szCs w:val="28"/>
        </w:rPr>
      </w:pPr>
      <w:r w:rsidRPr="00C81231">
        <w:rPr>
          <w:rFonts w:ascii="Times New Roman" w:hAnsi="Times New Roman" w:cs="Times New Roman"/>
          <w:sz w:val="28"/>
          <w:szCs w:val="28"/>
        </w:rPr>
        <w:t xml:space="preserve">- </w:t>
      </w:r>
      <w:r w:rsidR="00D96E9D" w:rsidRPr="00C81231">
        <w:rPr>
          <w:rFonts w:ascii="Times New Roman" w:hAnsi="Times New Roman" w:cs="Times New Roman"/>
          <w:sz w:val="28"/>
          <w:szCs w:val="28"/>
        </w:rPr>
        <w:t>информация</w:t>
      </w:r>
      <w:r w:rsidR="006C252D" w:rsidRPr="00C81231">
        <w:rPr>
          <w:rFonts w:ascii="Times New Roman" w:hAnsi="Times New Roman" w:cs="Times New Roman"/>
          <w:sz w:val="28"/>
          <w:szCs w:val="28"/>
        </w:rPr>
        <w:t xml:space="preserve"> управления социальной защиты населения для </w:t>
      </w:r>
      <w:r w:rsidR="00D96E9D" w:rsidRPr="00C81231">
        <w:rPr>
          <w:rFonts w:ascii="Times New Roman" w:hAnsi="Times New Roman" w:cs="Times New Roman"/>
          <w:sz w:val="28"/>
          <w:szCs w:val="28"/>
        </w:rPr>
        <w:t>льгот</w:t>
      </w:r>
      <w:r w:rsidR="006C252D" w:rsidRPr="00C81231">
        <w:rPr>
          <w:rFonts w:ascii="Times New Roman" w:hAnsi="Times New Roman" w:cs="Times New Roman"/>
          <w:sz w:val="28"/>
          <w:szCs w:val="28"/>
        </w:rPr>
        <w:t>ных и социально-незащищенных категорий граждан</w:t>
      </w:r>
      <w:r w:rsidR="00D96E9D" w:rsidRPr="00C81231">
        <w:rPr>
          <w:rFonts w:ascii="Times New Roman" w:hAnsi="Times New Roman" w:cs="Times New Roman"/>
          <w:sz w:val="28"/>
          <w:szCs w:val="28"/>
        </w:rPr>
        <w:t>;</w:t>
      </w:r>
    </w:p>
    <w:p w:rsidR="0052636B" w:rsidRPr="00C81231" w:rsidRDefault="009B1272" w:rsidP="00B54735">
      <w:pPr>
        <w:spacing w:after="0"/>
        <w:jc w:val="both"/>
        <w:rPr>
          <w:rFonts w:ascii="Times New Roman" w:hAnsi="Times New Roman" w:cs="Times New Roman"/>
          <w:sz w:val="28"/>
          <w:szCs w:val="28"/>
        </w:rPr>
      </w:pPr>
      <w:r w:rsidRPr="00C81231">
        <w:rPr>
          <w:rFonts w:ascii="Times New Roman" w:hAnsi="Times New Roman" w:cs="Times New Roman"/>
          <w:sz w:val="28"/>
          <w:szCs w:val="28"/>
        </w:rPr>
        <w:t xml:space="preserve">- </w:t>
      </w:r>
      <w:r w:rsidR="0052636B" w:rsidRPr="00C81231">
        <w:rPr>
          <w:rFonts w:ascii="Times New Roman" w:hAnsi="Times New Roman" w:cs="Times New Roman"/>
          <w:sz w:val="28"/>
          <w:szCs w:val="28"/>
        </w:rPr>
        <w:t>информация</w:t>
      </w:r>
      <w:r w:rsidR="00D96E9D" w:rsidRPr="00C81231">
        <w:rPr>
          <w:rFonts w:ascii="Times New Roman" w:hAnsi="Times New Roman" w:cs="Times New Roman"/>
          <w:sz w:val="28"/>
          <w:szCs w:val="28"/>
        </w:rPr>
        <w:t xml:space="preserve"> о работе </w:t>
      </w:r>
      <w:r w:rsidR="0052636B" w:rsidRPr="00C81231">
        <w:rPr>
          <w:rFonts w:ascii="Times New Roman" w:hAnsi="Times New Roman" w:cs="Times New Roman"/>
          <w:sz w:val="28"/>
          <w:szCs w:val="28"/>
        </w:rPr>
        <w:t>учреждений и организаций района;</w:t>
      </w:r>
    </w:p>
    <w:p w:rsidR="00D96E9D" w:rsidRPr="00C81231" w:rsidRDefault="009B1272" w:rsidP="00B54735">
      <w:pPr>
        <w:spacing w:after="0"/>
        <w:jc w:val="both"/>
        <w:rPr>
          <w:rFonts w:ascii="Times New Roman" w:hAnsi="Times New Roman" w:cs="Times New Roman"/>
          <w:sz w:val="28"/>
          <w:szCs w:val="28"/>
        </w:rPr>
      </w:pPr>
      <w:r w:rsidRPr="00C81231">
        <w:rPr>
          <w:rFonts w:ascii="Times New Roman" w:hAnsi="Times New Roman" w:cs="Times New Roman"/>
          <w:sz w:val="28"/>
          <w:szCs w:val="28"/>
        </w:rPr>
        <w:t xml:space="preserve">- </w:t>
      </w:r>
      <w:r w:rsidR="0052636B" w:rsidRPr="00C81231">
        <w:rPr>
          <w:rFonts w:ascii="Times New Roman" w:hAnsi="Times New Roman" w:cs="Times New Roman"/>
          <w:sz w:val="28"/>
          <w:szCs w:val="28"/>
        </w:rPr>
        <w:t xml:space="preserve">информация </w:t>
      </w:r>
      <w:r w:rsidR="007146CC" w:rsidRPr="00C81231">
        <w:rPr>
          <w:rFonts w:ascii="Times New Roman" w:hAnsi="Times New Roman" w:cs="Times New Roman"/>
          <w:sz w:val="28"/>
          <w:szCs w:val="28"/>
        </w:rPr>
        <w:t>«</w:t>
      </w:r>
      <w:r w:rsidR="00941FF8" w:rsidRPr="00C81231">
        <w:rPr>
          <w:rFonts w:ascii="Times New Roman" w:hAnsi="Times New Roman" w:cs="Times New Roman"/>
          <w:sz w:val="28"/>
          <w:szCs w:val="28"/>
        </w:rPr>
        <w:t>Безопасная столица</w:t>
      </w:r>
      <w:r w:rsidR="007146CC" w:rsidRPr="00C81231">
        <w:rPr>
          <w:rFonts w:ascii="Times New Roman" w:hAnsi="Times New Roman" w:cs="Times New Roman"/>
          <w:sz w:val="28"/>
          <w:szCs w:val="28"/>
        </w:rPr>
        <w:t>»</w:t>
      </w:r>
      <w:r w:rsidR="00DF6445" w:rsidRPr="00C81231">
        <w:rPr>
          <w:rFonts w:ascii="Times New Roman" w:hAnsi="Times New Roman" w:cs="Times New Roman"/>
          <w:sz w:val="28"/>
          <w:szCs w:val="28"/>
        </w:rPr>
        <w:t>,</w:t>
      </w:r>
      <w:r w:rsidR="0052636B" w:rsidRPr="00C81231">
        <w:rPr>
          <w:rFonts w:ascii="Times New Roman" w:hAnsi="Times New Roman" w:cs="Times New Roman"/>
          <w:sz w:val="28"/>
          <w:szCs w:val="28"/>
        </w:rPr>
        <w:t xml:space="preserve"> </w:t>
      </w:r>
      <w:r w:rsidR="00941FF8" w:rsidRPr="00C81231">
        <w:rPr>
          <w:rFonts w:ascii="Times New Roman" w:hAnsi="Times New Roman" w:cs="Times New Roman"/>
          <w:sz w:val="28"/>
          <w:szCs w:val="28"/>
        </w:rPr>
        <w:t xml:space="preserve">антитеррор, МЧС. </w:t>
      </w:r>
    </w:p>
    <w:p w:rsidR="00F257A4" w:rsidRPr="00C81231" w:rsidRDefault="00E2421E" w:rsidP="006166B1">
      <w:pPr>
        <w:ind w:firstLine="708"/>
        <w:jc w:val="both"/>
        <w:rPr>
          <w:rFonts w:ascii="Times New Roman" w:hAnsi="Times New Roman"/>
          <w:b/>
          <w:sz w:val="32"/>
          <w:szCs w:val="32"/>
        </w:rPr>
      </w:pPr>
      <w:r w:rsidRPr="00C81231">
        <w:rPr>
          <w:rFonts w:ascii="Times New Roman" w:hAnsi="Times New Roman" w:cs="Times New Roman"/>
          <w:sz w:val="28"/>
          <w:szCs w:val="28"/>
        </w:rPr>
        <w:t xml:space="preserve">Действуют </w:t>
      </w:r>
      <w:r w:rsidR="007146CC" w:rsidRPr="00C81231">
        <w:rPr>
          <w:rFonts w:ascii="Times New Roman" w:hAnsi="Times New Roman" w:cs="Times New Roman"/>
          <w:sz w:val="28"/>
          <w:szCs w:val="28"/>
        </w:rPr>
        <w:t>тематические рубрики. Работает рубрика «Вопрос-Ответ» в которой</w:t>
      </w:r>
      <w:r w:rsidRPr="00C81231">
        <w:rPr>
          <w:rFonts w:ascii="Times New Roman" w:hAnsi="Times New Roman" w:cs="Times New Roman"/>
          <w:sz w:val="28"/>
          <w:szCs w:val="28"/>
        </w:rPr>
        <w:t xml:space="preserve"> жители </w:t>
      </w:r>
      <w:r w:rsidR="007146CC" w:rsidRPr="00C81231">
        <w:rPr>
          <w:rFonts w:ascii="Times New Roman" w:hAnsi="Times New Roman" w:cs="Times New Roman"/>
          <w:sz w:val="28"/>
          <w:szCs w:val="28"/>
        </w:rPr>
        <w:t xml:space="preserve">имеют возможность </w:t>
      </w:r>
      <w:r w:rsidRPr="00C81231">
        <w:rPr>
          <w:rFonts w:ascii="Times New Roman" w:hAnsi="Times New Roman" w:cs="Times New Roman"/>
          <w:sz w:val="28"/>
          <w:szCs w:val="28"/>
        </w:rPr>
        <w:t>зада</w:t>
      </w:r>
      <w:r w:rsidR="007146CC" w:rsidRPr="00C81231">
        <w:rPr>
          <w:rFonts w:ascii="Times New Roman" w:hAnsi="Times New Roman" w:cs="Times New Roman"/>
          <w:sz w:val="28"/>
          <w:szCs w:val="28"/>
        </w:rPr>
        <w:t>ть</w:t>
      </w:r>
      <w:r w:rsidRPr="00C81231">
        <w:rPr>
          <w:rFonts w:ascii="Times New Roman" w:hAnsi="Times New Roman" w:cs="Times New Roman"/>
          <w:sz w:val="28"/>
          <w:szCs w:val="28"/>
        </w:rPr>
        <w:t xml:space="preserve"> интересующие их вопросы, касающиеся района, </w:t>
      </w:r>
      <w:r w:rsidR="007146CC" w:rsidRPr="00C81231">
        <w:rPr>
          <w:rFonts w:ascii="Times New Roman" w:hAnsi="Times New Roman" w:cs="Times New Roman"/>
          <w:sz w:val="28"/>
          <w:szCs w:val="28"/>
        </w:rPr>
        <w:t>и получить ответ от представителей</w:t>
      </w:r>
      <w:r w:rsidRPr="00C81231">
        <w:rPr>
          <w:rFonts w:ascii="Times New Roman" w:hAnsi="Times New Roman" w:cs="Times New Roman"/>
          <w:sz w:val="28"/>
          <w:szCs w:val="28"/>
        </w:rPr>
        <w:t xml:space="preserve"> компетентных организаций.</w:t>
      </w:r>
    </w:p>
    <w:p w:rsidR="002F4CB9" w:rsidRPr="00C05A3E" w:rsidRDefault="00BA20B0" w:rsidP="006166B1">
      <w:pPr>
        <w:spacing w:after="0"/>
        <w:ind w:firstLine="709"/>
        <w:jc w:val="center"/>
        <w:rPr>
          <w:rFonts w:ascii="Times New Roman" w:hAnsi="Times New Roman"/>
          <w:b/>
          <w:sz w:val="32"/>
          <w:szCs w:val="32"/>
        </w:rPr>
      </w:pPr>
      <w:r w:rsidRPr="00C05A3E">
        <w:rPr>
          <w:rFonts w:ascii="Times New Roman" w:hAnsi="Times New Roman"/>
          <w:b/>
          <w:sz w:val="32"/>
          <w:szCs w:val="32"/>
        </w:rPr>
        <w:t>Работа по проведению</w:t>
      </w:r>
      <w:r w:rsidR="000E4F7C" w:rsidRPr="00C05A3E">
        <w:rPr>
          <w:rFonts w:ascii="Times New Roman" w:hAnsi="Times New Roman"/>
          <w:b/>
          <w:sz w:val="32"/>
          <w:szCs w:val="32"/>
        </w:rPr>
        <w:t xml:space="preserve"> выборов</w:t>
      </w:r>
      <w:r w:rsidR="002F4CB9" w:rsidRPr="00C05A3E">
        <w:rPr>
          <w:rFonts w:ascii="Times New Roman" w:hAnsi="Times New Roman"/>
          <w:b/>
          <w:sz w:val="32"/>
          <w:szCs w:val="32"/>
        </w:rPr>
        <w:t xml:space="preserve"> </w:t>
      </w:r>
      <w:r w:rsidR="005C34F8" w:rsidRPr="00C05A3E">
        <w:rPr>
          <w:rFonts w:ascii="Times New Roman" w:hAnsi="Times New Roman"/>
          <w:b/>
          <w:sz w:val="32"/>
          <w:szCs w:val="32"/>
        </w:rPr>
        <w:t xml:space="preserve">  </w:t>
      </w:r>
    </w:p>
    <w:p w:rsidR="002F4CB9" w:rsidRPr="00C05A3E" w:rsidRDefault="002F4CB9" w:rsidP="006166B1">
      <w:pPr>
        <w:spacing w:after="0"/>
        <w:ind w:firstLine="709"/>
        <w:jc w:val="center"/>
        <w:rPr>
          <w:rFonts w:ascii="Times New Roman" w:hAnsi="Times New Roman"/>
          <w:b/>
          <w:sz w:val="32"/>
          <w:szCs w:val="32"/>
        </w:rPr>
      </w:pPr>
      <w:r w:rsidRPr="00C05A3E">
        <w:rPr>
          <w:rFonts w:ascii="Times New Roman" w:hAnsi="Times New Roman"/>
          <w:b/>
          <w:sz w:val="32"/>
          <w:szCs w:val="32"/>
        </w:rPr>
        <w:t>на территории Б</w:t>
      </w:r>
      <w:r w:rsidR="009B1272" w:rsidRPr="00C05A3E">
        <w:rPr>
          <w:rFonts w:ascii="Times New Roman" w:hAnsi="Times New Roman"/>
          <w:b/>
          <w:sz w:val="32"/>
          <w:szCs w:val="32"/>
        </w:rPr>
        <w:t>абушкинского</w:t>
      </w:r>
      <w:r w:rsidRPr="00C05A3E">
        <w:rPr>
          <w:rFonts w:ascii="Times New Roman" w:hAnsi="Times New Roman"/>
          <w:b/>
          <w:sz w:val="32"/>
          <w:szCs w:val="32"/>
        </w:rPr>
        <w:t xml:space="preserve"> района</w:t>
      </w:r>
    </w:p>
    <w:p w:rsidR="00D63004" w:rsidRPr="00C05A3E" w:rsidRDefault="00D63004" w:rsidP="006166B1">
      <w:pPr>
        <w:spacing w:after="0"/>
        <w:ind w:firstLine="709"/>
        <w:jc w:val="center"/>
        <w:rPr>
          <w:rFonts w:ascii="Times New Roman" w:hAnsi="Times New Roman"/>
          <w:b/>
          <w:sz w:val="32"/>
          <w:szCs w:val="32"/>
        </w:rPr>
      </w:pPr>
    </w:p>
    <w:p w:rsidR="00696F30" w:rsidRPr="00C05A3E" w:rsidRDefault="00F056B1" w:rsidP="006166B1">
      <w:pPr>
        <w:spacing w:before="120" w:after="0"/>
        <w:ind w:firstLine="709"/>
        <w:jc w:val="both"/>
        <w:rPr>
          <w:rFonts w:ascii="Times New Roman" w:hAnsi="Times New Roman" w:cs="Times New Roman"/>
          <w:sz w:val="28"/>
          <w:szCs w:val="28"/>
        </w:rPr>
      </w:pPr>
      <w:r w:rsidRPr="00C05A3E">
        <w:rPr>
          <w:rFonts w:ascii="Times New Roman" w:hAnsi="Times New Roman" w:cs="Times New Roman"/>
          <w:sz w:val="28"/>
          <w:szCs w:val="28"/>
        </w:rPr>
        <w:t>В 201</w:t>
      </w:r>
      <w:r w:rsidR="00C05A3E" w:rsidRPr="00C05A3E">
        <w:rPr>
          <w:rFonts w:ascii="Times New Roman" w:hAnsi="Times New Roman" w:cs="Times New Roman"/>
          <w:sz w:val="28"/>
          <w:szCs w:val="28"/>
        </w:rPr>
        <w:t>7</w:t>
      </w:r>
      <w:r w:rsidRPr="00C05A3E">
        <w:rPr>
          <w:rFonts w:ascii="Times New Roman" w:hAnsi="Times New Roman" w:cs="Times New Roman"/>
          <w:sz w:val="28"/>
          <w:szCs w:val="28"/>
        </w:rPr>
        <w:t xml:space="preserve"> году у</w:t>
      </w:r>
      <w:r w:rsidR="002F4CB9" w:rsidRPr="00C05A3E">
        <w:rPr>
          <w:rFonts w:ascii="Times New Roman" w:hAnsi="Times New Roman" w:cs="Times New Roman"/>
          <w:sz w:val="28"/>
          <w:szCs w:val="28"/>
        </w:rPr>
        <w:t xml:space="preserve">правой </w:t>
      </w:r>
      <w:r w:rsidR="006206EE" w:rsidRPr="00C05A3E">
        <w:rPr>
          <w:rFonts w:ascii="Times New Roman" w:hAnsi="Times New Roman" w:cs="Times New Roman"/>
          <w:sz w:val="28"/>
          <w:szCs w:val="28"/>
        </w:rPr>
        <w:t>проводилась</w:t>
      </w:r>
      <w:r w:rsidR="002F4CB9" w:rsidRPr="00C05A3E">
        <w:rPr>
          <w:rFonts w:ascii="Times New Roman" w:hAnsi="Times New Roman" w:cs="Times New Roman"/>
          <w:sz w:val="28"/>
          <w:szCs w:val="28"/>
        </w:rPr>
        <w:t xml:space="preserve"> работа</w:t>
      </w:r>
      <w:r w:rsidR="000315C4" w:rsidRPr="00C05A3E">
        <w:rPr>
          <w:rFonts w:ascii="Times New Roman" w:hAnsi="Times New Roman" w:cs="Times New Roman"/>
          <w:sz w:val="28"/>
          <w:szCs w:val="28"/>
        </w:rPr>
        <w:t xml:space="preserve"> по организации и проведению</w:t>
      </w:r>
      <w:r w:rsidR="002F4CB9" w:rsidRPr="00C05A3E">
        <w:rPr>
          <w:rFonts w:ascii="Times New Roman" w:hAnsi="Times New Roman" w:cs="Times New Roman"/>
          <w:sz w:val="28"/>
          <w:szCs w:val="28"/>
        </w:rPr>
        <w:t xml:space="preserve"> </w:t>
      </w:r>
      <w:r w:rsidR="000315C4" w:rsidRPr="00C05A3E">
        <w:rPr>
          <w:rFonts w:ascii="Times New Roman" w:hAnsi="Times New Roman" w:cs="Times New Roman"/>
          <w:sz w:val="28"/>
          <w:szCs w:val="28"/>
        </w:rPr>
        <w:t xml:space="preserve">выборов депутатов </w:t>
      </w:r>
      <w:r w:rsidR="00C05A3E" w:rsidRPr="00C05A3E">
        <w:rPr>
          <w:rFonts w:ascii="Times New Roman" w:hAnsi="Times New Roman" w:cs="Times New Roman"/>
          <w:sz w:val="28"/>
          <w:szCs w:val="28"/>
        </w:rPr>
        <w:t>Совета депутатов муниципального округа Бабушкинский</w:t>
      </w:r>
      <w:r w:rsidR="006206EE" w:rsidRPr="00C05A3E">
        <w:rPr>
          <w:rFonts w:ascii="Times New Roman" w:hAnsi="Times New Roman" w:cs="Times New Roman"/>
          <w:sz w:val="28"/>
          <w:szCs w:val="28"/>
        </w:rPr>
        <w:t xml:space="preserve"> на территории района</w:t>
      </w:r>
      <w:r w:rsidR="000315C4" w:rsidRPr="00C05A3E">
        <w:rPr>
          <w:rFonts w:ascii="Times New Roman" w:hAnsi="Times New Roman" w:cs="Times New Roman"/>
          <w:sz w:val="28"/>
          <w:szCs w:val="28"/>
        </w:rPr>
        <w:t>.</w:t>
      </w:r>
      <w:r w:rsidR="00B54735">
        <w:rPr>
          <w:rFonts w:ascii="Times New Roman" w:hAnsi="Times New Roman" w:cs="Times New Roman"/>
          <w:sz w:val="28"/>
          <w:szCs w:val="28"/>
        </w:rPr>
        <w:t xml:space="preserve"> </w:t>
      </w:r>
      <w:r w:rsidR="00866EC3" w:rsidRPr="00C05A3E">
        <w:rPr>
          <w:rFonts w:ascii="Times New Roman" w:hAnsi="Times New Roman" w:cs="Times New Roman"/>
          <w:sz w:val="28"/>
          <w:szCs w:val="28"/>
        </w:rPr>
        <w:t xml:space="preserve">Во время проведения выборов </w:t>
      </w:r>
      <w:r w:rsidR="00F456C4" w:rsidRPr="00C05A3E">
        <w:rPr>
          <w:rFonts w:ascii="Times New Roman" w:hAnsi="Times New Roman" w:cs="Times New Roman"/>
          <w:sz w:val="28"/>
          <w:szCs w:val="28"/>
        </w:rPr>
        <w:t>2</w:t>
      </w:r>
      <w:r w:rsidR="00974E99" w:rsidRPr="00C05A3E">
        <w:rPr>
          <w:rFonts w:ascii="Times New Roman" w:hAnsi="Times New Roman" w:cs="Times New Roman"/>
          <w:sz w:val="28"/>
          <w:szCs w:val="28"/>
        </w:rPr>
        <w:t>5</w:t>
      </w:r>
      <w:r w:rsidR="00E437F3" w:rsidRPr="00C05A3E">
        <w:rPr>
          <w:rFonts w:ascii="Times New Roman" w:hAnsi="Times New Roman" w:cs="Times New Roman"/>
          <w:sz w:val="28"/>
          <w:szCs w:val="28"/>
        </w:rPr>
        <w:t xml:space="preserve"> избирательных участков</w:t>
      </w:r>
      <w:r w:rsidR="00974E99" w:rsidRPr="00C05A3E">
        <w:rPr>
          <w:rFonts w:ascii="Times New Roman" w:hAnsi="Times New Roman" w:cs="Times New Roman"/>
          <w:sz w:val="28"/>
          <w:szCs w:val="28"/>
        </w:rPr>
        <w:t xml:space="preserve"> </w:t>
      </w:r>
      <w:r w:rsidR="00E437F3" w:rsidRPr="00C05A3E">
        <w:rPr>
          <w:rFonts w:ascii="Times New Roman" w:hAnsi="Times New Roman" w:cs="Times New Roman"/>
          <w:sz w:val="28"/>
          <w:szCs w:val="28"/>
        </w:rPr>
        <w:t xml:space="preserve">были обеспечены выборным оборудованием, оргтехникой и </w:t>
      </w:r>
      <w:r w:rsidR="000315C4" w:rsidRPr="00C05A3E">
        <w:rPr>
          <w:rFonts w:ascii="Times New Roman" w:hAnsi="Times New Roman" w:cs="Times New Roman"/>
          <w:sz w:val="28"/>
          <w:szCs w:val="28"/>
        </w:rPr>
        <w:t xml:space="preserve">средствами </w:t>
      </w:r>
      <w:r w:rsidR="00E437F3" w:rsidRPr="00C05A3E">
        <w:rPr>
          <w:rFonts w:ascii="Times New Roman" w:hAnsi="Times New Roman" w:cs="Times New Roman"/>
          <w:sz w:val="28"/>
          <w:szCs w:val="28"/>
        </w:rPr>
        <w:t>связ</w:t>
      </w:r>
      <w:r w:rsidR="000315C4" w:rsidRPr="00C05A3E">
        <w:rPr>
          <w:rFonts w:ascii="Times New Roman" w:hAnsi="Times New Roman" w:cs="Times New Roman"/>
          <w:sz w:val="28"/>
          <w:szCs w:val="28"/>
        </w:rPr>
        <w:t>и</w:t>
      </w:r>
      <w:r w:rsidR="00E437F3" w:rsidRPr="00C05A3E">
        <w:rPr>
          <w:rFonts w:ascii="Times New Roman" w:hAnsi="Times New Roman" w:cs="Times New Roman"/>
          <w:sz w:val="28"/>
          <w:szCs w:val="28"/>
        </w:rPr>
        <w:t xml:space="preserve"> </w:t>
      </w:r>
      <w:r w:rsidR="000315C4" w:rsidRPr="00C05A3E">
        <w:rPr>
          <w:rFonts w:ascii="Times New Roman" w:hAnsi="Times New Roman" w:cs="Times New Roman"/>
          <w:sz w:val="28"/>
          <w:szCs w:val="28"/>
        </w:rPr>
        <w:t xml:space="preserve">в полном объеме, </w:t>
      </w:r>
      <w:r w:rsidR="00E437F3" w:rsidRPr="00C05A3E">
        <w:rPr>
          <w:rFonts w:ascii="Times New Roman" w:hAnsi="Times New Roman" w:cs="Times New Roman"/>
          <w:sz w:val="28"/>
          <w:szCs w:val="28"/>
        </w:rPr>
        <w:t xml:space="preserve">в </w:t>
      </w:r>
      <w:r w:rsidR="00F456C4" w:rsidRPr="00C05A3E">
        <w:rPr>
          <w:rFonts w:ascii="Times New Roman" w:hAnsi="Times New Roman" w:cs="Times New Roman"/>
          <w:sz w:val="28"/>
          <w:szCs w:val="28"/>
        </w:rPr>
        <w:t>соответствии с</w:t>
      </w:r>
      <w:r w:rsidR="00696F30" w:rsidRPr="00C05A3E">
        <w:rPr>
          <w:rFonts w:ascii="Times New Roman" w:hAnsi="Times New Roman" w:cs="Times New Roman"/>
          <w:sz w:val="28"/>
          <w:szCs w:val="28"/>
        </w:rPr>
        <w:t xml:space="preserve"> </w:t>
      </w:r>
      <w:r w:rsidR="00F456C4" w:rsidRPr="00C05A3E">
        <w:rPr>
          <w:rFonts w:ascii="Times New Roman" w:hAnsi="Times New Roman" w:cs="Times New Roman"/>
          <w:sz w:val="28"/>
          <w:szCs w:val="28"/>
        </w:rPr>
        <w:t>нормативами ЦИК</w:t>
      </w:r>
      <w:r w:rsidR="00696F30" w:rsidRPr="00C05A3E">
        <w:rPr>
          <w:rFonts w:ascii="Times New Roman" w:hAnsi="Times New Roman" w:cs="Times New Roman"/>
          <w:sz w:val="28"/>
          <w:szCs w:val="28"/>
        </w:rPr>
        <w:t xml:space="preserve">.  </w:t>
      </w:r>
    </w:p>
    <w:p w:rsidR="00904D21" w:rsidRPr="00C05A3E" w:rsidRDefault="00904D21" w:rsidP="006166B1">
      <w:pPr>
        <w:spacing w:after="0"/>
        <w:ind w:firstLine="709"/>
        <w:jc w:val="both"/>
        <w:rPr>
          <w:rFonts w:ascii="Times New Roman" w:hAnsi="Times New Roman" w:cs="Times New Roman"/>
          <w:sz w:val="28"/>
          <w:szCs w:val="28"/>
        </w:rPr>
      </w:pPr>
      <w:r w:rsidRPr="00C05A3E">
        <w:rPr>
          <w:rFonts w:ascii="Times New Roman" w:hAnsi="Times New Roman" w:cs="Times New Roman"/>
          <w:sz w:val="28"/>
          <w:szCs w:val="28"/>
        </w:rPr>
        <w:t>Выборы на территории района проведены без нарушений, в соответствии с законодательством.</w:t>
      </w:r>
    </w:p>
    <w:p w:rsidR="00696F30" w:rsidRPr="00D237F5" w:rsidRDefault="00696F30" w:rsidP="006166B1">
      <w:pPr>
        <w:spacing w:after="0"/>
        <w:ind w:firstLine="709"/>
        <w:jc w:val="both"/>
        <w:rPr>
          <w:rFonts w:ascii="Times New Roman" w:hAnsi="Times New Roman" w:cs="Times New Roman"/>
          <w:sz w:val="28"/>
          <w:szCs w:val="28"/>
          <w:highlight w:val="yellow"/>
        </w:rPr>
      </w:pPr>
    </w:p>
    <w:p w:rsidR="008F523B" w:rsidRPr="00FB12FF" w:rsidRDefault="006C56A4" w:rsidP="006166B1">
      <w:pPr>
        <w:spacing w:before="120" w:after="0"/>
        <w:ind w:firstLine="709"/>
        <w:jc w:val="center"/>
        <w:rPr>
          <w:rFonts w:ascii="Times New Roman" w:hAnsi="Times New Roman"/>
          <w:b/>
          <w:sz w:val="32"/>
          <w:szCs w:val="32"/>
        </w:rPr>
      </w:pPr>
      <w:r w:rsidRPr="00FB12FF">
        <w:rPr>
          <w:rFonts w:ascii="Times New Roman" w:hAnsi="Times New Roman"/>
          <w:b/>
          <w:sz w:val="32"/>
          <w:szCs w:val="32"/>
        </w:rPr>
        <w:t xml:space="preserve">Взаимодействие управы района </w:t>
      </w:r>
    </w:p>
    <w:p w:rsidR="006C56A4" w:rsidRPr="00FB12FF" w:rsidRDefault="006C56A4" w:rsidP="006166B1">
      <w:pPr>
        <w:spacing w:after="0"/>
        <w:ind w:firstLine="709"/>
        <w:jc w:val="center"/>
        <w:rPr>
          <w:rFonts w:ascii="Times New Roman" w:hAnsi="Times New Roman"/>
          <w:b/>
          <w:sz w:val="32"/>
          <w:szCs w:val="32"/>
        </w:rPr>
      </w:pPr>
      <w:r w:rsidRPr="00FB12FF">
        <w:rPr>
          <w:rFonts w:ascii="Times New Roman" w:hAnsi="Times New Roman"/>
          <w:b/>
          <w:sz w:val="32"/>
          <w:szCs w:val="32"/>
        </w:rPr>
        <w:t>с органами местного самоуправления</w:t>
      </w:r>
    </w:p>
    <w:p w:rsidR="00D06D01" w:rsidRPr="00FB12FF" w:rsidRDefault="00D06D01" w:rsidP="006166B1">
      <w:pPr>
        <w:spacing w:after="0"/>
        <w:ind w:firstLine="709"/>
        <w:jc w:val="center"/>
        <w:rPr>
          <w:rFonts w:ascii="Times New Roman" w:hAnsi="Times New Roman"/>
          <w:b/>
          <w:sz w:val="32"/>
          <w:szCs w:val="32"/>
        </w:rPr>
      </w:pPr>
    </w:p>
    <w:p w:rsidR="006C56A4" w:rsidRPr="00FB12FF" w:rsidRDefault="00FB7E78" w:rsidP="006166B1">
      <w:pPr>
        <w:spacing w:before="120" w:after="0"/>
        <w:ind w:firstLine="709"/>
        <w:jc w:val="both"/>
        <w:rPr>
          <w:rFonts w:ascii="Times New Roman" w:hAnsi="Times New Roman"/>
          <w:sz w:val="28"/>
          <w:szCs w:val="28"/>
        </w:rPr>
      </w:pPr>
      <w:r w:rsidRPr="00FB12FF">
        <w:rPr>
          <w:rFonts w:ascii="Times New Roman" w:hAnsi="Times New Roman"/>
          <w:sz w:val="28"/>
          <w:szCs w:val="28"/>
        </w:rPr>
        <w:t>В 201</w:t>
      </w:r>
      <w:r w:rsidR="00FB12FF" w:rsidRPr="00FB12FF">
        <w:rPr>
          <w:rFonts w:ascii="Times New Roman" w:hAnsi="Times New Roman"/>
          <w:sz w:val="28"/>
          <w:szCs w:val="28"/>
        </w:rPr>
        <w:t>7</w:t>
      </w:r>
      <w:r w:rsidRPr="00FB12FF">
        <w:rPr>
          <w:rFonts w:ascii="Times New Roman" w:hAnsi="Times New Roman"/>
          <w:sz w:val="28"/>
          <w:szCs w:val="28"/>
        </w:rPr>
        <w:t xml:space="preserve"> году </w:t>
      </w:r>
      <w:r w:rsidR="008D0B87" w:rsidRPr="00FB12FF">
        <w:rPr>
          <w:rFonts w:ascii="Times New Roman" w:hAnsi="Times New Roman"/>
          <w:sz w:val="28"/>
          <w:szCs w:val="28"/>
        </w:rPr>
        <w:t xml:space="preserve">проведено </w:t>
      </w:r>
      <w:r w:rsidRPr="00B54735">
        <w:rPr>
          <w:rFonts w:ascii="Times New Roman" w:hAnsi="Times New Roman"/>
          <w:sz w:val="28"/>
          <w:szCs w:val="28"/>
        </w:rPr>
        <w:t>1</w:t>
      </w:r>
      <w:r w:rsidR="008F28C3" w:rsidRPr="00B54735">
        <w:rPr>
          <w:rFonts w:ascii="Times New Roman" w:hAnsi="Times New Roman"/>
          <w:sz w:val="28"/>
          <w:szCs w:val="28"/>
        </w:rPr>
        <w:t>0</w:t>
      </w:r>
      <w:r w:rsidRPr="00FB12FF">
        <w:rPr>
          <w:rFonts w:ascii="Times New Roman" w:hAnsi="Times New Roman"/>
          <w:sz w:val="28"/>
          <w:szCs w:val="28"/>
        </w:rPr>
        <w:t xml:space="preserve"> заседаний </w:t>
      </w:r>
      <w:r w:rsidR="00AF4BEA" w:rsidRPr="00FB12FF">
        <w:rPr>
          <w:rFonts w:ascii="Times New Roman" w:hAnsi="Times New Roman"/>
          <w:sz w:val="28"/>
          <w:szCs w:val="28"/>
        </w:rPr>
        <w:t>Координационно</w:t>
      </w:r>
      <w:r w:rsidRPr="00FB12FF">
        <w:rPr>
          <w:rFonts w:ascii="Times New Roman" w:hAnsi="Times New Roman"/>
          <w:sz w:val="28"/>
          <w:szCs w:val="28"/>
        </w:rPr>
        <w:t>го</w:t>
      </w:r>
      <w:r w:rsidR="00AF4BEA" w:rsidRPr="00FB12FF">
        <w:rPr>
          <w:rFonts w:ascii="Times New Roman" w:hAnsi="Times New Roman"/>
          <w:sz w:val="28"/>
          <w:szCs w:val="28"/>
        </w:rPr>
        <w:t xml:space="preserve"> совет</w:t>
      </w:r>
      <w:r w:rsidRPr="00FB12FF">
        <w:rPr>
          <w:rFonts w:ascii="Times New Roman" w:hAnsi="Times New Roman"/>
          <w:sz w:val="28"/>
          <w:szCs w:val="28"/>
        </w:rPr>
        <w:t>а</w:t>
      </w:r>
      <w:r w:rsidR="00AF4BEA" w:rsidRPr="00FB12FF">
        <w:rPr>
          <w:rFonts w:ascii="Times New Roman" w:hAnsi="Times New Roman"/>
          <w:sz w:val="28"/>
          <w:szCs w:val="28"/>
        </w:rPr>
        <w:t xml:space="preserve"> </w:t>
      </w:r>
      <w:r w:rsidRPr="00FB12FF">
        <w:rPr>
          <w:rFonts w:ascii="Times New Roman" w:hAnsi="Times New Roman"/>
          <w:sz w:val="28"/>
          <w:szCs w:val="28"/>
        </w:rPr>
        <w:t xml:space="preserve">по взаимодействию органов исполнительной власти </w:t>
      </w:r>
      <w:r w:rsidR="00AF4BEA" w:rsidRPr="00FB12FF">
        <w:rPr>
          <w:rFonts w:ascii="Times New Roman" w:hAnsi="Times New Roman"/>
          <w:sz w:val="28"/>
          <w:szCs w:val="28"/>
        </w:rPr>
        <w:t>с органами местного самоуправления</w:t>
      </w:r>
      <w:r w:rsidRPr="00FB12FF">
        <w:rPr>
          <w:rFonts w:ascii="Times New Roman" w:hAnsi="Times New Roman"/>
          <w:sz w:val="28"/>
          <w:szCs w:val="28"/>
        </w:rPr>
        <w:t xml:space="preserve"> в Б</w:t>
      </w:r>
      <w:r w:rsidR="008F28C3" w:rsidRPr="00FB12FF">
        <w:rPr>
          <w:rFonts w:ascii="Times New Roman" w:hAnsi="Times New Roman"/>
          <w:sz w:val="28"/>
          <w:szCs w:val="28"/>
        </w:rPr>
        <w:t>абушкинском</w:t>
      </w:r>
      <w:r w:rsidRPr="00FB12FF">
        <w:rPr>
          <w:rFonts w:ascii="Times New Roman" w:hAnsi="Times New Roman"/>
          <w:sz w:val="28"/>
          <w:szCs w:val="28"/>
        </w:rPr>
        <w:t xml:space="preserve"> районе.</w:t>
      </w:r>
    </w:p>
    <w:p w:rsidR="000315C4" w:rsidRPr="00FB12FF" w:rsidRDefault="00EA12DD" w:rsidP="006166B1">
      <w:pPr>
        <w:spacing w:after="0"/>
        <w:ind w:firstLine="709"/>
        <w:jc w:val="both"/>
        <w:rPr>
          <w:rFonts w:ascii="Times New Roman" w:hAnsi="Times New Roman"/>
          <w:sz w:val="28"/>
          <w:szCs w:val="28"/>
        </w:rPr>
      </w:pPr>
      <w:r w:rsidRPr="00FB12FF">
        <w:rPr>
          <w:rFonts w:ascii="Times New Roman" w:hAnsi="Times New Roman"/>
          <w:sz w:val="28"/>
          <w:szCs w:val="28"/>
        </w:rPr>
        <w:t>Первостепенное внимание Советом депутатов и управой уделялось вопросам, касающимся улучшению качества жизни жителей района.</w:t>
      </w:r>
      <w:r w:rsidR="00082E7B" w:rsidRPr="00FB12FF">
        <w:rPr>
          <w:rFonts w:ascii="Times New Roman" w:hAnsi="Times New Roman"/>
          <w:sz w:val="28"/>
          <w:szCs w:val="28"/>
        </w:rPr>
        <w:t xml:space="preserve"> </w:t>
      </w:r>
    </w:p>
    <w:p w:rsidR="000315C4" w:rsidRPr="00FB12FF" w:rsidRDefault="00AF4BEA" w:rsidP="006166B1">
      <w:pPr>
        <w:spacing w:after="0"/>
        <w:ind w:firstLine="709"/>
        <w:jc w:val="both"/>
        <w:rPr>
          <w:rFonts w:ascii="Times New Roman" w:hAnsi="Times New Roman"/>
          <w:b/>
          <w:sz w:val="32"/>
          <w:szCs w:val="32"/>
        </w:rPr>
      </w:pPr>
      <w:r w:rsidRPr="00FB12FF">
        <w:rPr>
          <w:rFonts w:ascii="Times New Roman" w:hAnsi="Times New Roman"/>
          <w:sz w:val="28"/>
          <w:szCs w:val="28"/>
        </w:rPr>
        <w:t>Деп</w:t>
      </w:r>
      <w:r w:rsidR="00EC663F" w:rsidRPr="00FB12FF">
        <w:rPr>
          <w:rFonts w:ascii="Times New Roman" w:hAnsi="Times New Roman"/>
          <w:sz w:val="28"/>
          <w:szCs w:val="28"/>
        </w:rPr>
        <w:t>утаты Совета депутатов приняли</w:t>
      </w:r>
      <w:r w:rsidRPr="00FB12FF">
        <w:rPr>
          <w:rFonts w:ascii="Times New Roman" w:hAnsi="Times New Roman"/>
          <w:sz w:val="28"/>
          <w:szCs w:val="28"/>
        </w:rPr>
        <w:t xml:space="preserve"> </w:t>
      </w:r>
      <w:r w:rsidR="0009754D" w:rsidRPr="00FB12FF">
        <w:rPr>
          <w:rFonts w:ascii="Times New Roman" w:hAnsi="Times New Roman"/>
          <w:sz w:val="28"/>
          <w:szCs w:val="28"/>
        </w:rPr>
        <w:t xml:space="preserve">самое активное </w:t>
      </w:r>
      <w:r w:rsidRPr="00FB12FF">
        <w:rPr>
          <w:rFonts w:ascii="Times New Roman" w:hAnsi="Times New Roman"/>
          <w:sz w:val="28"/>
          <w:szCs w:val="28"/>
        </w:rPr>
        <w:t xml:space="preserve">участие </w:t>
      </w:r>
      <w:r w:rsidR="0009754D" w:rsidRPr="00FB12FF">
        <w:rPr>
          <w:rFonts w:ascii="Times New Roman" w:hAnsi="Times New Roman"/>
          <w:sz w:val="28"/>
          <w:szCs w:val="28"/>
        </w:rPr>
        <w:t>в мероприятиях, проводимых на территории района, и встречах</w:t>
      </w:r>
      <w:r w:rsidRPr="00FB12FF">
        <w:rPr>
          <w:rFonts w:ascii="Times New Roman" w:hAnsi="Times New Roman"/>
          <w:sz w:val="28"/>
          <w:szCs w:val="28"/>
        </w:rPr>
        <w:t xml:space="preserve"> главы управы с населением.</w:t>
      </w:r>
      <w:r w:rsidR="00731EDE" w:rsidRPr="00FB12FF">
        <w:rPr>
          <w:rFonts w:ascii="Times New Roman" w:hAnsi="Times New Roman"/>
          <w:sz w:val="28"/>
          <w:szCs w:val="28"/>
        </w:rPr>
        <w:t xml:space="preserve"> </w:t>
      </w:r>
    </w:p>
    <w:p w:rsidR="00957BF4" w:rsidRPr="00D237F5" w:rsidRDefault="00957BF4" w:rsidP="006166B1">
      <w:pPr>
        <w:spacing w:after="0"/>
        <w:ind w:firstLine="709"/>
        <w:jc w:val="center"/>
        <w:rPr>
          <w:rFonts w:ascii="Times New Roman" w:hAnsi="Times New Roman"/>
          <w:b/>
          <w:sz w:val="32"/>
          <w:szCs w:val="32"/>
          <w:highlight w:val="yellow"/>
        </w:rPr>
      </w:pPr>
    </w:p>
    <w:p w:rsidR="00B64A81" w:rsidRPr="0025269D" w:rsidRDefault="00B64A81" w:rsidP="006166B1">
      <w:pPr>
        <w:spacing w:after="0"/>
        <w:ind w:firstLine="709"/>
        <w:jc w:val="center"/>
        <w:rPr>
          <w:rFonts w:ascii="Times New Roman" w:hAnsi="Times New Roman"/>
          <w:b/>
          <w:sz w:val="32"/>
          <w:szCs w:val="32"/>
        </w:rPr>
      </w:pPr>
      <w:r w:rsidRPr="0025269D">
        <w:rPr>
          <w:rFonts w:ascii="Times New Roman" w:hAnsi="Times New Roman"/>
          <w:b/>
          <w:sz w:val="32"/>
          <w:szCs w:val="32"/>
        </w:rPr>
        <w:lastRenderedPageBreak/>
        <w:t xml:space="preserve">Взаимодействие управы района </w:t>
      </w:r>
    </w:p>
    <w:p w:rsidR="00941FF8" w:rsidRPr="0025269D" w:rsidRDefault="007F1590" w:rsidP="006166B1">
      <w:pPr>
        <w:spacing w:after="0"/>
        <w:ind w:firstLine="709"/>
        <w:jc w:val="center"/>
        <w:rPr>
          <w:rFonts w:ascii="Times New Roman" w:hAnsi="Times New Roman" w:cs="Times New Roman"/>
          <w:b/>
          <w:sz w:val="32"/>
          <w:szCs w:val="32"/>
        </w:rPr>
      </w:pPr>
      <w:r w:rsidRPr="0025269D">
        <w:rPr>
          <w:rFonts w:ascii="Times New Roman" w:hAnsi="Times New Roman" w:cs="Times New Roman"/>
          <w:b/>
          <w:sz w:val="32"/>
          <w:szCs w:val="32"/>
        </w:rPr>
        <w:t xml:space="preserve"> с ОМВД по Б</w:t>
      </w:r>
      <w:r w:rsidR="00941FF8" w:rsidRPr="0025269D">
        <w:rPr>
          <w:rFonts w:ascii="Times New Roman" w:hAnsi="Times New Roman" w:cs="Times New Roman"/>
          <w:b/>
          <w:sz w:val="32"/>
          <w:szCs w:val="32"/>
        </w:rPr>
        <w:t>абушкинскому</w:t>
      </w:r>
      <w:r w:rsidRPr="0025269D">
        <w:rPr>
          <w:rFonts w:ascii="Times New Roman" w:hAnsi="Times New Roman" w:cs="Times New Roman"/>
          <w:b/>
          <w:sz w:val="32"/>
          <w:szCs w:val="32"/>
        </w:rPr>
        <w:t xml:space="preserve"> району, </w:t>
      </w:r>
    </w:p>
    <w:p w:rsidR="00B64A81" w:rsidRPr="0025269D" w:rsidRDefault="007F1590" w:rsidP="006166B1">
      <w:pPr>
        <w:spacing w:after="0"/>
        <w:ind w:firstLine="709"/>
        <w:jc w:val="center"/>
        <w:rPr>
          <w:rFonts w:ascii="Times New Roman" w:hAnsi="Times New Roman" w:cs="Times New Roman"/>
          <w:b/>
          <w:sz w:val="32"/>
          <w:szCs w:val="32"/>
        </w:rPr>
      </w:pPr>
      <w:r w:rsidRPr="0025269D">
        <w:rPr>
          <w:rFonts w:ascii="Times New Roman" w:hAnsi="Times New Roman" w:cs="Times New Roman"/>
          <w:b/>
          <w:sz w:val="32"/>
          <w:szCs w:val="32"/>
        </w:rPr>
        <w:t>ОПОП Б</w:t>
      </w:r>
      <w:r w:rsidR="00941FF8" w:rsidRPr="0025269D">
        <w:rPr>
          <w:rFonts w:ascii="Times New Roman" w:hAnsi="Times New Roman" w:cs="Times New Roman"/>
          <w:b/>
          <w:sz w:val="32"/>
          <w:szCs w:val="32"/>
        </w:rPr>
        <w:t xml:space="preserve">абушкинского </w:t>
      </w:r>
      <w:r w:rsidRPr="0025269D">
        <w:rPr>
          <w:rFonts w:ascii="Times New Roman" w:hAnsi="Times New Roman" w:cs="Times New Roman"/>
          <w:b/>
          <w:sz w:val="32"/>
          <w:szCs w:val="32"/>
        </w:rPr>
        <w:t>района</w:t>
      </w:r>
      <w:r w:rsidR="0009754D" w:rsidRPr="0025269D">
        <w:rPr>
          <w:rFonts w:ascii="Times New Roman" w:hAnsi="Times New Roman" w:cs="Times New Roman"/>
          <w:b/>
          <w:sz w:val="32"/>
          <w:szCs w:val="32"/>
        </w:rPr>
        <w:t>, Народной дружиной</w:t>
      </w:r>
    </w:p>
    <w:p w:rsidR="00D06D01" w:rsidRPr="0025269D" w:rsidRDefault="00D06D01" w:rsidP="006166B1">
      <w:pPr>
        <w:spacing w:after="0"/>
        <w:ind w:firstLine="709"/>
        <w:jc w:val="center"/>
        <w:rPr>
          <w:rFonts w:ascii="Times New Roman" w:hAnsi="Times New Roman" w:cs="Times New Roman"/>
          <w:b/>
          <w:sz w:val="32"/>
          <w:szCs w:val="32"/>
        </w:rPr>
      </w:pPr>
    </w:p>
    <w:p w:rsidR="00B64A81" w:rsidRPr="0025269D" w:rsidRDefault="00B64A81" w:rsidP="006166B1">
      <w:pPr>
        <w:spacing w:before="120" w:after="0"/>
        <w:ind w:firstLine="709"/>
        <w:jc w:val="both"/>
        <w:rPr>
          <w:rFonts w:ascii="Times New Roman" w:hAnsi="Times New Roman" w:cs="Times New Roman"/>
          <w:sz w:val="28"/>
          <w:szCs w:val="28"/>
        </w:rPr>
      </w:pPr>
      <w:r w:rsidRPr="0025269D">
        <w:rPr>
          <w:rFonts w:ascii="Times New Roman" w:hAnsi="Times New Roman" w:cs="Times New Roman"/>
          <w:sz w:val="28"/>
          <w:szCs w:val="28"/>
        </w:rPr>
        <w:t>Управа района взаимодействует с ОПОП Б</w:t>
      </w:r>
      <w:r w:rsidR="005C4F0F" w:rsidRPr="0025269D">
        <w:rPr>
          <w:rFonts w:ascii="Times New Roman" w:hAnsi="Times New Roman" w:cs="Times New Roman"/>
          <w:sz w:val="28"/>
          <w:szCs w:val="28"/>
        </w:rPr>
        <w:t>абушкинского</w:t>
      </w:r>
      <w:r w:rsidRPr="0025269D">
        <w:rPr>
          <w:rFonts w:ascii="Times New Roman" w:hAnsi="Times New Roman" w:cs="Times New Roman"/>
          <w:sz w:val="28"/>
          <w:szCs w:val="28"/>
        </w:rPr>
        <w:t xml:space="preserve"> района, ОМВД по Б</w:t>
      </w:r>
      <w:r w:rsidR="005C4F0F" w:rsidRPr="0025269D">
        <w:rPr>
          <w:rFonts w:ascii="Times New Roman" w:hAnsi="Times New Roman" w:cs="Times New Roman"/>
          <w:sz w:val="28"/>
          <w:szCs w:val="28"/>
        </w:rPr>
        <w:t xml:space="preserve">абушкинскому району </w:t>
      </w:r>
      <w:r w:rsidRPr="0025269D">
        <w:rPr>
          <w:rFonts w:ascii="Times New Roman" w:hAnsi="Times New Roman" w:cs="Times New Roman"/>
          <w:sz w:val="28"/>
          <w:szCs w:val="28"/>
        </w:rPr>
        <w:t xml:space="preserve">и Народной </w:t>
      </w:r>
      <w:r w:rsidR="003E3D51" w:rsidRPr="0025269D">
        <w:rPr>
          <w:rFonts w:ascii="Times New Roman" w:hAnsi="Times New Roman" w:cs="Times New Roman"/>
          <w:sz w:val="28"/>
          <w:szCs w:val="28"/>
        </w:rPr>
        <w:t>д</w:t>
      </w:r>
      <w:r w:rsidRPr="0025269D">
        <w:rPr>
          <w:rFonts w:ascii="Times New Roman" w:hAnsi="Times New Roman" w:cs="Times New Roman"/>
          <w:sz w:val="28"/>
          <w:szCs w:val="28"/>
        </w:rPr>
        <w:t>ружиной по вопрос</w:t>
      </w:r>
      <w:r w:rsidR="00480E26" w:rsidRPr="0025269D">
        <w:rPr>
          <w:rFonts w:ascii="Times New Roman" w:hAnsi="Times New Roman" w:cs="Times New Roman"/>
          <w:sz w:val="28"/>
          <w:szCs w:val="28"/>
        </w:rPr>
        <w:t>ам</w:t>
      </w:r>
      <w:r w:rsidRPr="0025269D">
        <w:rPr>
          <w:rFonts w:ascii="Times New Roman" w:hAnsi="Times New Roman" w:cs="Times New Roman"/>
          <w:sz w:val="28"/>
          <w:szCs w:val="28"/>
        </w:rPr>
        <w:t xml:space="preserve"> обеспечения правопорядка и безопасности при проведении </w:t>
      </w:r>
      <w:r w:rsidR="007F1590" w:rsidRPr="0025269D">
        <w:rPr>
          <w:rFonts w:ascii="Times New Roman" w:hAnsi="Times New Roman" w:cs="Times New Roman"/>
          <w:sz w:val="28"/>
          <w:szCs w:val="28"/>
        </w:rPr>
        <w:t xml:space="preserve">выборов на территории района, публичных слушаний и других </w:t>
      </w:r>
      <w:r w:rsidRPr="0025269D">
        <w:rPr>
          <w:rFonts w:ascii="Times New Roman" w:hAnsi="Times New Roman" w:cs="Times New Roman"/>
          <w:sz w:val="28"/>
          <w:szCs w:val="28"/>
        </w:rPr>
        <w:t>массовых м</w:t>
      </w:r>
      <w:r w:rsidR="00D4342D" w:rsidRPr="0025269D">
        <w:rPr>
          <w:rFonts w:ascii="Times New Roman" w:hAnsi="Times New Roman" w:cs="Times New Roman"/>
          <w:sz w:val="28"/>
          <w:szCs w:val="28"/>
        </w:rPr>
        <w:t>ероприятий</w:t>
      </w:r>
      <w:r w:rsidR="007F1590" w:rsidRPr="0025269D">
        <w:rPr>
          <w:rFonts w:ascii="Times New Roman" w:hAnsi="Times New Roman" w:cs="Times New Roman"/>
          <w:sz w:val="28"/>
          <w:szCs w:val="28"/>
        </w:rPr>
        <w:t>,</w:t>
      </w:r>
      <w:r w:rsidR="00D4342D" w:rsidRPr="0025269D">
        <w:rPr>
          <w:rFonts w:ascii="Times New Roman" w:hAnsi="Times New Roman" w:cs="Times New Roman"/>
          <w:sz w:val="28"/>
          <w:szCs w:val="28"/>
        </w:rPr>
        <w:t xml:space="preserve"> выявления </w:t>
      </w:r>
      <w:proofErr w:type="spellStart"/>
      <w:r w:rsidR="00F105D8" w:rsidRPr="0025269D">
        <w:rPr>
          <w:rFonts w:ascii="Times New Roman" w:hAnsi="Times New Roman" w:cs="Times New Roman"/>
          <w:sz w:val="28"/>
          <w:szCs w:val="28"/>
        </w:rPr>
        <w:t>недекларируемых</w:t>
      </w:r>
      <w:proofErr w:type="spellEnd"/>
      <w:r w:rsidR="00D4342D" w:rsidRPr="0025269D">
        <w:rPr>
          <w:rFonts w:ascii="Times New Roman" w:hAnsi="Times New Roman" w:cs="Times New Roman"/>
          <w:sz w:val="28"/>
          <w:szCs w:val="28"/>
        </w:rPr>
        <w:t xml:space="preserve"> фактов сдачи жилых помещений в аренду.</w:t>
      </w:r>
    </w:p>
    <w:p w:rsidR="005C4F0F" w:rsidRPr="0025269D" w:rsidRDefault="005C4F0F" w:rsidP="006166B1">
      <w:pPr>
        <w:spacing w:before="120" w:after="0"/>
        <w:ind w:firstLine="709"/>
        <w:jc w:val="both"/>
        <w:rPr>
          <w:rFonts w:ascii="Times New Roman" w:hAnsi="Times New Roman" w:cs="Times New Roman"/>
          <w:sz w:val="28"/>
          <w:szCs w:val="28"/>
        </w:rPr>
      </w:pPr>
      <w:r w:rsidRPr="0025269D">
        <w:rPr>
          <w:rFonts w:ascii="Times New Roman" w:hAnsi="Times New Roman" w:cs="Times New Roman"/>
          <w:sz w:val="28"/>
          <w:szCs w:val="28"/>
        </w:rPr>
        <w:t xml:space="preserve">Совместно с управой района сотрудники ОПОП и ОМВД по Бабушкинскому району участвовали в </w:t>
      </w:r>
      <w:r w:rsidR="00F64F1C" w:rsidRPr="00B54735">
        <w:rPr>
          <w:rFonts w:ascii="Times New Roman" w:hAnsi="Times New Roman" w:cs="Times New Roman"/>
          <w:sz w:val="28"/>
          <w:szCs w:val="28"/>
        </w:rPr>
        <w:t>2</w:t>
      </w:r>
      <w:r w:rsidR="0025269D" w:rsidRPr="00B54735">
        <w:rPr>
          <w:rFonts w:ascii="Times New Roman" w:hAnsi="Times New Roman" w:cs="Times New Roman"/>
          <w:sz w:val="28"/>
          <w:szCs w:val="28"/>
        </w:rPr>
        <w:t>4</w:t>
      </w:r>
      <w:r w:rsidR="00F64F1C" w:rsidRPr="0025269D">
        <w:rPr>
          <w:rFonts w:ascii="Times New Roman" w:hAnsi="Times New Roman" w:cs="Times New Roman"/>
          <w:sz w:val="28"/>
          <w:szCs w:val="28"/>
        </w:rPr>
        <w:t xml:space="preserve"> </w:t>
      </w:r>
      <w:r w:rsidRPr="0025269D">
        <w:rPr>
          <w:rFonts w:ascii="Times New Roman" w:hAnsi="Times New Roman" w:cs="Times New Roman"/>
          <w:sz w:val="28"/>
          <w:szCs w:val="28"/>
        </w:rPr>
        <w:t>заседаниях КДН и ЗП. Принимали участие в межведомственных координационных сове</w:t>
      </w:r>
      <w:r w:rsidR="00BD3942" w:rsidRPr="0025269D">
        <w:rPr>
          <w:rFonts w:ascii="Times New Roman" w:hAnsi="Times New Roman" w:cs="Times New Roman"/>
          <w:sz w:val="28"/>
          <w:szCs w:val="28"/>
        </w:rPr>
        <w:t>тах</w:t>
      </w:r>
      <w:r w:rsidRPr="0025269D">
        <w:rPr>
          <w:rFonts w:ascii="Times New Roman" w:hAnsi="Times New Roman" w:cs="Times New Roman"/>
          <w:sz w:val="28"/>
          <w:szCs w:val="28"/>
        </w:rPr>
        <w:t xml:space="preserve"> с органами и учреждениями системы профилактики безнадзорности и правонарушений несовершеннолетних.</w:t>
      </w:r>
    </w:p>
    <w:p w:rsidR="007A0D7B" w:rsidRPr="00D237F5" w:rsidRDefault="007A0D7B" w:rsidP="006166B1">
      <w:pPr>
        <w:spacing w:before="120" w:after="0"/>
        <w:ind w:firstLine="709"/>
        <w:jc w:val="center"/>
        <w:rPr>
          <w:rFonts w:ascii="Times New Roman" w:hAnsi="Times New Roman" w:cs="Times New Roman"/>
          <w:b/>
          <w:sz w:val="32"/>
          <w:szCs w:val="32"/>
          <w:highlight w:val="yellow"/>
        </w:rPr>
      </w:pPr>
    </w:p>
    <w:p w:rsidR="00CD28CE" w:rsidRDefault="00CD28CE" w:rsidP="006166B1">
      <w:pPr>
        <w:spacing w:before="120" w:after="0"/>
        <w:ind w:firstLine="709"/>
        <w:jc w:val="center"/>
        <w:rPr>
          <w:rFonts w:ascii="Times New Roman" w:hAnsi="Times New Roman"/>
          <w:b/>
          <w:sz w:val="32"/>
          <w:szCs w:val="32"/>
        </w:rPr>
      </w:pPr>
      <w:r w:rsidRPr="00291634">
        <w:rPr>
          <w:rFonts w:ascii="Times New Roman" w:hAnsi="Times New Roman"/>
          <w:b/>
          <w:sz w:val="32"/>
          <w:szCs w:val="32"/>
        </w:rPr>
        <w:t>Взаимодействие управы с общественными организациями</w:t>
      </w:r>
    </w:p>
    <w:p w:rsidR="00B54735" w:rsidRPr="00B54735" w:rsidRDefault="00B54735" w:rsidP="006166B1">
      <w:pPr>
        <w:spacing w:before="120" w:after="0"/>
        <w:ind w:firstLine="709"/>
        <w:jc w:val="center"/>
        <w:rPr>
          <w:rFonts w:ascii="Times New Roman" w:hAnsi="Times New Roman"/>
          <w:b/>
          <w:sz w:val="28"/>
          <w:szCs w:val="28"/>
        </w:rPr>
      </w:pPr>
    </w:p>
    <w:p w:rsidR="00C51CFF" w:rsidRPr="00D237F5" w:rsidRDefault="00C75472" w:rsidP="00C75472">
      <w:pPr>
        <w:ind w:firstLine="708"/>
        <w:jc w:val="both"/>
        <w:rPr>
          <w:rFonts w:ascii="Times New Roman" w:hAnsi="Times New Roman" w:cs="Times New Roman"/>
          <w:b/>
          <w:sz w:val="32"/>
          <w:szCs w:val="32"/>
          <w:highlight w:val="yellow"/>
        </w:rPr>
      </w:pPr>
      <w:r w:rsidRPr="0074005A">
        <w:rPr>
          <w:rFonts w:ascii="Times New Roman" w:hAnsi="Times New Roman" w:cs="Times New Roman"/>
          <w:sz w:val="28"/>
          <w:szCs w:val="28"/>
        </w:rPr>
        <w:t>В Бабушкинском районе осуществляют работу 10 общественных организаций и объединений: самая многочисленная - Совет ветеранов (Общественная организация пенсионеров, ветеранов войны, труда, Вооруженных сил и правоохранительных органов), включает в себя 7 первичных организаций с охватом более 9 тыс. человек; общество бывших несовершеннолетних узников концлагерей «Надежда»; общество жителей блокадного Ленинграда; общество "Союз-Чернобыль" Бабушкинского района; районное отделение общества инвалидов; общество многодетных семей; общество ветеранов педагогического труда; общество жертв политических репрессий, общество глухих и общество слепых и слабовидящих.</w:t>
      </w:r>
      <w:r>
        <w:rPr>
          <w:rFonts w:ascii="Times New Roman" w:hAnsi="Times New Roman" w:cs="Times New Roman"/>
          <w:sz w:val="28"/>
          <w:szCs w:val="28"/>
        </w:rPr>
        <w:t xml:space="preserve"> </w:t>
      </w:r>
    </w:p>
    <w:p w:rsidR="00CC1879" w:rsidRPr="00291634" w:rsidRDefault="00CC1879" w:rsidP="006166B1">
      <w:pPr>
        <w:pStyle w:val="ae"/>
        <w:spacing w:line="276" w:lineRule="auto"/>
        <w:ind w:firstLine="708"/>
        <w:jc w:val="both"/>
        <w:rPr>
          <w:rFonts w:ascii="Times New Roman" w:hAnsi="Times New Roman" w:cs="Times New Roman"/>
          <w:sz w:val="28"/>
          <w:szCs w:val="28"/>
        </w:rPr>
      </w:pPr>
      <w:r w:rsidRPr="00291634">
        <w:rPr>
          <w:rFonts w:ascii="Times New Roman" w:hAnsi="Times New Roman" w:cs="Times New Roman"/>
          <w:sz w:val="28"/>
          <w:szCs w:val="28"/>
        </w:rPr>
        <w:t xml:space="preserve">В рамках взаимодействия с общественными </w:t>
      </w:r>
      <w:r w:rsidR="00D06D01" w:rsidRPr="00291634">
        <w:rPr>
          <w:rFonts w:ascii="Times New Roman" w:hAnsi="Times New Roman" w:cs="Times New Roman"/>
          <w:sz w:val="28"/>
          <w:szCs w:val="28"/>
        </w:rPr>
        <w:t>организациями для</w:t>
      </w:r>
      <w:r w:rsidRPr="00291634">
        <w:rPr>
          <w:rFonts w:ascii="Times New Roman" w:hAnsi="Times New Roman" w:cs="Times New Roman"/>
          <w:sz w:val="28"/>
          <w:szCs w:val="28"/>
        </w:rPr>
        <w:t xml:space="preserve"> работы предоставлены 10 помещений, находящихся в оперативном управлении управы Бабушкинского района.</w:t>
      </w:r>
    </w:p>
    <w:p w:rsidR="00CC1879" w:rsidRPr="00291634" w:rsidRDefault="00CC1879" w:rsidP="006166B1">
      <w:pPr>
        <w:pStyle w:val="ae"/>
        <w:spacing w:line="276" w:lineRule="auto"/>
        <w:jc w:val="both"/>
        <w:rPr>
          <w:rFonts w:ascii="Times New Roman" w:hAnsi="Times New Roman" w:cs="Times New Roman"/>
          <w:sz w:val="28"/>
          <w:szCs w:val="28"/>
        </w:rPr>
      </w:pPr>
      <w:r w:rsidRPr="00291634">
        <w:rPr>
          <w:rFonts w:ascii="Times New Roman" w:hAnsi="Times New Roman" w:cs="Times New Roman"/>
          <w:sz w:val="28"/>
          <w:szCs w:val="28"/>
        </w:rPr>
        <w:tab/>
        <w:t>Также осуществляется взаимодействие с некоммерческими общественными организациями, а именно: АНО «</w:t>
      </w:r>
      <w:proofErr w:type="gramStart"/>
      <w:r w:rsidRPr="00291634">
        <w:rPr>
          <w:rFonts w:ascii="Times New Roman" w:hAnsi="Times New Roman" w:cs="Times New Roman"/>
          <w:sz w:val="28"/>
          <w:szCs w:val="28"/>
        </w:rPr>
        <w:t>Семь-Я</w:t>
      </w:r>
      <w:proofErr w:type="gramEnd"/>
      <w:r w:rsidRPr="00291634">
        <w:rPr>
          <w:rFonts w:ascii="Times New Roman" w:hAnsi="Times New Roman" w:cs="Times New Roman"/>
          <w:sz w:val="28"/>
          <w:szCs w:val="28"/>
        </w:rPr>
        <w:t xml:space="preserve">», АНО «Много детства». Работа с этими организациями </w:t>
      </w:r>
      <w:r w:rsidR="00C75472" w:rsidRPr="00291634">
        <w:rPr>
          <w:rFonts w:ascii="Times New Roman" w:hAnsi="Times New Roman" w:cs="Times New Roman"/>
          <w:sz w:val="28"/>
          <w:szCs w:val="28"/>
        </w:rPr>
        <w:t>ведется</w:t>
      </w:r>
      <w:r w:rsidRPr="00291634">
        <w:rPr>
          <w:rFonts w:ascii="Times New Roman" w:hAnsi="Times New Roman" w:cs="Times New Roman"/>
          <w:sz w:val="28"/>
          <w:szCs w:val="28"/>
        </w:rPr>
        <w:t xml:space="preserve"> в помещениях, находящихся в оперативном управлении управы района и предоставленными этим организациям по итогам конкурса на реализацию социального проекта/программы.</w:t>
      </w:r>
    </w:p>
    <w:p w:rsidR="00CC1879" w:rsidRPr="00291634" w:rsidRDefault="00CC1879" w:rsidP="006166B1">
      <w:pPr>
        <w:pStyle w:val="ae"/>
        <w:spacing w:line="276" w:lineRule="auto"/>
        <w:ind w:firstLine="708"/>
        <w:jc w:val="both"/>
        <w:rPr>
          <w:rFonts w:ascii="Times New Roman" w:hAnsi="Times New Roman" w:cs="Times New Roman"/>
          <w:sz w:val="28"/>
          <w:szCs w:val="28"/>
        </w:rPr>
      </w:pPr>
      <w:r w:rsidRPr="00291634">
        <w:rPr>
          <w:rFonts w:ascii="Times New Roman" w:hAnsi="Times New Roman" w:cs="Times New Roman"/>
          <w:sz w:val="28"/>
          <w:szCs w:val="28"/>
        </w:rPr>
        <w:t xml:space="preserve">В течение года в соответствии с полномочиями ведется работа по организации культурного и спортивного досуга членов общественных организаций </w:t>
      </w:r>
      <w:r w:rsidRPr="00291634">
        <w:rPr>
          <w:rFonts w:ascii="Times New Roman" w:hAnsi="Times New Roman" w:cs="Times New Roman"/>
          <w:sz w:val="28"/>
          <w:szCs w:val="28"/>
        </w:rPr>
        <w:lastRenderedPageBreak/>
        <w:t>на базе государственного бюджетного учреждения «</w:t>
      </w:r>
      <w:proofErr w:type="spellStart"/>
      <w:r w:rsidRPr="00291634">
        <w:rPr>
          <w:rFonts w:ascii="Times New Roman" w:hAnsi="Times New Roman" w:cs="Times New Roman"/>
          <w:sz w:val="28"/>
          <w:szCs w:val="28"/>
        </w:rPr>
        <w:t>Брэк</w:t>
      </w:r>
      <w:proofErr w:type="spellEnd"/>
      <w:r w:rsidRPr="00291634">
        <w:rPr>
          <w:rFonts w:ascii="Times New Roman" w:hAnsi="Times New Roman" w:cs="Times New Roman"/>
          <w:sz w:val="28"/>
          <w:szCs w:val="28"/>
        </w:rPr>
        <w:t xml:space="preserve">», военно-патриотическая работа. </w:t>
      </w:r>
    </w:p>
    <w:p w:rsidR="00CD28CE" w:rsidRDefault="00CD28CE" w:rsidP="006166B1">
      <w:pPr>
        <w:spacing w:before="120" w:after="0"/>
        <w:ind w:firstLine="709"/>
        <w:jc w:val="center"/>
        <w:rPr>
          <w:rFonts w:ascii="Times New Roman" w:hAnsi="Times New Roman" w:cs="Times New Roman"/>
          <w:b/>
          <w:sz w:val="32"/>
          <w:szCs w:val="32"/>
        </w:rPr>
      </w:pPr>
      <w:r w:rsidRPr="000B17BA">
        <w:rPr>
          <w:rFonts w:ascii="Times New Roman" w:hAnsi="Times New Roman" w:cs="Times New Roman"/>
          <w:b/>
          <w:sz w:val="32"/>
          <w:szCs w:val="32"/>
        </w:rPr>
        <w:t>Общественные советники главы управы</w:t>
      </w:r>
    </w:p>
    <w:p w:rsidR="000B17BA" w:rsidRPr="008720C7" w:rsidRDefault="000B17BA" w:rsidP="006166B1">
      <w:pPr>
        <w:pStyle w:val="ae"/>
        <w:spacing w:line="276" w:lineRule="auto"/>
        <w:ind w:left="360" w:firstLine="348"/>
        <w:jc w:val="both"/>
        <w:rPr>
          <w:rFonts w:ascii="Times New Roman" w:hAnsi="Times New Roman" w:cs="Times New Roman"/>
          <w:sz w:val="28"/>
          <w:szCs w:val="28"/>
        </w:rPr>
      </w:pPr>
      <w:r w:rsidRPr="008720C7">
        <w:rPr>
          <w:rFonts w:ascii="Times New Roman" w:hAnsi="Times New Roman" w:cs="Times New Roman"/>
          <w:sz w:val="28"/>
          <w:szCs w:val="28"/>
        </w:rPr>
        <w:t xml:space="preserve">В 2014 году в городе создан институт общественных советников.  В </w:t>
      </w:r>
      <w:r w:rsidR="0054622C">
        <w:rPr>
          <w:rFonts w:ascii="Times New Roman" w:hAnsi="Times New Roman" w:cs="Times New Roman"/>
          <w:sz w:val="28"/>
          <w:szCs w:val="28"/>
        </w:rPr>
        <w:t xml:space="preserve">настоящее </w:t>
      </w:r>
      <w:r w:rsidR="00962B15">
        <w:rPr>
          <w:rFonts w:ascii="Times New Roman" w:hAnsi="Times New Roman" w:cs="Times New Roman"/>
          <w:sz w:val="28"/>
          <w:szCs w:val="28"/>
        </w:rPr>
        <w:t>время</w:t>
      </w:r>
      <w:r w:rsidR="00962B15" w:rsidRPr="008720C7">
        <w:rPr>
          <w:rFonts w:ascii="Times New Roman" w:hAnsi="Times New Roman" w:cs="Times New Roman"/>
          <w:sz w:val="28"/>
          <w:szCs w:val="28"/>
        </w:rPr>
        <w:t xml:space="preserve"> общественных</w:t>
      </w:r>
      <w:r w:rsidRPr="008720C7">
        <w:rPr>
          <w:rFonts w:ascii="Times New Roman" w:hAnsi="Times New Roman" w:cs="Times New Roman"/>
          <w:sz w:val="28"/>
          <w:szCs w:val="28"/>
        </w:rPr>
        <w:t xml:space="preserve"> советник</w:t>
      </w:r>
      <w:r w:rsidR="0054622C">
        <w:rPr>
          <w:rFonts w:ascii="Times New Roman" w:hAnsi="Times New Roman" w:cs="Times New Roman"/>
          <w:sz w:val="28"/>
          <w:szCs w:val="28"/>
        </w:rPr>
        <w:t xml:space="preserve">ов - </w:t>
      </w:r>
      <w:r w:rsidR="0054622C" w:rsidRPr="008720C7">
        <w:rPr>
          <w:rFonts w:ascii="Times New Roman" w:hAnsi="Times New Roman" w:cs="Times New Roman"/>
          <w:sz w:val="28"/>
          <w:szCs w:val="28"/>
        </w:rPr>
        <w:t>205</w:t>
      </w:r>
      <w:r w:rsidRPr="008720C7">
        <w:rPr>
          <w:rFonts w:ascii="Times New Roman" w:hAnsi="Times New Roman" w:cs="Times New Roman"/>
          <w:sz w:val="28"/>
          <w:szCs w:val="28"/>
        </w:rPr>
        <w:t xml:space="preserve">. Они активно помогают управе района в решении социальных и хозяйственных вопросов, в информировании жителей о планах и мероприятиях, которые реализуются в районе. </w:t>
      </w:r>
    </w:p>
    <w:p w:rsidR="00CC1879" w:rsidRPr="00D237F5" w:rsidRDefault="00CC1879" w:rsidP="006166B1">
      <w:pPr>
        <w:spacing w:after="0"/>
        <w:jc w:val="center"/>
        <w:rPr>
          <w:rFonts w:ascii="Times New Roman" w:hAnsi="Times New Roman" w:cs="Times New Roman"/>
          <w:b/>
          <w:sz w:val="28"/>
          <w:szCs w:val="28"/>
          <w:highlight w:val="yellow"/>
        </w:rPr>
      </w:pPr>
    </w:p>
    <w:p w:rsidR="00EC3947" w:rsidRPr="00C60B0F" w:rsidRDefault="00EC3947" w:rsidP="006166B1">
      <w:pPr>
        <w:pStyle w:val="ae"/>
        <w:spacing w:line="276" w:lineRule="auto"/>
        <w:jc w:val="center"/>
        <w:rPr>
          <w:rFonts w:ascii="Times New Roman" w:hAnsi="Times New Roman" w:cs="Times New Roman"/>
          <w:b/>
          <w:sz w:val="32"/>
          <w:szCs w:val="32"/>
        </w:rPr>
      </w:pPr>
      <w:r w:rsidRPr="00C60B0F">
        <w:rPr>
          <w:rFonts w:ascii="Times New Roman" w:hAnsi="Times New Roman" w:cs="Times New Roman"/>
          <w:b/>
          <w:sz w:val="32"/>
          <w:szCs w:val="32"/>
        </w:rPr>
        <w:t>Работа со списками присяжных заседателей</w:t>
      </w:r>
    </w:p>
    <w:p w:rsidR="00C60B0F" w:rsidRDefault="00EC3947" w:rsidP="006166B1">
      <w:pPr>
        <w:pStyle w:val="ae"/>
        <w:spacing w:line="276" w:lineRule="auto"/>
        <w:jc w:val="center"/>
        <w:rPr>
          <w:rFonts w:ascii="Times New Roman" w:hAnsi="Times New Roman" w:cs="Times New Roman"/>
          <w:b/>
          <w:sz w:val="32"/>
          <w:szCs w:val="32"/>
        </w:rPr>
      </w:pPr>
      <w:r w:rsidRPr="00C60B0F">
        <w:rPr>
          <w:rFonts w:ascii="Times New Roman" w:hAnsi="Times New Roman" w:cs="Times New Roman"/>
          <w:b/>
          <w:sz w:val="32"/>
          <w:szCs w:val="32"/>
        </w:rPr>
        <w:t>Московского городского суда, Московского окружного военного суда</w:t>
      </w:r>
      <w:r w:rsidR="00C60B0F">
        <w:rPr>
          <w:rFonts w:ascii="Times New Roman" w:hAnsi="Times New Roman" w:cs="Times New Roman"/>
          <w:b/>
          <w:sz w:val="32"/>
          <w:szCs w:val="32"/>
        </w:rPr>
        <w:t>,</w:t>
      </w:r>
      <w:r w:rsidRPr="00C60B0F">
        <w:rPr>
          <w:rFonts w:ascii="Times New Roman" w:hAnsi="Times New Roman" w:cs="Times New Roman"/>
          <w:b/>
          <w:sz w:val="32"/>
          <w:szCs w:val="32"/>
        </w:rPr>
        <w:t xml:space="preserve"> Третьего окружного военного суда</w:t>
      </w:r>
      <w:r w:rsidR="00C60B0F">
        <w:rPr>
          <w:rFonts w:ascii="Times New Roman" w:hAnsi="Times New Roman" w:cs="Times New Roman"/>
          <w:b/>
          <w:sz w:val="32"/>
          <w:szCs w:val="32"/>
        </w:rPr>
        <w:t xml:space="preserve"> и </w:t>
      </w:r>
    </w:p>
    <w:p w:rsidR="00EC3947" w:rsidRDefault="00C60B0F" w:rsidP="006166B1">
      <w:pPr>
        <w:pStyle w:val="ae"/>
        <w:spacing w:line="276" w:lineRule="auto"/>
        <w:jc w:val="center"/>
        <w:rPr>
          <w:rFonts w:ascii="Times New Roman" w:hAnsi="Times New Roman" w:cs="Times New Roman"/>
          <w:b/>
          <w:sz w:val="32"/>
          <w:szCs w:val="32"/>
        </w:rPr>
      </w:pPr>
      <w:r>
        <w:rPr>
          <w:rFonts w:ascii="Times New Roman" w:hAnsi="Times New Roman" w:cs="Times New Roman"/>
          <w:b/>
          <w:sz w:val="32"/>
          <w:szCs w:val="32"/>
        </w:rPr>
        <w:t>Бабушкинского районного суда</w:t>
      </w:r>
    </w:p>
    <w:p w:rsidR="00EC3947" w:rsidRPr="00C60B0F" w:rsidRDefault="00EC3947" w:rsidP="006166B1">
      <w:pPr>
        <w:pStyle w:val="ae"/>
        <w:spacing w:line="276" w:lineRule="auto"/>
        <w:ind w:firstLine="708"/>
        <w:jc w:val="both"/>
        <w:rPr>
          <w:rFonts w:ascii="Times New Roman" w:hAnsi="Times New Roman" w:cs="Times New Roman"/>
          <w:sz w:val="28"/>
          <w:szCs w:val="28"/>
        </w:rPr>
      </w:pPr>
      <w:bookmarkStart w:id="0" w:name="_GoBack"/>
      <w:bookmarkEnd w:id="0"/>
      <w:r w:rsidRPr="00C60B0F">
        <w:rPr>
          <w:rFonts w:ascii="Times New Roman" w:hAnsi="Times New Roman" w:cs="Times New Roman"/>
          <w:sz w:val="28"/>
          <w:szCs w:val="28"/>
        </w:rPr>
        <w:t xml:space="preserve">В соответствии с Постановлением Правительства Москвы № 423-ПП список присяжных заседателей сформирован на 2017-2020 гг. </w:t>
      </w:r>
    </w:p>
    <w:p w:rsidR="00EC3947" w:rsidRDefault="00CC1879" w:rsidP="006166B1">
      <w:pPr>
        <w:pStyle w:val="ae"/>
        <w:spacing w:line="276" w:lineRule="auto"/>
        <w:jc w:val="both"/>
        <w:rPr>
          <w:rFonts w:ascii="Times New Roman" w:hAnsi="Times New Roman" w:cs="Times New Roman"/>
          <w:sz w:val="28"/>
          <w:szCs w:val="28"/>
        </w:rPr>
      </w:pPr>
      <w:r w:rsidRPr="00C60B0F">
        <w:rPr>
          <w:rFonts w:ascii="Times New Roman" w:hAnsi="Times New Roman" w:cs="Times New Roman"/>
          <w:sz w:val="28"/>
          <w:szCs w:val="28"/>
        </w:rPr>
        <w:t>В 201</w:t>
      </w:r>
      <w:r w:rsidR="00AA5D00" w:rsidRPr="00C60B0F">
        <w:rPr>
          <w:rFonts w:ascii="Times New Roman" w:hAnsi="Times New Roman" w:cs="Times New Roman"/>
          <w:sz w:val="28"/>
          <w:szCs w:val="28"/>
        </w:rPr>
        <w:t>7</w:t>
      </w:r>
      <w:r w:rsidRPr="00C60B0F">
        <w:rPr>
          <w:rFonts w:ascii="Times New Roman" w:hAnsi="Times New Roman" w:cs="Times New Roman"/>
          <w:sz w:val="28"/>
          <w:szCs w:val="28"/>
        </w:rPr>
        <w:t xml:space="preserve"> году</w:t>
      </w:r>
      <w:r w:rsidR="00EC3947" w:rsidRPr="00C60B0F">
        <w:rPr>
          <w:rFonts w:ascii="Times New Roman" w:hAnsi="Times New Roman" w:cs="Times New Roman"/>
          <w:sz w:val="28"/>
          <w:szCs w:val="28"/>
        </w:rPr>
        <w:t xml:space="preserve"> управой проведена работа</w:t>
      </w:r>
      <w:r w:rsidR="00AA5D00" w:rsidRPr="00C60B0F">
        <w:rPr>
          <w:rFonts w:ascii="Times New Roman" w:hAnsi="Times New Roman" w:cs="Times New Roman"/>
          <w:sz w:val="28"/>
          <w:szCs w:val="28"/>
        </w:rPr>
        <w:t xml:space="preserve"> по исключению граждан из общего и запасного списков кандидатов в присяжные заседатели в количестве 54 человек в связи с их убытием, смертью, превышением в 2017 году предельного возраста для исполнения обязанностей заседателя (60 лет) и включению</w:t>
      </w:r>
      <w:r w:rsidR="00C60B0F" w:rsidRPr="00C60B0F">
        <w:rPr>
          <w:rFonts w:ascii="Times New Roman" w:hAnsi="Times New Roman" w:cs="Times New Roman"/>
          <w:sz w:val="28"/>
          <w:szCs w:val="28"/>
        </w:rPr>
        <w:t xml:space="preserve"> взамен исключенных в количестве 65 человек.</w:t>
      </w:r>
    </w:p>
    <w:p w:rsidR="0081166A" w:rsidRPr="0081166A" w:rsidRDefault="0081166A" w:rsidP="006166B1">
      <w:pPr>
        <w:shd w:val="clear" w:color="auto" w:fill="FFFFFF"/>
        <w:ind w:firstLine="720"/>
        <w:jc w:val="both"/>
        <w:rPr>
          <w:rFonts w:ascii="Times New Roman" w:hAnsi="Times New Roman" w:cs="Times New Roman"/>
          <w:sz w:val="28"/>
          <w:szCs w:val="28"/>
        </w:rPr>
      </w:pPr>
      <w:r w:rsidRPr="0081166A">
        <w:rPr>
          <w:rFonts w:ascii="Times New Roman" w:hAnsi="Times New Roman" w:cs="Times New Roman"/>
          <w:sz w:val="28"/>
          <w:szCs w:val="28"/>
        </w:rPr>
        <w:t xml:space="preserve">Во исполнение положений Федерального закона от 20 августа 2004 года </w:t>
      </w:r>
      <w:r w:rsidRPr="0081166A">
        <w:rPr>
          <w:rFonts w:ascii="Times New Roman" w:hAnsi="Times New Roman" w:cs="Times New Roman"/>
          <w:iCs/>
          <w:sz w:val="28"/>
          <w:szCs w:val="28"/>
        </w:rPr>
        <w:t>№</w:t>
      </w:r>
      <w:r w:rsidRPr="0081166A">
        <w:rPr>
          <w:rFonts w:ascii="Times New Roman" w:hAnsi="Times New Roman" w:cs="Times New Roman"/>
          <w:sz w:val="28"/>
          <w:szCs w:val="28"/>
        </w:rPr>
        <w:t>113-ФЗ «О присяжных заседателях федеральных судов общей юрисдикции в Российской Федерации»  и  в соответствии  с  постановлением  Правительства Москвы № 1029-ПП   от 19 декабря 2017 года «О составлении в городе Москве общих и запасных списков кандидатов в присяжные заседатели для районных судов города Москвы на 2018-2021 годы» сформирова</w:t>
      </w:r>
      <w:r>
        <w:rPr>
          <w:rFonts w:ascii="Times New Roman" w:hAnsi="Times New Roman" w:cs="Times New Roman"/>
          <w:sz w:val="28"/>
          <w:szCs w:val="28"/>
        </w:rPr>
        <w:t>ны</w:t>
      </w:r>
      <w:r w:rsidRPr="0081166A">
        <w:rPr>
          <w:rFonts w:ascii="Times New Roman" w:hAnsi="Times New Roman" w:cs="Times New Roman"/>
          <w:sz w:val="28"/>
          <w:szCs w:val="28"/>
        </w:rPr>
        <w:t xml:space="preserve"> списки граждан для составления общих и запасных списков кандидатов в присяжные заседатели для Бабушкинского районного суда города Москвы на</w:t>
      </w:r>
      <w:r w:rsidRPr="0081166A">
        <w:rPr>
          <w:rFonts w:ascii="Times New Roman" w:hAnsi="Times New Roman" w:cs="Times New Roman"/>
          <w:iCs/>
          <w:sz w:val="28"/>
          <w:szCs w:val="28"/>
        </w:rPr>
        <w:t xml:space="preserve"> </w:t>
      </w:r>
      <w:r w:rsidRPr="0081166A">
        <w:rPr>
          <w:rFonts w:ascii="Times New Roman" w:hAnsi="Times New Roman" w:cs="Times New Roman"/>
          <w:sz w:val="28"/>
          <w:szCs w:val="28"/>
        </w:rPr>
        <w:t>2018</w:t>
      </w:r>
      <w:r w:rsidRPr="0081166A">
        <w:rPr>
          <w:rFonts w:ascii="Times New Roman" w:hAnsi="Times New Roman" w:cs="Times New Roman"/>
          <w:sz w:val="28"/>
          <w:szCs w:val="28"/>
        </w:rPr>
        <w:noBreakHyphen/>
        <w:t xml:space="preserve">2021 годы . Число граждан для включения в список кандидатов в присяжные заседатели </w:t>
      </w:r>
      <w:r w:rsidR="004D7877">
        <w:rPr>
          <w:rFonts w:ascii="Times New Roman" w:hAnsi="Times New Roman" w:cs="Times New Roman"/>
          <w:sz w:val="28"/>
          <w:szCs w:val="28"/>
        </w:rPr>
        <w:t xml:space="preserve">по </w:t>
      </w:r>
      <w:r w:rsidR="004D7877" w:rsidRPr="0081166A">
        <w:rPr>
          <w:rFonts w:ascii="Times New Roman" w:hAnsi="Times New Roman" w:cs="Times New Roman"/>
          <w:sz w:val="28"/>
          <w:szCs w:val="28"/>
        </w:rPr>
        <w:t>общему</w:t>
      </w:r>
      <w:r w:rsidRPr="0081166A">
        <w:rPr>
          <w:rFonts w:ascii="Times New Roman" w:hAnsi="Times New Roman" w:cs="Times New Roman"/>
          <w:sz w:val="28"/>
          <w:szCs w:val="28"/>
        </w:rPr>
        <w:t xml:space="preserve"> списку – </w:t>
      </w:r>
      <w:r w:rsidR="002B0503" w:rsidRPr="00B54735">
        <w:rPr>
          <w:rFonts w:ascii="Times New Roman" w:hAnsi="Times New Roman" w:cs="Times New Roman"/>
          <w:sz w:val="28"/>
          <w:szCs w:val="28"/>
        </w:rPr>
        <w:t>2801 человек и 700 человек по</w:t>
      </w:r>
      <w:r w:rsidRPr="00B54735">
        <w:rPr>
          <w:rFonts w:ascii="Times New Roman" w:hAnsi="Times New Roman" w:cs="Times New Roman"/>
          <w:sz w:val="28"/>
          <w:szCs w:val="28"/>
        </w:rPr>
        <w:t xml:space="preserve"> запасному списку</w:t>
      </w:r>
      <w:r w:rsidR="002B0503" w:rsidRPr="00B54735">
        <w:rPr>
          <w:rFonts w:ascii="Times New Roman" w:hAnsi="Times New Roman" w:cs="Times New Roman"/>
          <w:sz w:val="28"/>
          <w:szCs w:val="28"/>
        </w:rPr>
        <w:t>.</w:t>
      </w:r>
      <w:r w:rsidRPr="00B54735">
        <w:rPr>
          <w:rFonts w:ascii="Times New Roman" w:hAnsi="Times New Roman" w:cs="Times New Roman"/>
          <w:sz w:val="28"/>
          <w:szCs w:val="28"/>
        </w:rPr>
        <w:t xml:space="preserve"> Всего – </w:t>
      </w:r>
      <w:r w:rsidR="002B0503" w:rsidRPr="00B54735">
        <w:rPr>
          <w:rFonts w:ascii="Times New Roman" w:hAnsi="Times New Roman" w:cs="Times New Roman"/>
          <w:sz w:val="28"/>
          <w:szCs w:val="28"/>
        </w:rPr>
        <w:t>3501</w:t>
      </w:r>
      <w:r w:rsidRPr="00B54735">
        <w:rPr>
          <w:rFonts w:ascii="Times New Roman" w:hAnsi="Times New Roman" w:cs="Times New Roman"/>
          <w:sz w:val="28"/>
          <w:szCs w:val="28"/>
        </w:rPr>
        <w:t xml:space="preserve"> человек</w:t>
      </w:r>
      <w:r w:rsidRPr="0081166A">
        <w:rPr>
          <w:rFonts w:ascii="Times New Roman" w:hAnsi="Times New Roman" w:cs="Times New Roman"/>
          <w:sz w:val="28"/>
          <w:szCs w:val="28"/>
        </w:rPr>
        <w:t>.</w:t>
      </w:r>
    </w:p>
    <w:p w:rsidR="00E437F3" w:rsidRPr="001135C1" w:rsidRDefault="00E437F3" w:rsidP="006166B1">
      <w:pPr>
        <w:spacing w:after="0"/>
        <w:jc w:val="center"/>
        <w:rPr>
          <w:rFonts w:ascii="Times New Roman" w:hAnsi="Times New Roman" w:cs="Times New Roman"/>
          <w:b/>
          <w:sz w:val="32"/>
          <w:szCs w:val="32"/>
        </w:rPr>
      </w:pPr>
      <w:r w:rsidRPr="001135C1">
        <w:rPr>
          <w:rFonts w:ascii="Times New Roman" w:hAnsi="Times New Roman" w:cs="Times New Roman"/>
          <w:b/>
          <w:sz w:val="32"/>
          <w:szCs w:val="32"/>
        </w:rPr>
        <w:t>Информация об итогах работы с обращениями граждан</w:t>
      </w:r>
    </w:p>
    <w:p w:rsidR="00D25C00" w:rsidRPr="001135C1" w:rsidRDefault="00D25C00" w:rsidP="006166B1">
      <w:pPr>
        <w:pStyle w:val="ae"/>
        <w:spacing w:line="276" w:lineRule="auto"/>
        <w:jc w:val="center"/>
        <w:rPr>
          <w:rFonts w:ascii="Times New Roman" w:hAnsi="Times New Roman" w:cs="Times New Roman"/>
          <w:b/>
          <w:color w:val="000000" w:themeColor="text1"/>
          <w:sz w:val="32"/>
          <w:szCs w:val="32"/>
          <w:shd w:val="clear" w:color="auto" w:fill="FFFFFF"/>
        </w:rPr>
      </w:pPr>
      <w:bookmarkStart w:id="1" w:name="OLE_LINK1"/>
      <w:bookmarkStart w:id="2" w:name="OLE_LINK2"/>
      <w:r w:rsidRPr="001135C1">
        <w:rPr>
          <w:rFonts w:ascii="Times New Roman" w:hAnsi="Times New Roman" w:cs="Times New Roman"/>
          <w:b/>
          <w:color w:val="000000" w:themeColor="text1"/>
          <w:sz w:val="32"/>
          <w:szCs w:val="32"/>
          <w:shd w:val="clear" w:color="auto" w:fill="FFFFFF"/>
        </w:rPr>
        <w:t>Работа с письменными обращениями граждан</w:t>
      </w:r>
    </w:p>
    <w:p w:rsidR="00D25C00" w:rsidRPr="001135C1" w:rsidRDefault="00D25C00" w:rsidP="006166B1">
      <w:pPr>
        <w:pStyle w:val="ae"/>
        <w:spacing w:line="276" w:lineRule="auto"/>
        <w:jc w:val="center"/>
        <w:rPr>
          <w:b/>
          <w:color w:val="000000" w:themeColor="text1"/>
          <w:sz w:val="28"/>
          <w:szCs w:val="28"/>
          <w:shd w:val="clear" w:color="auto" w:fill="FFFFFF"/>
        </w:rPr>
      </w:pPr>
    </w:p>
    <w:bookmarkEnd w:id="1"/>
    <w:bookmarkEnd w:id="2"/>
    <w:p w:rsidR="001135C1" w:rsidRPr="001135C1" w:rsidRDefault="001135C1" w:rsidP="006166B1">
      <w:pPr>
        <w:pStyle w:val="ae"/>
        <w:spacing w:line="276" w:lineRule="auto"/>
        <w:ind w:firstLine="708"/>
        <w:jc w:val="both"/>
        <w:rPr>
          <w:rFonts w:ascii="Times New Roman" w:hAnsi="Times New Roman" w:cs="Times New Roman"/>
          <w:color w:val="000000" w:themeColor="text1"/>
          <w:sz w:val="28"/>
          <w:szCs w:val="28"/>
          <w:shd w:val="clear" w:color="auto" w:fill="FFFFFF"/>
        </w:rPr>
      </w:pPr>
      <w:r w:rsidRPr="001135C1">
        <w:rPr>
          <w:rFonts w:ascii="Times New Roman" w:hAnsi="Times New Roman" w:cs="Times New Roman"/>
          <w:color w:val="000000" w:themeColor="text1"/>
          <w:sz w:val="28"/>
          <w:szCs w:val="28"/>
          <w:shd w:val="clear" w:color="auto" w:fill="FFFFFF"/>
        </w:rPr>
        <w:t xml:space="preserve">Одним из важнейших критериев оценки качества работы органов исполнительной власти на местах является организация работы с обращениями граждан и качество их рассмотрения. </w:t>
      </w:r>
    </w:p>
    <w:p w:rsidR="001135C1" w:rsidRPr="001135C1" w:rsidRDefault="001135C1" w:rsidP="006166B1">
      <w:pPr>
        <w:pStyle w:val="ae"/>
        <w:spacing w:line="276" w:lineRule="auto"/>
        <w:ind w:firstLine="708"/>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В 2017 год</w:t>
      </w:r>
      <w:r w:rsidR="0054622C">
        <w:rPr>
          <w:rFonts w:ascii="Times New Roman" w:hAnsi="Times New Roman" w:cs="Times New Roman"/>
          <w:color w:val="000000" w:themeColor="text1"/>
          <w:sz w:val="28"/>
          <w:szCs w:val="28"/>
        </w:rPr>
        <w:t>у</w:t>
      </w:r>
      <w:r w:rsidRPr="001135C1">
        <w:rPr>
          <w:rFonts w:ascii="Times New Roman" w:hAnsi="Times New Roman" w:cs="Times New Roman"/>
          <w:color w:val="000000" w:themeColor="text1"/>
          <w:sz w:val="28"/>
          <w:szCs w:val="28"/>
        </w:rPr>
        <w:t xml:space="preserve"> в управу района поступило письменных обращений граждан – 3496. Из них из вышестоящих организаций – 2733, напрямую в управу – 983.</w:t>
      </w:r>
    </w:p>
    <w:p w:rsidR="001135C1" w:rsidRPr="001135C1" w:rsidRDefault="001135C1" w:rsidP="006166B1">
      <w:pPr>
        <w:pStyle w:val="ae"/>
        <w:spacing w:line="276" w:lineRule="auto"/>
        <w:ind w:firstLine="708"/>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 xml:space="preserve">Основными вопросами, по которым обращались жители района, являются: </w:t>
      </w:r>
    </w:p>
    <w:p w:rsidR="001135C1" w:rsidRPr="001135C1" w:rsidRDefault="001135C1" w:rsidP="006166B1">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lastRenderedPageBreak/>
        <w:t>- благоустройство и содержание дворовых территорий – 1343 обращений, что составило 38% от общего количества обращений;</w:t>
      </w:r>
    </w:p>
    <w:p w:rsidR="001135C1" w:rsidRPr="001135C1" w:rsidRDefault="001135C1" w:rsidP="006166B1">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 </w:t>
      </w:r>
      <w:r w:rsidRPr="001135C1">
        <w:rPr>
          <w:rFonts w:ascii="Times New Roman" w:hAnsi="Times New Roman" w:cs="Times New Roman"/>
          <w:color w:val="000000" w:themeColor="text1"/>
          <w:sz w:val="28"/>
          <w:szCs w:val="28"/>
          <w:bdr w:val="none" w:sz="0" w:space="0" w:color="auto" w:frame="1"/>
        </w:rPr>
        <w:t>содержание и эксплуатация жилого фонда – 753 обращений</w:t>
      </w:r>
      <w:r w:rsidRPr="001135C1">
        <w:rPr>
          <w:rFonts w:ascii="Times New Roman" w:hAnsi="Times New Roman" w:cs="Times New Roman"/>
          <w:color w:val="000000" w:themeColor="text1"/>
          <w:sz w:val="28"/>
          <w:szCs w:val="28"/>
        </w:rPr>
        <w:t>, 22% от общего количества обращений;</w:t>
      </w:r>
    </w:p>
    <w:p w:rsidR="001135C1" w:rsidRPr="001135C1" w:rsidRDefault="001135C1" w:rsidP="006166B1">
      <w:pPr>
        <w:pStyle w:val="ae"/>
        <w:spacing w:line="276" w:lineRule="auto"/>
        <w:jc w:val="both"/>
        <w:rPr>
          <w:rFonts w:ascii="Times New Roman" w:hAnsi="Times New Roman" w:cs="Times New Roman"/>
          <w:sz w:val="28"/>
          <w:szCs w:val="28"/>
        </w:rPr>
      </w:pPr>
      <w:r w:rsidRPr="001135C1">
        <w:rPr>
          <w:rFonts w:ascii="Times New Roman" w:hAnsi="Times New Roman" w:cs="Times New Roman"/>
          <w:sz w:val="28"/>
          <w:szCs w:val="28"/>
        </w:rPr>
        <w:t>- транспорт и гаражное хозяйство, парковки, ТПУ – 219, 6% от общего количества обращений;</w:t>
      </w:r>
    </w:p>
    <w:p w:rsidR="001135C1" w:rsidRPr="001135C1" w:rsidRDefault="001135C1" w:rsidP="006166B1">
      <w:pPr>
        <w:pStyle w:val="ae"/>
        <w:spacing w:line="276" w:lineRule="auto"/>
        <w:jc w:val="both"/>
        <w:rPr>
          <w:rFonts w:ascii="Times New Roman" w:hAnsi="Times New Roman" w:cs="Times New Roman"/>
          <w:sz w:val="28"/>
          <w:szCs w:val="28"/>
        </w:rPr>
      </w:pPr>
      <w:r w:rsidRPr="001135C1">
        <w:rPr>
          <w:rFonts w:ascii="Times New Roman" w:hAnsi="Times New Roman" w:cs="Times New Roman"/>
          <w:sz w:val="28"/>
          <w:szCs w:val="28"/>
          <w:bdr w:val="none" w:sz="0" w:space="0" w:color="auto" w:frame="1"/>
        </w:rPr>
        <w:t>- градостроительство и архитектура, программа реновации - 502</w:t>
      </w:r>
      <w:r w:rsidRPr="001135C1">
        <w:rPr>
          <w:rFonts w:ascii="Times New Roman" w:hAnsi="Times New Roman" w:cs="Times New Roman"/>
          <w:sz w:val="28"/>
          <w:szCs w:val="28"/>
        </w:rPr>
        <w:t xml:space="preserve">, 14 % от общего количества обращений; </w:t>
      </w:r>
    </w:p>
    <w:p w:rsidR="001135C1" w:rsidRPr="001135C1" w:rsidRDefault="001135C1" w:rsidP="006166B1">
      <w:pPr>
        <w:pStyle w:val="ae"/>
        <w:spacing w:line="276" w:lineRule="auto"/>
        <w:jc w:val="both"/>
        <w:rPr>
          <w:rFonts w:ascii="Times New Roman" w:hAnsi="Times New Roman" w:cs="Times New Roman"/>
          <w:sz w:val="28"/>
          <w:szCs w:val="28"/>
        </w:rPr>
      </w:pPr>
      <w:r w:rsidRPr="001135C1">
        <w:rPr>
          <w:rFonts w:ascii="Times New Roman" w:hAnsi="Times New Roman" w:cs="Times New Roman"/>
          <w:sz w:val="28"/>
          <w:szCs w:val="28"/>
        </w:rPr>
        <w:t>- торговля и бытовое обслуживание – 62 обращения, 2% от общего количества обращений;</w:t>
      </w:r>
    </w:p>
    <w:p w:rsidR="001135C1" w:rsidRPr="001135C1" w:rsidRDefault="001135C1" w:rsidP="006166B1">
      <w:pPr>
        <w:pStyle w:val="ae"/>
        <w:spacing w:line="276" w:lineRule="auto"/>
        <w:jc w:val="both"/>
        <w:rPr>
          <w:rFonts w:ascii="Times New Roman" w:hAnsi="Times New Roman" w:cs="Times New Roman"/>
          <w:sz w:val="28"/>
          <w:szCs w:val="28"/>
        </w:rPr>
      </w:pPr>
      <w:r w:rsidRPr="001135C1">
        <w:rPr>
          <w:rFonts w:ascii="Times New Roman" w:hAnsi="Times New Roman" w:cs="Times New Roman"/>
          <w:sz w:val="28"/>
          <w:szCs w:val="28"/>
        </w:rPr>
        <w:t>- социальная сфера – 27 обращений, 1% от общего количества обращений.</w:t>
      </w:r>
    </w:p>
    <w:p w:rsidR="001135C1" w:rsidRPr="001135C1" w:rsidRDefault="001135C1" w:rsidP="006166B1">
      <w:pPr>
        <w:pStyle w:val="ae"/>
        <w:spacing w:line="276" w:lineRule="auto"/>
        <w:jc w:val="both"/>
        <w:rPr>
          <w:rFonts w:ascii="Times New Roman" w:hAnsi="Times New Roman" w:cs="Times New Roman"/>
          <w:sz w:val="28"/>
          <w:szCs w:val="28"/>
        </w:rPr>
      </w:pPr>
    </w:p>
    <w:p w:rsidR="001135C1" w:rsidRPr="001135C1" w:rsidRDefault="001135C1" w:rsidP="00B54735">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ab/>
        <w:t>Особую категорию обращений жителей составляют коллективные и повторные обращения граждан.</w:t>
      </w:r>
      <w:r w:rsidR="00B54735">
        <w:rPr>
          <w:rFonts w:ascii="Times New Roman" w:hAnsi="Times New Roman" w:cs="Times New Roman"/>
          <w:color w:val="000000" w:themeColor="text1"/>
          <w:sz w:val="28"/>
          <w:szCs w:val="28"/>
        </w:rPr>
        <w:t xml:space="preserve"> </w:t>
      </w:r>
      <w:r w:rsidRPr="001135C1">
        <w:rPr>
          <w:rFonts w:ascii="Times New Roman" w:hAnsi="Times New Roman" w:cs="Times New Roman"/>
          <w:color w:val="000000" w:themeColor="text1"/>
          <w:sz w:val="28"/>
          <w:szCs w:val="28"/>
        </w:rPr>
        <w:t>В 2017 году в управу поступило 147 коллективных обращений, повторных обращений – 214. В основном в повторных и коллективных обращениях жителями поднимались вопросы благоустройства придомовой территории и технического состояния жилого фонда.</w:t>
      </w:r>
    </w:p>
    <w:p w:rsidR="001135C1" w:rsidRPr="001135C1" w:rsidRDefault="001135C1" w:rsidP="006166B1">
      <w:pPr>
        <w:pStyle w:val="ae"/>
        <w:spacing w:line="276" w:lineRule="auto"/>
        <w:ind w:firstLine="708"/>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Также за отчетный период, в соответствии с графиком приема населения, руководителями управы района проведено</w:t>
      </w:r>
      <w:r w:rsidRPr="001135C1">
        <w:rPr>
          <w:rFonts w:ascii="Times New Roman" w:hAnsi="Times New Roman" w:cs="Times New Roman"/>
          <w:sz w:val="28"/>
          <w:szCs w:val="28"/>
        </w:rPr>
        <w:t> </w:t>
      </w:r>
      <w:r w:rsidRPr="001135C1">
        <w:rPr>
          <w:rFonts w:ascii="Times New Roman" w:hAnsi="Times New Roman" w:cs="Times New Roman"/>
          <w:bCs/>
          <w:sz w:val="28"/>
          <w:szCs w:val="28"/>
          <w:bdr w:val="none" w:sz="0" w:space="0" w:color="auto" w:frame="1"/>
        </w:rPr>
        <w:t xml:space="preserve">112 </w:t>
      </w:r>
      <w:r w:rsidRPr="001135C1">
        <w:rPr>
          <w:rFonts w:ascii="Times New Roman" w:hAnsi="Times New Roman" w:cs="Times New Roman"/>
          <w:color w:val="000000" w:themeColor="text1"/>
          <w:sz w:val="28"/>
          <w:szCs w:val="28"/>
        </w:rPr>
        <w:t>приемов, принято </w:t>
      </w:r>
      <w:r w:rsidRPr="001135C1">
        <w:rPr>
          <w:rFonts w:ascii="Times New Roman" w:hAnsi="Times New Roman" w:cs="Times New Roman"/>
          <w:bCs/>
          <w:color w:val="000000" w:themeColor="text1"/>
          <w:sz w:val="28"/>
          <w:szCs w:val="28"/>
          <w:bdr w:val="none" w:sz="0" w:space="0" w:color="auto" w:frame="1"/>
        </w:rPr>
        <w:t>339</w:t>
      </w:r>
      <w:r w:rsidRPr="001135C1">
        <w:rPr>
          <w:rFonts w:ascii="Times New Roman" w:hAnsi="Times New Roman" w:cs="Times New Roman"/>
          <w:color w:val="000000" w:themeColor="text1"/>
          <w:sz w:val="28"/>
          <w:szCs w:val="28"/>
        </w:rPr>
        <w:t> человека, из них по вопросам:</w:t>
      </w:r>
    </w:p>
    <w:p w:rsidR="001135C1" w:rsidRPr="001135C1" w:rsidRDefault="001135C1" w:rsidP="006166B1">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 благоустройство – </w:t>
      </w:r>
      <w:r w:rsidRPr="001135C1">
        <w:rPr>
          <w:rFonts w:ascii="Times New Roman" w:hAnsi="Times New Roman" w:cs="Times New Roman"/>
          <w:bCs/>
          <w:color w:val="000000" w:themeColor="text1"/>
          <w:sz w:val="28"/>
          <w:szCs w:val="28"/>
          <w:bdr w:val="none" w:sz="0" w:space="0" w:color="auto" w:frame="1"/>
        </w:rPr>
        <w:t>71</w:t>
      </w:r>
      <w:r w:rsidRPr="001135C1">
        <w:rPr>
          <w:rFonts w:ascii="Times New Roman" w:hAnsi="Times New Roman" w:cs="Times New Roman"/>
          <w:color w:val="000000" w:themeColor="text1"/>
          <w:sz w:val="28"/>
          <w:szCs w:val="28"/>
        </w:rPr>
        <w:t>;</w:t>
      </w:r>
    </w:p>
    <w:p w:rsidR="001135C1" w:rsidRPr="001135C1" w:rsidRDefault="001135C1" w:rsidP="006166B1">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 эксплуатация жилищного фонда – </w:t>
      </w:r>
      <w:r w:rsidRPr="001135C1">
        <w:rPr>
          <w:rFonts w:ascii="Times New Roman" w:hAnsi="Times New Roman" w:cs="Times New Roman"/>
          <w:bCs/>
          <w:color w:val="000000" w:themeColor="text1"/>
          <w:sz w:val="28"/>
          <w:szCs w:val="28"/>
          <w:bdr w:val="none" w:sz="0" w:space="0" w:color="auto" w:frame="1"/>
        </w:rPr>
        <w:t>96</w:t>
      </w:r>
      <w:r w:rsidRPr="001135C1">
        <w:rPr>
          <w:rFonts w:ascii="Times New Roman" w:hAnsi="Times New Roman" w:cs="Times New Roman"/>
          <w:color w:val="000000" w:themeColor="text1"/>
          <w:sz w:val="28"/>
          <w:szCs w:val="28"/>
        </w:rPr>
        <w:t>;</w:t>
      </w:r>
    </w:p>
    <w:p w:rsidR="001135C1" w:rsidRPr="001135C1" w:rsidRDefault="001135C1" w:rsidP="006166B1">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 строительство – 6;</w:t>
      </w:r>
    </w:p>
    <w:p w:rsidR="001135C1" w:rsidRPr="001135C1" w:rsidRDefault="001135C1" w:rsidP="006166B1">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 по программе реновации – 41;</w:t>
      </w:r>
    </w:p>
    <w:p w:rsidR="001135C1" w:rsidRPr="001135C1" w:rsidRDefault="001135C1" w:rsidP="006166B1">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 транспорт, гаражное хозяйство, связь – 8;</w:t>
      </w:r>
    </w:p>
    <w:p w:rsidR="001135C1" w:rsidRPr="001135C1" w:rsidRDefault="001135C1" w:rsidP="006166B1">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 социальные вопросы – 134;</w:t>
      </w:r>
    </w:p>
    <w:p w:rsidR="001135C1" w:rsidRPr="001135C1" w:rsidRDefault="001135C1" w:rsidP="006166B1">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 торговля и бытовое обслуживание – </w:t>
      </w:r>
      <w:r w:rsidRPr="001135C1">
        <w:rPr>
          <w:rFonts w:ascii="Times New Roman" w:hAnsi="Times New Roman" w:cs="Times New Roman"/>
          <w:bCs/>
          <w:color w:val="000000" w:themeColor="text1"/>
          <w:sz w:val="28"/>
          <w:szCs w:val="28"/>
          <w:bdr w:val="none" w:sz="0" w:space="0" w:color="auto" w:frame="1"/>
        </w:rPr>
        <w:t>7</w:t>
      </w:r>
      <w:r w:rsidRPr="001135C1">
        <w:rPr>
          <w:rFonts w:ascii="Times New Roman" w:hAnsi="Times New Roman" w:cs="Times New Roman"/>
          <w:color w:val="000000" w:themeColor="text1"/>
          <w:sz w:val="28"/>
          <w:szCs w:val="28"/>
        </w:rPr>
        <w:t>;</w:t>
      </w:r>
    </w:p>
    <w:p w:rsidR="001135C1" w:rsidRPr="001135C1" w:rsidRDefault="001135C1" w:rsidP="006166B1">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 имущественные вопросы – 3;</w:t>
      </w:r>
    </w:p>
    <w:p w:rsidR="001135C1" w:rsidRPr="001135C1" w:rsidRDefault="001135C1" w:rsidP="006166B1">
      <w:pPr>
        <w:pStyle w:val="ae"/>
        <w:spacing w:line="276" w:lineRule="auto"/>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 прочие – </w:t>
      </w:r>
      <w:r w:rsidRPr="001135C1">
        <w:rPr>
          <w:rFonts w:ascii="Times New Roman" w:hAnsi="Times New Roman" w:cs="Times New Roman"/>
          <w:bCs/>
          <w:color w:val="000000" w:themeColor="text1"/>
          <w:sz w:val="28"/>
          <w:szCs w:val="28"/>
          <w:bdr w:val="none" w:sz="0" w:space="0" w:color="auto" w:frame="1"/>
        </w:rPr>
        <w:t>6</w:t>
      </w:r>
      <w:r w:rsidRPr="001135C1">
        <w:rPr>
          <w:rFonts w:ascii="Times New Roman" w:hAnsi="Times New Roman" w:cs="Times New Roman"/>
          <w:color w:val="000000" w:themeColor="text1"/>
          <w:sz w:val="28"/>
          <w:szCs w:val="28"/>
        </w:rPr>
        <w:t>.</w:t>
      </w:r>
    </w:p>
    <w:p w:rsidR="001135C1" w:rsidRPr="001135C1" w:rsidRDefault="001135C1" w:rsidP="006166B1">
      <w:pPr>
        <w:pStyle w:val="ae"/>
        <w:spacing w:line="276" w:lineRule="auto"/>
        <w:ind w:firstLine="708"/>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На все вопросы заявителям были даны ответы.</w:t>
      </w:r>
    </w:p>
    <w:p w:rsidR="001135C1" w:rsidRPr="001135C1" w:rsidRDefault="001135C1" w:rsidP="006166B1">
      <w:pPr>
        <w:pStyle w:val="ae"/>
        <w:spacing w:line="276" w:lineRule="auto"/>
        <w:ind w:firstLine="708"/>
        <w:jc w:val="both"/>
        <w:rPr>
          <w:rFonts w:ascii="Times New Roman" w:hAnsi="Times New Roman" w:cs="Times New Roman"/>
          <w:color w:val="000000" w:themeColor="text1"/>
          <w:sz w:val="28"/>
          <w:szCs w:val="28"/>
        </w:rPr>
      </w:pPr>
      <w:r w:rsidRPr="001135C1">
        <w:rPr>
          <w:rFonts w:ascii="Times New Roman" w:hAnsi="Times New Roman" w:cs="Times New Roman"/>
          <w:color w:val="000000" w:themeColor="text1"/>
          <w:sz w:val="28"/>
          <w:szCs w:val="28"/>
        </w:rPr>
        <w:t>Приемы граждан проходят 1 раз в неделю. Заместители главы управы принимают граждан по вопросам, соответствующим своему направлению.</w:t>
      </w:r>
    </w:p>
    <w:p w:rsidR="001135C1" w:rsidRDefault="001135C1" w:rsidP="006166B1"/>
    <w:p w:rsidR="00954064" w:rsidRPr="004E52BC" w:rsidRDefault="00954064" w:rsidP="006166B1">
      <w:pPr>
        <w:spacing w:after="0"/>
        <w:jc w:val="center"/>
        <w:rPr>
          <w:rFonts w:ascii="Times New Roman" w:hAnsi="Times New Roman" w:cs="Times New Roman"/>
          <w:b/>
          <w:sz w:val="28"/>
          <w:szCs w:val="28"/>
        </w:rPr>
      </w:pPr>
      <w:r w:rsidRPr="004E52BC">
        <w:rPr>
          <w:rFonts w:ascii="Times New Roman" w:hAnsi="Times New Roman" w:cs="Times New Roman"/>
          <w:b/>
          <w:sz w:val="28"/>
          <w:szCs w:val="28"/>
        </w:rPr>
        <w:t>Информация об итогах работы с обращениями граждан,</w:t>
      </w:r>
    </w:p>
    <w:p w:rsidR="00954064" w:rsidRPr="004E52BC" w:rsidRDefault="00954064" w:rsidP="006166B1">
      <w:pPr>
        <w:spacing w:after="0"/>
        <w:jc w:val="center"/>
        <w:rPr>
          <w:rFonts w:ascii="Times New Roman" w:hAnsi="Times New Roman" w:cs="Times New Roman"/>
          <w:b/>
          <w:sz w:val="28"/>
          <w:szCs w:val="28"/>
        </w:rPr>
      </w:pPr>
      <w:r w:rsidRPr="004E52BC">
        <w:rPr>
          <w:rFonts w:ascii="Times New Roman" w:hAnsi="Times New Roman" w:cs="Times New Roman"/>
          <w:b/>
          <w:sz w:val="28"/>
          <w:szCs w:val="28"/>
        </w:rPr>
        <w:t xml:space="preserve">поступившими на портал «Наш город» </w:t>
      </w:r>
    </w:p>
    <w:p w:rsidR="00BA5297" w:rsidRPr="004E52BC" w:rsidRDefault="00954064" w:rsidP="006166B1">
      <w:pPr>
        <w:spacing w:before="120" w:after="0"/>
        <w:ind w:firstLine="709"/>
        <w:jc w:val="both"/>
        <w:rPr>
          <w:rFonts w:ascii="Times New Roman" w:hAnsi="Times New Roman" w:cs="Times New Roman"/>
          <w:sz w:val="28"/>
          <w:szCs w:val="28"/>
        </w:rPr>
      </w:pPr>
      <w:r w:rsidRPr="004E52BC">
        <w:rPr>
          <w:rFonts w:ascii="Times New Roman" w:hAnsi="Times New Roman" w:cs="Times New Roman"/>
          <w:sz w:val="28"/>
          <w:szCs w:val="28"/>
        </w:rPr>
        <w:tab/>
      </w:r>
      <w:r w:rsidRPr="004E52BC">
        <w:rPr>
          <w:rFonts w:ascii="Times New Roman" w:hAnsi="Times New Roman" w:cs="Times New Roman"/>
          <w:sz w:val="28"/>
          <w:szCs w:val="28"/>
        </w:rPr>
        <w:tab/>
      </w:r>
      <w:r w:rsidRPr="004E52BC">
        <w:rPr>
          <w:rFonts w:ascii="Times New Roman" w:hAnsi="Times New Roman" w:cs="Times New Roman"/>
          <w:sz w:val="28"/>
          <w:szCs w:val="28"/>
        </w:rPr>
        <w:tab/>
      </w:r>
      <w:r w:rsidRPr="004E52BC">
        <w:rPr>
          <w:rFonts w:ascii="Times New Roman" w:hAnsi="Times New Roman" w:cs="Times New Roman"/>
          <w:sz w:val="28"/>
          <w:szCs w:val="28"/>
        </w:rPr>
        <w:tab/>
      </w:r>
      <w:r w:rsidRPr="004E52BC">
        <w:rPr>
          <w:rFonts w:ascii="Times New Roman" w:hAnsi="Times New Roman" w:cs="Times New Roman"/>
          <w:sz w:val="28"/>
          <w:szCs w:val="28"/>
        </w:rPr>
        <w:tab/>
      </w:r>
      <w:r w:rsidRPr="004E52BC">
        <w:rPr>
          <w:rFonts w:ascii="Times New Roman" w:hAnsi="Times New Roman" w:cs="Times New Roman"/>
          <w:sz w:val="28"/>
          <w:szCs w:val="28"/>
        </w:rPr>
        <w:tab/>
      </w:r>
      <w:r w:rsidRPr="004E52BC">
        <w:rPr>
          <w:rFonts w:ascii="Times New Roman" w:hAnsi="Times New Roman" w:cs="Times New Roman"/>
          <w:sz w:val="28"/>
          <w:szCs w:val="28"/>
        </w:rPr>
        <w:tab/>
      </w:r>
    </w:p>
    <w:p w:rsidR="004E52BC" w:rsidRPr="004E52BC" w:rsidRDefault="004E52BC" w:rsidP="006166B1">
      <w:pPr>
        <w:spacing w:before="120" w:after="0"/>
        <w:ind w:firstLine="709"/>
        <w:jc w:val="both"/>
        <w:rPr>
          <w:rFonts w:ascii="Times New Roman" w:hAnsi="Times New Roman" w:cs="Times New Roman"/>
          <w:sz w:val="28"/>
          <w:szCs w:val="28"/>
        </w:rPr>
      </w:pPr>
      <w:r w:rsidRPr="004E52BC">
        <w:rPr>
          <w:rFonts w:ascii="Times New Roman" w:hAnsi="Times New Roman" w:cs="Times New Roman"/>
          <w:sz w:val="28"/>
          <w:szCs w:val="28"/>
        </w:rPr>
        <w:t>Всего за 2017 год на портал «Наш</w:t>
      </w:r>
      <w:r w:rsidR="0054622C">
        <w:rPr>
          <w:rFonts w:ascii="Times New Roman" w:hAnsi="Times New Roman" w:cs="Times New Roman"/>
          <w:sz w:val="28"/>
          <w:szCs w:val="28"/>
        </w:rPr>
        <w:t xml:space="preserve"> город» поступило 4596 обращений</w:t>
      </w:r>
      <w:r w:rsidRPr="004E52BC">
        <w:rPr>
          <w:rFonts w:ascii="Times New Roman" w:hAnsi="Times New Roman" w:cs="Times New Roman"/>
          <w:sz w:val="28"/>
          <w:szCs w:val="28"/>
        </w:rPr>
        <w:t>. Опубликовано 4596 ответ</w:t>
      </w:r>
      <w:r>
        <w:rPr>
          <w:rFonts w:ascii="Times New Roman" w:hAnsi="Times New Roman" w:cs="Times New Roman"/>
          <w:sz w:val="28"/>
          <w:szCs w:val="28"/>
        </w:rPr>
        <w:t>ов</w:t>
      </w:r>
      <w:r w:rsidRPr="004E52BC">
        <w:rPr>
          <w:rFonts w:ascii="Times New Roman" w:hAnsi="Times New Roman" w:cs="Times New Roman"/>
          <w:sz w:val="28"/>
          <w:szCs w:val="28"/>
        </w:rPr>
        <w:t xml:space="preserve">. В целом, регламентные сроки подготовки и опубликования ответов управой района соблюдены.        </w:t>
      </w:r>
    </w:p>
    <w:p w:rsidR="004E52BC" w:rsidRPr="004E52BC" w:rsidRDefault="004E52BC" w:rsidP="006166B1">
      <w:pPr>
        <w:spacing w:after="0"/>
        <w:rPr>
          <w:rFonts w:ascii="Times New Roman" w:hAnsi="Times New Roman" w:cs="Times New Roman"/>
          <w:sz w:val="28"/>
          <w:szCs w:val="28"/>
        </w:rPr>
      </w:pPr>
    </w:p>
    <w:p w:rsidR="004E52BC" w:rsidRPr="004E52BC" w:rsidRDefault="004E52BC" w:rsidP="006166B1">
      <w:pPr>
        <w:ind w:firstLine="708"/>
        <w:jc w:val="both"/>
        <w:rPr>
          <w:rFonts w:ascii="Times New Roman" w:hAnsi="Times New Roman" w:cs="Times New Roman"/>
          <w:b/>
          <w:bCs/>
          <w:sz w:val="28"/>
          <w:szCs w:val="28"/>
        </w:rPr>
      </w:pPr>
      <w:r w:rsidRPr="004E52BC">
        <w:rPr>
          <w:rFonts w:ascii="Times New Roman" w:hAnsi="Times New Roman" w:cs="Times New Roman"/>
          <w:b/>
          <w:bCs/>
          <w:sz w:val="28"/>
          <w:szCs w:val="28"/>
        </w:rPr>
        <w:t>Распределение количества обращений за год в % соотношении:</w:t>
      </w:r>
    </w:p>
    <w:p w:rsidR="004E52BC" w:rsidRPr="004E52BC" w:rsidRDefault="004E52BC" w:rsidP="006166B1">
      <w:pPr>
        <w:pStyle w:val="a3"/>
        <w:numPr>
          <w:ilvl w:val="0"/>
          <w:numId w:val="10"/>
        </w:numPr>
        <w:spacing w:after="0"/>
        <w:jc w:val="both"/>
        <w:rPr>
          <w:rFonts w:ascii="Times New Roman" w:hAnsi="Times New Roman" w:cs="Times New Roman"/>
          <w:sz w:val="28"/>
          <w:szCs w:val="28"/>
        </w:rPr>
      </w:pPr>
      <w:r w:rsidRPr="004E52BC">
        <w:rPr>
          <w:rFonts w:ascii="Times New Roman" w:hAnsi="Times New Roman" w:cs="Times New Roman"/>
          <w:sz w:val="28"/>
          <w:szCs w:val="28"/>
        </w:rPr>
        <w:t>Дворы – 3636 (79%)</w:t>
      </w:r>
    </w:p>
    <w:p w:rsidR="004E52BC" w:rsidRPr="004E52BC" w:rsidRDefault="004E52BC" w:rsidP="006166B1">
      <w:pPr>
        <w:pStyle w:val="a3"/>
        <w:numPr>
          <w:ilvl w:val="0"/>
          <w:numId w:val="10"/>
        </w:numPr>
        <w:spacing w:after="0"/>
        <w:jc w:val="both"/>
        <w:rPr>
          <w:rFonts w:ascii="Times New Roman" w:hAnsi="Times New Roman" w:cs="Times New Roman"/>
          <w:sz w:val="28"/>
          <w:szCs w:val="28"/>
        </w:rPr>
      </w:pPr>
      <w:r w:rsidRPr="004E52BC">
        <w:rPr>
          <w:rFonts w:ascii="Times New Roman" w:hAnsi="Times New Roman" w:cs="Times New Roman"/>
          <w:sz w:val="28"/>
          <w:szCs w:val="28"/>
        </w:rPr>
        <w:t>Дома – 485 (10%)</w:t>
      </w:r>
    </w:p>
    <w:p w:rsidR="004E52BC" w:rsidRPr="004E52BC" w:rsidRDefault="004E52BC" w:rsidP="006166B1">
      <w:pPr>
        <w:pStyle w:val="a3"/>
        <w:numPr>
          <w:ilvl w:val="0"/>
          <w:numId w:val="10"/>
        </w:numPr>
        <w:spacing w:after="0"/>
        <w:jc w:val="both"/>
        <w:rPr>
          <w:rFonts w:ascii="Times New Roman" w:hAnsi="Times New Roman" w:cs="Times New Roman"/>
          <w:sz w:val="28"/>
          <w:szCs w:val="28"/>
        </w:rPr>
      </w:pPr>
      <w:r w:rsidRPr="004E52BC">
        <w:rPr>
          <w:rFonts w:ascii="Times New Roman" w:hAnsi="Times New Roman" w:cs="Times New Roman"/>
          <w:sz w:val="28"/>
          <w:szCs w:val="28"/>
        </w:rPr>
        <w:t>Дороги – 186 (4%)</w:t>
      </w:r>
    </w:p>
    <w:p w:rsidR="004E52BC" w:rsidRPr="004E52BC" w:rsidRDefault="004E52BC" w:rsidP="006166B1">
      <w:pPr>
        <w:pStyle w:val="a3"/>
        <w:numPr>
          <w:ilvl w:val="0"/>
          <w:numId w:val="10"/>
        </w:numPr>
        <w:spacing w:after="0"/>
        <w:jc w:val="both"/>
        <w:rPr>
          <w:rFonts w:ascii="Times New Roman" w:hAnsi="Times New Roman" w:cs="Times New Roman"/>
          <w:sz w:val="28"/>
          <w:szCs w:val="28"/>
        </w:rPr>
      </w:pPr>
      <w:r w:rsidRPr="004E52BC">
        <w:rPr>
          <w:rFonts w:ascii="Times New Roman" w:hAnsi="Times New Roman" w:cs="Times New Roman"/>
          <w:sz w:val="28"/>
          <w:szCs w:val="28"/>
        </w:rPr>
        <w:t>Городские объекты – 74 (1%)</w:t>
      </w:r>
    </w:p>
    <w:p w:rsidR="004E52BC" w:rsidRPr="004E52BC" w:rsidRDefault="004E52BC" w:rsidP="006166B1">
      <w:pPr>
        <w:pStyle w:val="a3"/>
        <w:numPr>
          <w:ilvl w:val="0"/>
          <w:numId w:val="10"/>
        </w:numPr>
        <w:spacing w:after="0"/>
        <w:jc w:val="both"/>
        <w:rPr>
          <w:rFonts w:ascii="Times New Roman" w:hAnsi="Times New Roman" w:cs="Times New Roman"/>
          <w:sz w:val="28"/>
          <w:szCs w:val="28"/>
        </w:rPr>
      </w:pPr>
      <w:r w:rsidRPr="004E52BC">
        <w:rPr>
          <w:rFonts w:ascii="Times New Roman" w:hAnsi="Times New Roman" w:cs="Times New Roman"/>
          <w:sz w:val="28"/>
          <w:szCs w:val="28"/>
        </w:rPr>
        <w:t>Парки, Скверы, ООПТ- 180</w:t>
      </w:r>
      <w:r>
        <w:rPr>
          <w:rFonts w:ascii="Times New Roman" w:hAnsi="Times New Roman" w:cs="Times New Roman"/>
          <w:sz w:val="28"/>
          <w:szCs w:val="28"/>
        </w:rPr>
        <w:t xml:space="preserve"> </w:t>
      </w:r>
      <w:r w:rsidRPr="004E52BC">
        <w:rPr>
          <w:rFonts w:ascii="Times New Roman" w:hAnsi="Times New Roman" w:cs="Times New Roman"/>
          <w:sz w:val="28"/>
          <w:szCs w:val="28"/>
        </w:rPr>
        <w:t xml:space="preserve">(3%) </w:t>
      </w:r>
    </w:p>
    <w:p w:rsidR="004E52BC" w:rsidRPr="004E52BC" w:rsidRDefault="004E52BC" w:rsidP="006166B1">
      <w:pPr>
        <w:pStyle w:val="a3"/>
        <w:numPr>
          <w:ilvl w:val="0"/>
          <w:numId w:val="10"/>
        </w:numPr>
        <w:spacing w:after="0"/>
        <w:jc w:val="both"/>
        <w:rPr>
          <w:rFonts w:ascii="Times New Roman" w:hAnsi="Times New Roman" w:cs="Times New Roman"/>
          <w:sz w:val="28"/>
          <w:szCs w:val="28"/>
        </w:rPr>
      </w:pPr>
      <w:r w:rsidRPr="004E52BC">
        <w:rPr>
          <w:rFonts w:ascii="Times New Roman" w:hAnsi="Times New Roman" w:cs="Times New Roman"/>
          <w:sz w:val="28"/>
          <w:szCs w:val="28"/>
        </w:rPr>
        <w:t>Транспорт-17</w:t>
      </w:r>
      <w:r>
        <w:rPr>
          <w:rFonts w:ascii="Times New Roman" w:hAnsi="Times New Roman" w:cs="Times New Roman"/>
          <w:sz w:val="28"/>
          <w:szCs w:val="28"/>
        </w:rPr>
        <w:t xml:space="preserve"> </w:t>
      </w:r>
      <w:r w:rsidRPr="004E52BC">
        <w:rPr>
          <w:rFonts w:ascii="Times New Roman" w:hAnsi="Times New Roman" w:cs="Times New Roman"/>
          <w:sz w:val="28"/>
          <w:szCs w:val="28"/>
        </w:rPr>
        <w:t>(0,3%)</w:t>
      </w:r>
    </w:p>
    <w:p w:rsidR="004E52BC" w:rsidRPr="004E52BC" w:rsidRDefault="004E52BC" w:rsidP="006166B1">
      <w:pPr>
        <w:pStyle w:val="a3"/>
        <w:numPr>
          <w:ilvl w:val="0"/>
          <w:numId w:val="10"/>
        </w:numPr>
        <w:spacing w:after="0"/>
        <w:jc w:val="both"/>
        <w:rPr>
          <w:rFonts w:ascii="Times New Roman" w:hAnsi="Times New Roman" w:cs="Times New Roman"/>
          <w:sz w:val="28"/>
          <w:szCs w:val="28"/>
        </w:rPr>
      </w:pPr>
      <w:r w:rsidRPr="004E52BC">
        <w:rPr>
          <w:rFonts w:ascii="Times New Roman" w:hAnsi="Times New Roman" w:cs="Times New Roman"/>
          <w:sz w:val="28"/>
          <w:szCs w:val="28"/>
        </w:rPr>
        <w:t>Торговля- 15</w:t>
      </w:r>
      <w:r>
        <w:rPr>
          <w:rFonts w:ascii="Times New Roman" w:hAnsi="Times New Roman" w:cs="Times New Roman"/>
          <w:sz w:val="28"/>
          <w:szCs w:val="28"/>
        </w:rPr>
        <w:t xml:space="preserve"> </w:t>
      </w:r>
      <w:r w:rsidRPr="004E52BC">
        <w:rPr>
          <w:rFonts w:ascii="Times New Roman" w:hAnsi="Times New Roman" w:cs="Times New Roman"/>
          <w:sz w:val="28"/>
          <w:szCs w:val="28"/>
        </w:rPr>
        <w:t>(0,2%)</w:t>
      </w:r>
    </w:p>
    <w:p w:rsidR="004E52BC" w:rsidRPr="004E52BC" w:rsidRDefault="004E52BC" w:rsidP="006166B1">
      <w:pPr>
        <w:pStyle w:val="a3"/>
        <w:numPr>
          <w:ilvl w:val="0"/>
          <w:numId w:val="10"/>
        </w:numPr>
        <w:spacing w:after="0"/>
        <w:jc w:val="both"/>
        <w:rPr>
          <w:rFonts w:ascii="Times New Roman" w:hAnsi="Times New Roman" w:cs="Times New Roman"/>
          <w:sz w:val="28"/>
          <w:szCs w:val="28"/>
        </w:rPr>
      </w:pPr>
      <w:r w:rsidRPr="004E52BC">
        <w:rPr>
          <w:rFonts w:ascii="Times New Roman" w:hAnsi="Times New Roman" w:cs="Times New Roman"/>
          <w:sz w:val="28"/>
          <w:szCs w:val="28"/>
        </w:rPr>
        <w:t>Нарушение регламентного срока – 56</w:t>
      </w:r>
    </w:p>
    <w:p w:rsidR="00D25C00" w:rsidRDefault="00D25C00" w:rsidP="006166B1">
      <w:pPr>
        <w:pStyle w:val="a3"/>
        <w:spacing w:after="0"/>
        <w:jc w:val="both"/>
        <w:rPr>
          <w:rFonts w:ascii="Times New Roman" w:hAnsi="Times New Roman" w:cs="Times New Roman"/>
          <w:sz w:val="28"/>
          <w:szCs w:val="28"/>
        </w:rPr>
      </w:pPr>
    </w:p>
    <w:p w:rsidR="00A62DFB" w:rsidRPr="004E52BC" w:rsidRDefault="00A62DFB" w:rsidP="006166B1">
      <w:pPr>
        <w:pStyle w:val="a3"/>
        <w:spacing w:after="0"/>
        <w:jc w:val="both"/>
        <w:rPr>
          <w:rFonts w:ascii="Times New Roman" w:hAnsi="Times New Roman" w:cs="Times New Roman"/>
          <w:sz w:val="28"/>
          <w:szCs w:val="28"/>
        </w:rPr>
      </w:pPr>
    </w:p>
    <w:p w:rsidR="00A62DFB" w:rsidRPr="00120AE3" w:rsidRDefault="0085214A" w:rsidP="006166B1">
      <w:pPr>
        <w:pStyle w:val="ae"/>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заключение</w:t>
      </w:r>
      <w:r w:rsidR="00A62DFB" w:rsidRPr="00120AE3">
        <w:rPr>
          <w:rFonts w:ascii="Times New Roman" w:hAnsi="Times New Roman" w:cs="Times New Roman"/>
          <w:sz w:val="28"/>
          <w:szCs w:val="28"/>
          <w:lang w:eastAsia="ru-RU"/>
        </w:rPr>
        <w:t xml:space="preserve"> хочу сказать, что работа управы будет и впредь направлена на улучшение качества </w:t>
      </w:r>
      <w:r>
        <w:rPr>
          <w:rFonts w:ascii="Times New Roman" w:hAnsi="Times New Roman" w:cs="Times New Roman"/>
          <w:sz w:val="28"/>
          <w:szCs w:val="28"/>
          <w:lang w:eastAsia="ru-RU"/>
        </w:rPr>
        <w:t>жизни, условий в которых</w:t>
      </w:r>
      <w:r w:rsidR="00A62DFB" w:rsidRPr="00120AE3">
        <w:rPr>
          <w:rFonts w:ascii="Times New Roman" w:hAnsi="Times New Roman" w:cs="Times New Roman"/>
          <w:sz w:val="28"/>
          <w:szCs w:val="28"/>
          <w:lang w:eastAsia="ru-RU"/>
        </w:rPr>
        <w:t xml:space="preserve"> работают и отдыхают наши жители и гости района. Мы уверены – б</w:t>
      </w:r>
      <w:r>
        <w:rPr>
          <w:rFonts w:ascii="Times New Roman" w:hAnsi="Times New Roman" w:cs="Times New Roman"/>
          <w:sz w:val="28"/>
          <w:szCs w:val="28"/>
          <w:lang w:eastAsia="ru-RU"/>
        </w:rPr>
        <w:t>лагодаря поддержке префектуры, д</w:t>
      </w:r>
      <w:r w:rsidR="00A62DFB" w:rsidRPr="00120AE3">
        <w:rPr>
          <w:rFonts w:ascii="Times New Roman" w:hAnsi="Times New Roman" w:cs="Times New Roman"/>
          <w:sz w:val="28"/>
          <w:szCs w:val="28"/>
          <w:lang w:eastAsia="ru-RU"/>
        </w:rPr>
        <w:t>епутатов муниципального округа Бабушкинский, районных общественных организаций, и, конечно, жителей района мы совместными усилиями найдем пути решения всех возникающих в районе проблем.</w:t>
      </w:r>
    </w:p>
    <w:p w:rsidR="00820AE1" w:rsidRPr="00A62DFB" w:rsidRDefault="00820AE1" w:rsidP="006166B1">
      <w:pPr>
        <w:pStyle w:val="3"/>
        <w:spacing w:line="276" w:lineRule="auto"/>
        <w:ind w:left="0" w:firstLine="708"/>
        <w:jc w:val="both"/>
        <w:rPr>
          <w:sz w:val="28"/>
          <w:szCs w:val="28"/>
          <w:highlight w:val="yellow"/>
          <w:lang w:val="ru-RU" w:eastAsia="ru-RU"/>
        </w:rPr>
      </w:pPr>
    </w:p>
    <w:p w:rsidR="00A06D40" w:rsidRPr="00A06D40" w:rsidRDefault="00A06D40" w:rsidP="006166B1">
      <w:pPr>
        <w:pStyle w:val="ae"/>
        <w:spacing w:line="276" w:lineRule="auto"/>
        <w:ind w:firstLine="708"/>
        <w:jc w:val="center"/>
        <w:rPr>
          <w:rFonts w:ascii="Times New Roman" w:hAnsi="Times New Roman" w:cs="Times New Roman"/>
          <w:b/>
          <w:sz w:val="32"/>
          <w:szCs w:val="32"/>
          <w:lang w:eastAsia="ru-RU"/>
        </w:rPr>
      </w:pPr>
      <w:r w:rsidRPr="001D12CA">
        <w:rPr>
          <w:rFonts w:ascii="Times New Roman" w:hAnsi="Times New Roman" w:cs="Times New Roman"/>
          <w:b/>
          <w:sz w:val="32"/>
          <w:szCs w:val="32"/>
          <w:lang w:eastAsia="ru-RU"/>
        </w:rPr>
        <w:t xml:space="preserve">СПАСИБО </w:t>
      </w:r>
      <w:r w:rsidR="008C14CD" w:rsidRPr="001D12CA">
        <w:rPr>
          <w:rFonts w:ascii="Times New Roman" w:hAnsi="Times New Roman" w:cs="Times New Roman"/>
          <w:b/>
          <w:sz w:val="32"/>
          <w:szCs w:val="32"/>
          <w:lang w:eastAsia="ru-RU"/>
        </w:rPr>
        <w:t>ЗА ВНИМАНИЕ!</w:t>
      </w:r>
    </w:p>
    <w:p w:rsidR="00495A59" w:rsidRDefault="00495A59" w:rsidP="006166B1">
      <w:pPr>
        <w:spacing w:before="120" w:after="0"/>
        <w:ind w:firstLine="709"/>
        <w:jc w:val="both"/>
        <w:rPr>
          <w:rFonts w:ascii="Times New Roman" w:hAnsi="Times New Roman"/>
          <w:sz w:val="28"/>
          <w:szCs w:val="28"/>
        </w:rPr>
      </w:pPr>
    </w:p>
    <w:p w:rsidR="002442F0" w:rsidRDefault="002442F0" w:rsidP="002442F0">
      <w:pPr>
        <w:jc w:val="both"/>
        <w:rPr>
          <w:rFonts w:ascii="Times New Roman" w:hAnsi="Times New Roman" w:cs="Times New Roman"/>
          <w:sz w:val="24"/>
          <w:szCs w:val="24"/>
        </w:rPr>
      </w:pPr>
    </w:p>
    <w:p w:rsidR="003260B8" w:rsidRDefault="003260B8" w:rsidP="002A4AAA">
      <w:pPr>
        <w:spacing w:before="120" w:after="0" w:line="240" w:lineRule="auto"/>
        <w:ind w:firstLine="709"/>
        <w:jc w:val="both"/>
        <w:rPr>
          <w:rFonts w:ascii="Times New Roman" w:hAnsi="Times New Roman"/>
          <w:sz w:val="28"/>
          <w:szCs w:val="28"/>
        </w:rPr>
      </w:pPr>
    </w:p>
    <w:sectPr w:rsidR="003260B8" w:rsidSect="0048750A">
      <w:footerReference w:type="default" r:id="rId8"/>
      <w:pgSz w:w="11906" w:h="16838"/>
      <w:pgMar w:top="567"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A9" w:rsidRDefault="00DF5CA9" w:rsidP="005E5F11">
      <w:pPr>
        <w:spacing w:after="0" w:line="240" w:lineRule="auto"/>
      </w:pPr>
      <w:r>
        <w:separator/>
      </w:r>
    </w:p>
  </w:endnote>
  <w:endnote w:type="continuationSeparator" w:id="0">
    <w:p w:rsidR="00DF5CA9" w:rsidRDefault="00DF5CA9" w:rsidP="005E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198157"/>
      <w:docPartObj>
        <w:docPartGallery w:val="Page Numbers (Bottom of Page)"/>
        <w:docPartUnique/>
      </w:docPartObj>
    </w:sdtPr>
    <w:sdtContent>
      <w:p w:rsidR="00B447CC" w:rsidRDefault="00B447CC">
        <w:pPr>
          <w:pStyle w:val="ac"/>
          <w:jc w:val="center"/>
        </w:pPr>
        <w:r>
          <w:fldChar w:fldCharType="begin"/>
        </w:r>
        <w:r>
          <w:instrText>PAGE   \* MERGEFORMAT</w:instrText>
        </w:r>
        <w:r>
          <w:fldChar w:fldCharType="separate"/>
        </w:r>
        <w:r w:rsidR="00B54735">
          <w:rPr>
            <w:noProof/>
          </w:rPr>
          <w:t>28</w:t>
        </w:r>
        <w:r>
          <w:fldChar w:fldCharType="end"/>
        </w:r>
      </w:p>
    </w:sdtContent>
  </w:sdt>
  <w:p w:rsidR="00B447CC" w:rsidRDefault="00B447C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A9" w:rsidRDefault="00DF5CA9" w:rsidP="005E5F11">
      <w:pPr>
        <w:spacing w:after="0" w:line="240" w:lineRule="auto"/>
      </w:pPr>
      <w:r>
        <w:separator/>
      </w:r>
    </w:p>
  </w:footnote>
  <w:footnote w:type="continuationSeparator" w:id="0">
    <w:p w:rsidR="00DF5CA9" w:rsidRDefault="00DF5CA9" w:rsidP="005E5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E8F"/>
    <w:multiLevelType w:val="hybridMultilevel"/>
    <w:tmpl w:val="47AABA8C"/>
    <w:lvl w:ilvl="0" w:tplc="0419000F">
      <w:start w:val="1"/>
      <w:numFmt w:val="decimal"/>
      <w:lvlText w:val="%1."/>
      <w:lvlJc w:val="left"/>
      <w:pPr>
        <w:ind w:left="720" w:hanging="360"/>
      </w:pPr>
      <w:rPr>
        <w:rFonts w:eastAsia="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B162CE"/>
    <w:multiLevelType w:val="hybridMultilevel"/>
    <w:tmpl w:val="A4641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0C1143"/>
    <w:multiLevelType w:val="hybridMultilevel"/>
    <w:tmpl w:val="222C459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8675C9"/>
    <w:multiLevelType w:val="hybridMultilevel"/>
    <w:tmpl w:val="4B406EF6"/>
    <w:lvl w:ilvl="0" w:tplc="0419000F">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12C16F7"/>
    <w:multiLevelType w:val="hybridMultilevel"/>
    <w:tmpl w:val="F54E3654"/>
    <w:lvl w:ilvl="0" w:tplc="0419000F">
      <w:start w:val="1"/>
      <w:numFmt w:val="decimal"/>
      <w:lvlText w:val="%1."/>
      <w:lvlJc w:val="lef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CA3EA8"/>
    <w:multiLevelType w:val="hybridMultilevel"/>
    <w:tmpl w:val="FF040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EC40B1B"/>
    <w:multiLevelType w:val="hybridMultilevel"/>
    <w:tmpl w:val="C354E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5367A6"/>
    <w:multiLevelType w:val="hybridMultilevel"/>
    <w:tmpl w:val="5418B340"/>
    <w:lvl w:ilvl="0" w:tplc="BA88734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2C1268"/>
    <w:multiLevelType w:val="hybridMultilevel"/>
    <w:tmpl w:val="535A0B3A"/>
    <w:lvl w:ilvl="0" w:tplc="4162B9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58562EE4"/>
    <w:multiLevelType w:val="hybridMultilevel"/>
    <w:tmpl w:val="16507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435FB"/>
    <w:multiLevelType w:val="hybridMultilevel"/>
    <w:tmpl w:val="32DC8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E37F4E"/>
    <w:multiLevelType w:val="hybridMultilevel"/>
    <w:tmpl w:val="3CC6F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5"/>
  </w:num>
  <w:num w:numId="5">
    <w:abstractNumId w:val="8"/>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4"/>
  </w:num>
  <w:num w:numId="13">
    <w:abstractNumId w:val="9"/>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85"/>
    <w:rsid w:val="00004639"/>
    <w:rsid w:val="00011733"/>
    <w:rsid w:val="00014081"/>
    <w:rsid w:val="00014A39"/>
    <w:rsid w:val="00015461"/>
    <w:rsid w:val="0002067A"/>
    <w:rsid w:val="000271AB"/>
    <w:rsid w:val="000315C4"/>
    <w:rsid w:val="000322E3"/>
    <w:rsid w:val="000365BF"/>
    <w:rsid w:val="00037230"/>
    <w:rsid w:val="00040453"/>
    <w:rsid w:val="00044C21"/>
    <w:rsid w:val="000454FF"/>
    <w:rsid w:val="00045632"/>
    <w:rsid w:val="00045A4A"/>
    <w:rsid w:val="0005628A"/>
    <w:rsid w:val="000604F7"/>
    <w:rsid w:val="000614C9"/>
    <w:rsid w:val="00071D0B"/>
    <w:rsid w:val="000727FE"/>
    <w:rsid w:val="00073738"/>
    <w:rsid w:val="00074EEC"/>
    <w:rsid w:val="00082E7B"/>
    <w:rsid w:val="00090031"/>
    <w:rsid w:val="0009048F"/>
    <w:rsid w:val="0009754D"/>
    <w:rsid w:val="000A0CDD"/>
    <w:rsid w:val="000A2796"/>
    <w:rsid w:val="000A7D00"/>
    <w:rsid w:val="000B1158"/>
    <w:rsid w:val="000B165B"/>
    <w:rsid w:val="000B17BA"/>
    <w:rsid w:val="000B2E8F"/>
    <w:rsid w:val="000B3623"/>
    <w:rsid w:val="000B4DAB"/>
    <w:rsid w:val="000C663E"/>
    <w:rsid w:val="000C71E1"/>
    <w:rsid w:val="000D35B3"/>
    <w:rsid w:val="000D35D8"/>
    <w:rsid w:val="000D6480"/>
    <w:rsid w:val="000E1F43"/>
    <w:rsid w:val="000E4F7C"/>
    <w:rsid w:val="000E7840"/>
    <w:rsid w:val="000F1DD9"/>
    <w:rsid w:val="000F4844"/>
    <w:rsid w:val="000F7CD6"/>
    <w:rsid w:val="000F7E9E"/>
    <w:rsid w:val="00103FC2"/>
    <w:rsid w:val="00104B25"/>
    <w:rsid w:val="00104E52"/>
    <w:rsid w:val="0011079E"/>
    <w:rsid w:val="001120D9"/>
    <w:rsid w:val="001135C1"/>
    <w:rsid w:val="00123AE8"/>
    <w:rsid w:val="00124FBE"/>
    <w:rsid w:val="00131833"/>
    <w:rsid w:val="0014095C"/>
    <w:rsid w:val="00146CE7"/>
    <w:rsid w:val="00147B77"/>
    <w:rsid w:val="00151057"/>
    <w:rsid w:val="001523BB"/>
    <w:rsid w:val="001525A0"/>
    <w:rsid w:val="00153338"/>
    <w:rsid w:val="00154154"/>
    <w:rsid w:val="00155914"/>
    <w:rsid w:val="00155A0E"/>
    <w:rsid w:val="00162BBC"/>
    <w:rsid w:val="00162F7B"/>
    <w:rsid w:val="00163F67"/>
    <w:rsid w:val="00166542"/>
    <w:rsid w:val="00166FB4"/>
    <w:rsid w:val="0017591B"/>
    <w:rsid w:val="00175A39"/>
    <w:rsid w:val="00177074"/>
    <w:rsid w:val="00184C03"/>
    <w:rsid w:val="00191B56"/>
    <w:rsid w:val="00193D13"/>
    <w:rsid w:val="001971C2"/>
    <w:rsid w:val="001A01FE"/>
    <w:rsid w:val="001A7B22"/>
    <w:rsid w:val="001B62C4"/>
    <w:rsid w:val="001C0AC0"/>
    <w:rsid w:val="001C16DA"/>
    <w:rsid w:val="001C57A6"/>
    <w:rsid w:val="001D0B4D"/>
    <w:rsid w:val="001D12CA"/>
    <w:rsid w:val="001D1747"/>
    <w:rsid w:val="001D416F"/>
    <w:rsid w:val="001D4933"/>
    <w:rsid w:val="001E63FE"/>
    <w:rsid w:val="001F5618"/>
    <w:rsid w:val="002024DF"/>
    <w:rsid w:val="00202AE4"/>
    <w:rsid w:val="00203A82"/>
    <w:rsid w:val="00203B3A"/>
    <w:rsid w:val="002057DB"/>
    <w:rsid w:val="00207BE2"/>
    <w:rsid w:val="00210A18"/>
    <w:rsid w:val="00215E3B"/>
    <w:rsid w:val="002254FA"/>
    <w:rsid w:val="00226A1B"/>
    <w:rsid w:val="002277C7"/>
    <w:rsid w:val="00236C2E"/>
    <w:rsid w:val="002377D5"/>
    <w:rsid w:val="002442F0"/>
    <w:rsid w:val="00244351"/>
    <w:rsid w:val="00247353"/>
    <w:rsid w:val="00250B44"/>
    <w:rsid w:val="00252500"/>
    <w:rsid w:val="0025269D"/>
    <w:rsid w:val="002531E6"/>
    <w:rsid w:val="0025388E"/>
    <w:rsid w:val="00254A09"/>
    <w:rsid w:val="00255D40"/>
    <w:rsid w:val="002569FA"/>
    <w:rsid w:val="00262B86"/>
    <w:rsid w:val="00263626"/>
    <w:rsid w:val="00263A10"/>
    <w:rsid w:val="00264680"/>
    <w:rsid w:val="002647C7"/>
    <w:rsid w:val="00265360"/>
    <w:rsid w:val="0027005D"/>
    <w:rsid w:val="00273536"/>
    <w:rsid w:val="00274921"/>
    <w:rsid w:val="00275309"/>
    <w:rsid w:val="00276F96"/>
    <w:rsid w:val="00280F83"/>
    <w:rsid w:val="00291634"/>
    <w:rsid w:val="00292E85"/>
    <w:rsid w:val="00297CE6"/>
    <w:rsid w:val="002A4AAA"/>
    <w:rsid w:val="002A6CF8"/>
    <w:rsid w:val="002B0503"/>
    <w:rsid w:val="002B7D39"/>
    <w:rsid w:val="002C4ED5"/>
    <w:rsid w:val="002D23D2"/>
    <w:rsid w:val="002D2822"/>
    <w:rsid w:val="002D4A2E"/>
    <w:rsid w:val="002F2D07"/>
    <w:rsid w:val="002F34C3"/>
    <w:rsid w:val="002F4CB9"/>
    <w:rsid w:val="002F4E71"/>
    <w:rsid w:val="00301727"/>
    <w:rsid w:val="00302439"/>
    <w:rsid w:val="00302999"/>
    <w:rsid w:val="003207B0"/>
    <w:rsid w:val="003228D2"/>
    <w:rsid w:val="003231C6"/>
    <w:rsid w:val="003260B8"/>
    <w:rsid w:val="00335F56"/>
    <w:rsid w:val="00336E45"/>
    <w:rsid w:val="003404B1"/>
    <w:rsid w:val="003525B9"/>
    <w:rsid w:val="0035377D"/>
    <w:rsid w:val="003576BF"/>
    <w:rsid w:val="00364DC6"/>
    <w:rsid w:val="00371DF4"/>
    <w:rsid w:val="0038244F"/>
    <w:rsid w:val="003837D3"/>
    <w:rsid w:val="00385C3A"/>
    <w:rsid w:val="00385EFC"/>
    <w:rsid w:val="00386224"/>
    <w:rsid w:val="00396616"/>
    <w:rsid w:val="003A3B1B"/>
    <w:rsid w:val="003B368D"/>
    <w:rsid w:val="003B44B4"/>
    <w:rsid w:val="003B4B5B"/>
    <w:rsid w:val="003C0B40"/>
    <w:rsid w:val="003C1B13"/>
    <w:rsid w:val="003C3461"/>
    <w:rsid w:val="003C62F9"/>
    <w:rsid w:val="003D52A4"/>
    <w:rsid w:val="003E05C1"/>
    <w:rsid w:val="003E3D51"/>
    <w:rsid w:val="003F7AD5"/>
    <w:rsid w:val="004016D5"/>
    <w:rsid w:val="00407FC4"/>
    <w:rsid w:val="00414774"/>
    <w:rsid w:val="00415D7A"/>
    <w:rsid w:val="00420140"/>
    <w:rsid w:val="0043372F"/>
    <w:rsid w:val="00434AC8"/>
    <w:rsid w:val="00434DAA"/>
    <w:rsid w:val="00434FE4"/>
    <w:rsid w:val="00437CFB"/>
    <w:rsid w:val="00441FD2"/>
    <w:rsid w:val="00444A95"/>
    <w:rsid w:val="004451F0"/>
    <w:rsid w:val="00445CDE"/>
    <w:rsid w:val="00447C04"/>
    <w:rsid w:val="00453B1D"/>
    <w:rsid w:val="00456681"/>
    <w:rsid w:val="00460539"/>
    <w:rsid w:val="0046168F"/>
    <w:rsid w:val="0046580A"/>
    <w:rsid w:val="004665C4"/>
    <w:rsid w:val="0046662B"/>
    <w:rsid w:val="0046769E"/>
    <w:rsid w:val="0047420B"/>
    <w:rsid w:val="00480B11"/>
    <w:rsid w:val="00480E26"/>
    <w:rsid w:val="00481520"/>
    <w:rsid w:val="0048740A"/>
    <w:rsid w:val="0048750A"/>
    <w:rsid w:val="004901F9"/>
    <w:rsid w:val="004924CE"/>
    <w:rsid w:val="0049345E"/>
    <w:rsid w:val="00495A59"/>
    <w:rsid w:val="004965F9"/>
    <w:rsid w:val="004A0875"/>
    <w:rsid w:val="004A42A2"/>
    <w:rsid w:val="004B175F"/>
    <w:rsid w:val="004B2D4E"/>
    <w:rsid w:val="004B7271"/>
    <w:rsid w:val="004B73B9"/>
    <w:rsid w:val="004C1D5F"/>
    <w:rsid w:val="004C3BD4"/>
    <w:rsid w:val="004C6F89"/>
    <w:rsid w:val="004D38A2"/>
    <w:rsid w:val="004D42C1"/>
    <w:rsid w:val="004D4EE3"/>
    <w:rsid w:val="004D7877"/>
    <w:rsid w:val="004E001B"/>
    <w:rsid w:val="004E3066"/>
    <w:rsid w:val="004E40EE"/>
    <w:rsid w:val="004E4E56"/>
    <w:rsid w:val="004E52BC"/>
    <w:rsid w:val="004E5CE6"/>
    <w:rsid w:val="004F1F72"/>
    <w:rsid w:val="004F62F2"/>
    <w:rsid w:val="005006F0"/>
    <w:rsid w:val="0050274C"/>
    <w:rsid w:val="00502A60"/>
    <w:rsid w:val="0050562A"/>
    <w:rsid w:val="00506476"/>
    <w:rsid w:val="00512D48"/>
    <w:rsid w:val="0051678C"/>
    <w:rsid w:val="00517774"/>
    <w:rsid w:val="005205E5"/>
    <w:rsid w:val="0052290E"/>
    <w:rsid w:val="0052636B"/>
    <w:rsid w:val="00527791"/>
    <w:rsid w:val="00527F3F"/>
    <w:rsid w:val="00531BEE"/>
    <w:rsid w:val="00531D3A"/>
    <w:rsid w:val="00532FE4"/>
    <w:rsid w:val="0054203B"/>
    <w:rsid w:val="0054622C"/>
    <w:rsid w:val="005533BB"/>
    <w:rsid w:val="00554A91"/>
    <w:rsid w:val="0056042B"/>
    <w:rsid w:val="00564104"/>
    <w:rsid w:val="0056605A"/>
    <w:rsid w:val="005702D2"/>
    <w:rsid w:val="005703D2"/>
    <w:rsid w:val="00571BF3"/>
    <w:rsid w:val="00571F49"/>
    <w:rsid w:val="00574571"/>
    <w:rsid w:val="00584267"/>
    <w:rsid w:val="0059046D"/>
    <w:rsid w:val="005915A3"/>
    <w:rsid w:val="005A3D5D"/>
    <w:rsid w:val="005A3D85"/>
    <w:rsid w:val="005A6359"/>
    <w:rsid w:val="005A7916"/>
    <w:rsid w:val="005B1DA8"/>
    <w:rsid w:val="005B6BC6"/>
    <w:rsid w:val="005C1021"/>
    <w:rsid w:val="005C17A5"/>
    <w:rsid w:val="005C2439"/>
    <w:rsid w:val="005C34F8"/>
    <w:rsid w:val="005C47DF"/>
    <w:rsid w:val="005C4F0F"/>
    <w:rsid w:val="005C5D46"/>
    <w:rsid w:val="005C607B"/>
    <w:rsid w:val="005C62DF"/>
    <w:rsid w:val="005C7182"/>
    <w:rsid w:val="005C7DB6"/>
    <w:rsid w:val="005D1366"/>
    <w:rsid w:val="005D2C01"/>
    <w:rsid w:val="005D40FB"/>
    <w:rsid w:val="005D7983"/>
    <w:rsid w:val="005E5F11"/>
    <w:rsid w:val="005F471C"/>
    <w:rsid w:val="005F680E"/>
    <w:rsid w:val="0060694E"/>
    <w:rsid w:val="006133E7"/>
    <w:rsid w:val="0061370F"/>
    <w:rsid w:val="006138C1"/>
    <w:rsid w:val="006166B1"/>
    <w:rsid w:val="00616CA3"/>
    <w:rsid w:val="00617946"/>
    <w:rsid w:val="006206EE"/>
    <w:rsid w:val="00621A90"/>
    <w:rsid w:val="00625564"/>
    <w:rsid w:val="0062566B"/>
    <w:rsid w:val="0063155F"/>
    <w:rsid w:val="00633300"/>
    <w:rsid w:val="00635960"/>
    <w:rsid w:val="00635DAF"/>
    <w:rsid w:val="00643493"/>
    <w:rsid w:val="00651CFE"/>
    <w:rsid w:val="00652FF0"/>
    <w:rsid w:val="00660A67"/>
    <w:rsid w:val="006621EB"/>
    <w:rsid w:val="00670000"/>
    <w:rsid w:val="00671BA7"/>
    <w:rsid w:val="00674B0A"/>
    <w:rsid w:val="00677123"/>
    <w:rsid w:val="006825B9"/>
    <w:rsid w:val="0068443F"/>
    <w:rsid w:val="00696F30"/>
    <w:rsid w:val="0069797B"/>
    <w:rsid w:val="006A0269"/>
    <w:rsid w:val="006A04AA"/>
    <w:rsid w:val="006B5BFA"/>
    <w:rsid w:val="006B7CB2"/>
    <w:rsid w:val="006C10B8"/>
    <w:rsid w:val="006C252D"/>
    <w:rsid w:val="006C3E0D"/>
    <w:rsid w:val="006C3F76"/>
    <w:rsid w:val="006C56A4"/>
    <w:rsid w:val="006C5F04"/>
    <w:rsid w:val="006C693F"/>
    <w:rsid w:val="006C74CB"/>
    <w:rsid w:val="006D01CC"/>
    <w:rsid w:val="006D1ECA"/>
    <w:rsid w:val="006D2819"/>
    <w:rsid w:val="006D30BD"/>
    <w:rsid w:val="006D440F"/>
    <w:rsid w:val="006F3E9B"/>
    <w:rsid w:val="006F50C7"/>
    <w:rsid w:val="00700554"/>
    <w:rsid w:val="00705216"/>
    <w:rsid w:val="00710513"/>
    <w:rsid w:val="0071449D"/>
    <w:rsid w:val="007146CC"/>
    <w:rsid w:val="00714EB5"/>
    <w:rsid w:val="00723C2F"/>
    <w:rsid w:val="00731EDE"/>
    <w:rsid w:val="00733F46"/>
    <w:rsid w:val="00736710"/>
    <w:rsid w:val="00737F5F"/>
    <w:rsid w:val="0074005A"/>
    <w:rsid w:val="00743A64"/>
    <w:rsid w:val="00745BB8"/>
    <w:rsid w:val="00754593"/>
    <w:rsid w:val="0075698A"/>
    <w:rsid w:val="00762E8C"/>
    <w:rsid w:val="007662C2"/>
    <w:rsid w:val="007667BB"/>
    <w:rsid w:val="00767AF0"/>
    <w:rsid w:val="007706F3"/>
    <w:rsid w:val="00771D8C"/>
    <w:rsid w:val="00775FA2"/>
    <w:rsid w:val="00776FEA"/>
    <w:rsid w:val="0077722C"/>
    <w:rsid w:val="007864D6"/>
    <w:rsid w:val="007977B7"/>
    <w:rsid w:val="007A0D7B"/>
    <w:rsid w:val="007A30DE"/>
    <w:rsid w:val="007A7418"/>
    <w:rsid w:val="007B6558"/>
    <w:rsid w:val="007C30AF"/>
    <w:rsid w:val="007C5D8C"/>
    <w:rsid w:val="007D2E6A"/>
    <w:rsid w:val="007E49A5"/>
    <w:rsid w:val="007E79DC"/>
    <w:rsid w:val="007F1590"/>
    <w:rsid w:val="007F169D"/>
    <w:rsid w:val="007F4910"/>
    <w:rsid w:val="00803855"/>
    <w:rsid w:val="00803B81"/>
    <w:rsid w:val="00804951"/>
    <w:rsid w:val="0080543D"/>
    <w:rsid w:val="00810AEE"/>
    <w:rsid w:val="0081166A"/>
    <w:rsid w:val="00812A27"/>
    <w:rsid w:val="008139EE"/>
    <w:rsid w:val="00816D2F"/>
    <w:rsid w:val="00820AE1"/>
    <w:rsid w:val="008231E9"/>
    <w:rsid w:val="0082481F"/>
    <w:rsid w:val="00830E1A"/>
    <w:rsid w:val="00831B7E"/>
    <w:rsid w:val="008418E5"/>
    <w:rsid w:val="008439EA"/>
    <w:rsid w:val="00847690"/>
    <w:rsid w:val="00847C57"/>
    <w:rsid w:val="0085214A"/>
    <w:rsid w:val="008536D6"/>
    <w:rsid w:val="00860194"/>
    <w:rsid w:val="0086568A"/>
    <w:rsid w:val="00866EC3"/>
    <w:rsid w:val="00867075"/>
    <w:rsid w:val="00870396"/>
    <w:rsid w:val="00870F89"/>
    <w:rsid w:val="00873272"/>
    <w:rsid w:val="00873B37"/>
    <w:rsid w:val="00874A05"/>
    <w:rsid w:val="008753F1"/>
    <w:rsid w:val="00875831"/>
    <w:rsid w:val="0088264A"/>
    <w:rsid w:val="0088395F"/>
    <w:rsid w:val="0089004E"/>
    <w:rsid w:val="0089072C"/>
    <w:rsid w:val="00897FB1"/>
    <w:rsid w:val="008A2CB1"/>
    <w:rsid w:val="008A386B"/>
    <w:rsid w:val="008B3044"/>
    <w:rsid w:val="008B577C"/>
    <w:rsid w:val="008B5C3A"/>
    <w:rsid w:val="008C14CD"/>
    <w:rsid w:val="008C24C5"/>
    <w:rsid w:val="008C3A47"/>
    <w:rsid w:val="008C4663"/>
    <w:rsid w:val="008D0B87"/>
    <w:rsid w:val="008D703F"/>
    <w:rsid w:val="008E000B"/>
    <w:rsid w:val="008E2E83"/>
    <w:rsid w:val="008E4ECE"/>
    <w:rsid w:val="008E4FD3"/>
    <w:rsid w:val="008E5110"/>
    <w:rsid w:val="008F257D"/>
    <w:rsid w:val="008F28C3"/>
    <w:rsid w:val="008F523B"/>
    <w:rsid w:val="008F5FC4"/>
    <w:rsid w:val="00900CB0"/>
    <w:rsid w:val="009037A2"/>
    <w:rsid w:val="00904D21"/>
    <w:rsid w:val="00904EE6"/>
    <w:rsid w:val="009059A2"/>
    <w:rsid w:val="00920A30"/>
    <w:rsid w:val="009221A5"/>
    <w:rsid w:val="00922EB8"/>
    <w:rsid w:val="00925EC8"/>
    <w:rsid w:val="00934035"/>
    <w:rsid w:val="00936278"/>
    <w:rsid w:val="0093627D"/>
    <w:rsid w:val="00940231"/>
    <w:rsid w:val="009411E0"/>
    <w:rsid w:val="00941FF8"/>
    <w:rsid w:val="009509C6"/>
    <w:rsid w:val="00950CC6"/>
    <w:rsid w:val="00952048"/>
    <w:rsid w:val="0095258B"/>
    <w:rsid w:val="00953F83"/>
    <w:rsid w:val="00954064"/>
    <w:rsid w:val="00955BE9"/>
    <w:rsid w:val="00957BF4"/>
    <w:rsid w:val="00962B15"/>
    <w:rsid w:val="00964A69"/>
    <w:rsid w:val="0096541E"/>
    <w:rsid w:val="00974E99"/>
    <w:rsid w:val="00975FC4"/>
    <w:rsid w:val="0097689C"/>
    <w:rsid w:val="00985DB1"/>
    <w:rsid w:val="0098717C"/>
    <w:rsid w:val="00993666"/>
    <w:rsid w:val="00997DF2"/>
    <w:rsid w:val="009A1225"/>
    <w:rsid w:val="009A1827"/>
    <w:rsid w:val="009A2B7C"/>
    <w:rsid w:val="009A3049"/>
    <w:rsid w:val="009A7323"/>
    <w:rsid w:val="009B0917"/>
    <w:rsid w:val="009B0E49"/>
    <w:rsid w:val="009B1272"/>
    <w:rsid w:val="009B469C"/>
    <w:rsid w:val="009B64F3"/>
    <w:rsid w:val="009C13D3"/>
    <w:rsid w:val="009C316B"/>
    <w:rsid w:val="009C6ECA"/>
    <w:rsid w:val="009D4986"/>
    <w:rsid w:val="009E6EAF"/>
    <w:rsid w:val="009F0A9B"/>
    <w:rsid w:val="009F1236"/>
    <w:rsid w:val="009F5F11"/>
    <w:rsid w:val="009F65AF"/>
    <w:rsid w:val="00A003BA"/>
    <w:rsid w:val="00A01AAD"/>
    <w:rsid w:val="00A03D03"/>
    <w:rsid w:val="00A055E6"/>
    <w:rsid w:val="00A06A37"/>
    <w:rsid w:val="00A06D40"/>
    <w:rsid w:val="00A07638"/>
    <w:rsid w:val="00A10F42"/>
    <w:rsid w:val="00A12FA4"/>
    <w:rsid w:val="00A14C79"/>
    <w:rsid w:val="00A41EA0"/>
    <w:rsid w:val="00A5007B"/>
    <w:rsid w:val="00A52F46"/>
    <w:rsid w:val="00A54097"/>
    <w:rsid w:val="00A54C00"/>
    <w:rsid w:val="00A559FB"/>
    <w:rsid w:val="00A62DFB"/>
    <w:rsid w:val="00A63484"/>
    <w:rsid w:val="00A6442F"/>
    <w:rsid w:val="00A65DD3"/>
    <w:rsid w:val="00A73093"/>
    <w:rsid w:val="00A75AA3"/>
    <w:rsid w:val="00A80A3C"/>
    <w:rsid w:val="00A92232"/>
    <w:rsid w:val="00AA047E"/>
    <w:rsid w:val="00AA5D00"/>
    <w:rsid w:val="00AB03BD"/>
    <w:rsid w:val="00AB127D"/>
    <w:rsid w:val="00AB1870"/>
    <w:rsid w:val="00AB2B04"/>
    <w:rsid w:val="00AB6121"/>
    <w:rsid w:val="00AC1D7B"/>
    <w:rsid w:val="00AC66B8"/>
    <w:rsid w:val="00AD0E0B"/>
    <w:rsid w:val="00AE2409"/>
    <w:rsid w:val="00AF2EA1"/>
    <w:rsid w:val="00AF4BEA"/>
    <w:rsid w:val="00AF57C2"/>
    <w:rsid w:val="00B00766"/>
    <w:rsid w:val="00B12085"/>
    <w:rsid w:val="00B31013"/>
    <w:rsid w:val="00B3595C"/>
    <w:rsid w:val="00B447CC"/>
    <w:rsid w:val="00B4585B"/>
    <w:rsid w:val="00B53914"/>
    <w:rsid w:val="00B54735"/>
    <w:rsid w:val="00B61E26"/>
    <w:rsid w:val="00B64A81"/>
    <w:rsid w:val="00B64F03"/>
    <w:rsid w:val="00B67F20"/>
    <w:rsid w:val="00B76890"/>
    <w:rsid w:val="00B77179"/>
    <w:rsid w:val="00B80B8C"/>
    <w:rsid w:val="00B872B2"/>
    <w:rsid w:val="00B90E41"/>
    <w:rsid w:val="00B9477C"/>
    <w:rsid w:val="00B95935"/>
    <w:rsid w:val="00B95C80"/>
    <w:rsid w:val="00BA08EE"/>
    <w:rsid w:val="00BA20B0"/>
    <w:rsid w:val="00BA5297"/>
    <w:rsid w:val="00BA55FD"/>
    <w:rsid w:val="00BB014E"/>
    <w:rsid w:val="00BB1B14"/>
    <w:rsid w:val="00BB7A0E"/>
    <w:rsid w:val="00BC7950"/>
    <w:rsid w:val="00BD027B"/>
    <w:rsid w:val="00BD0680"/>
    <w:rsid w:val="00BD3942"/>
    <w:rsid w:val="00BE06B8"/>
    <w:rsid w:val="00BE0DD8"/>
    <w:rsid w:val="00BE56DA"/>
    <w:rsid w:val="00BE7461"/>
    <w:rsid w:val="00C05A3E"/>
    <w:rsid w:val="00C05FA7"/>
    <w:rsid w:val="00C069ED"/>
    <w:rsid w:val="00C10C55"/>
    <w:rsid w:val="00C11144"/>
    <w:rsid w:val="00C11B16"/>
    <w:rsid w:val="00C11B7A"/>
    <w:rsid w:val="00C14E53"/>
    <w:rsid w:val="00C1647D"/>
    <w:rsid w:val="00C1674E"/>
    <w:rsid w:val="00C20AC1"/>
    <w:rsid w:val="00C24254"/>
    <w:rsid w:val="00C403D7"/>
    <w:rsid w:val="00C51CFF"/>
    <w:rsid w:val="00C545EE"/>
    <w:rsid w:val="00C54B46"/>
    <w:rsid w:val="00C60B0F"/>
    <w:rsid w:val="00C61B9A"/>
    <w:rsid w:val="00C62D21"/>
    <w:rsid w:val="00C63BBF"/>
    <w:rsid w:val="00C677EF"/>
    <w:rsid w:val="00C67B82"/>
    <w:rsid w:val="00C719F1"/>
    <w:rsid w:val="00C7454C"/>
    <w:rsid w:val="00C75472"/>
    <w:rsid w:val="00C81231"/>
    <w:rsid w:val="00C822E4"/>
    <w:rsid w:val="00C91ED0"/>
    <w:rsid w:val="00CA263F"/>
    <w:rsid w:val="00CB6DEF"/>
    <w:rsid w:val="00CC1879"/>
    <w:rsid w:val="00CC2ABD"/>
    <w:rsid w:val="00CC2C75"/>
    <w:rsid w:val="00CC324D"/>
    <w:rsid w:val="00CC495A"/>
    <w:rsid w:val="00CD28CE"/>
    <w:rsid w:val="00CE1D97"/>
    <w:rsid w:val="00CE2172"/>
    <w:rsid w:val="00CE2D71"/>
    <w:rsid w:val="00CF2330"/>
    <w:rsid w:val="00CF3541"/>
    <w:rsid w:val="00CF73D0"/>
    <w:rsid w:val="00CF75EA"/>
    <w:rsid w:val="00D0615D"/>
    <w:rsid w:val="00D06D01"/>
    <w:rsid w:val="00D07BA6"/>
    <w:rsid w:val="00D152E4"/>
    <w:rsid w:val="00D1592E"/>
    <w:rsid w:val="00D159B7"/>
    <w:rsid w:val="00D237F5"/>
    <w:rsid w:val="00D23AED"/>
    <w:rsid w:val="00D23C9A"/>
    <w:rsid w:val="00D25C00"/>
    <w:rsid w:val="00D4342D"/>
    <w:rsid w:val="00D623A9"/>
    <w:rsid w:val="00D63004"/>
    <w:rsid w:val="00D63C13"/>
    <w:rsid w:val="00D65277"/>
    <w:rsid w:val="00D6584D"/>
    <w:rsid w:val="00D721D6"/>
    <w:rsid w:val="00D95BD0"/>
    <w:rsid w:val="00D96E9D"/>
    <w:rsid w:val="00DA4253"/>
    <w:rsid w:val="00DA79B8"/>
    <w:rsid w:val="00DC70A6"/>
    <w:rsid w:val="00DD3B93"/>
    <w:rsid w:val="00DD505E"/>
    <w:rsid w:val="00DD7967"/>
    <w:rsid w:val="00DE5A1E"/>
    <w:rsid w:val="00DF144A"/>
    <w:rsid w:val="00DF357F"/>
    <w:rsid w:val="00DF5CA9"/>
    <w:rsid w:val="00DF63C3"/>
    <w:rsid w:val="00DF6445"/>
    <w:rsid w:val="00DF7D79"/>
    <w:rsid w:val="00E01194"/>
    <w:rsid w:val="00E013E2"/>
    <w:rsid w:val="00E01839"/>
    <w:rsid w:val="00E119E7"/>
    <w:rsid w:val="00E163FD"/>
    <w:rsid w:val="00E22266"/>
    <w:rsid w:val="00E2421E"/>
    <w:rsid w:val="00E34374"/>
    <w:rsid w:val="00E347B5"/>
    <w:rsid w:val="00E34C18"/>
    <w:rsid w:val="00E41792"/>
    <w:rsid w:val="00E437F3"/>
    <w:rsid w:val="00E45543"/>
    <w:rsid w:val="00E47DCA"/>
    <w:rsid w:val="00E536C4"/>
    <w:rsid w:val="00E538BC"/>
    <w:rsid w:val="00E56BCD"/>
    <w:rsid w:val="00E675EE"/>
    <w:rsid w:val="00E71AC6"/>
    <w:rsid w:val="00E752E6"/>
    <w:rsid w:val="00E861DA"/>
    <w:rsid w:val="00E86420"/>
    <w:rsid w:val="00E8646D"/>
    <w:rsid w:val="00E900A1"/>
    <w:rsid w:val="00E90CC3"/>
    <w:rsid w:val="00EA05A1"/>
    <w:rsid w:val="00EA0DFF"/>
    <w:rsid w:val="00EA12DD"/>
    <w:rsid w:val="00EB0C0E"/>
    <w:rsid w:val="00EB22C9"/>
    <w:rsid w:val="00EB699D"/>
    <w:rsid w:val="00EC00DB"/>
    <w:rsid w:val="00EC3947"/>
    <w:rsid w:val="00EC663F"/>
    <w:rsid w:val="00ED09D5"/>
    <w:rsid w:val="00ED2B4D"/>
    <w:rsid w:val="00ED50D1"/>
    <w:rsid w:val="00ED7E32"/>
    <w:rsid w:val="00EE2B59"/>
    <w:rsid w:val="00EE39D0"/>
    <w:rsid w:val="00EE3C52"/>
    <w:rsid w:val="00EE4F3E"/>
    <w:rsid w:val="00EF1DC5"/>
    <w:rsid w:val="00EF691F"/>
    <w:rsid w:val="00F00172"/>
    <w:rsid w:val="00F056B1"/>
    <w:rsid w:val="00F105D8"/>
    <w:rsid w:val="00F2564A"/>
    <w:rsid w:val="00F257A4"/>
    <w:rsid w:val="00F304C4"/>
    <w:rsid w:val="00F31E03"/>
    <w:rsid w:val="00F348C0"/>
    <w:rsid w:val="00F34C49"/>
    <w:rsid w:val="00F40AC7"/>
    <w:rsid w:val="00F425AD"/>
    <w:rsid w:val="00F456C4"/>
    <w:rsid w:val="00F64F1C"/>
    <w:rsid w:val="00F67BFE"/>
    <w:rsid w:val="00F70B09"/>
    <w:rsid w:val="00F7165B"/>
    <w:rsid w:val="00F722C9"/>
    <w:rsid w:val="00F72EB6"/>
    <w:rsid w:val="00F80843"/>
    <w:rsid w:val="00F81C43"/>
    <w:rsid w:val="00F85A88"/>
    <w:rsid w:val="00F86333"/>
    <w:rsid w:val="00F948C2"/>
    <w:rsid w:val="00F94E54"/>
    <w:rsid w:val="00F957DA"/>
    <w:rsid w:val="00F95EB7"/>
    <w:rsid w:val="00F96CDC"/>
    <w:rsid w:val="00FA4320"/>
    <w:rsid w:val="00FB12FF"/>
    <w:rsid w:val="00FB48EC"/>
    <w:rsid w:val="00FB4BD0"/>
    <w:rsid w:val="00FB7E78"/>
    <w:rsid w:val="00FC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DA923"/>
  <w15:docId w15:val="{2C8B0FC2-206A-4B16-983D-6130C16F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085"/>
    <w:pPr>
      <w:ind w:left="720"/>
      <w:contextualSpacing/>
    </w:pPr>
  </w:style>
  <w:style w:type="paragraph" w:customStyle="1" w:styleId="ConsPlusNormal">
    <w:name w:val="ConsPlusNormal"/>
    <w:rsid w:val="00EE3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EE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6"/>
    <w:uiPriority w:val="99"/>
    <w:semiHidden/>
    <w:rsid w:val="006C74CB"/>
    <w:rPr>
      <w:rFonts w:ascii="Tahoma" w:eastAsia="Times New Roman" w:hAnsi="Tahoma" w:cs="Tahoma"/>
      <w:sz w:val="16"/>
      <w:szCs w:val="16"/>
      <w:lang w:eastAsia="ru-RU"/>
    </w:rPr>
  </w:style>
  <w:style w:type="paragraph" w:styleId="a6">
    <w:name w:val="Balloon Text"/>
    <w:basedOn w:val="a"/>
    <w:link w:val="a5"/>
    <w:uiPriority w:val="99"/>
    <w:semiHidden/>
    <w:unhideWhenUsed/>
    <w:rsid w:val="006C74CB"/>
    <w:pPr>
      <w:spacing w:after="0" w:line="240" w:lineRule="auto"/>
    </w:pPr>
    <w:rPr>
      <w:rFonts w:ascii="Tahoma" w:eastAsia="Times New Roman" w:hAnsi="Tahoma" w:cs="Tahoma"/>
      <w:sz w:val="16"/>
      <w:szCs w:val="16"/>
      <w:lang w:eastAsia="ru-RU"/>
    </w:rPr>
  </w:style>
  <w:style w:type="character" w:customStyle="1" w:styleId="w1">
    <w:name w:val="w1"/>
    <w:basedOn w:val="a0"/>
    <w:rsid w:val="006C74CB"/>
  </w:style>
  <w:style w:type="paragraph" w:styleId="HTML">
    <w:name w:val="HTML Preformatted"/>
    <w:basedOn w:val="a"/>
    <w:link w:val="HTML0"/>
    <w:uiPriority w:val="99"/>
    <w:unhideWhenUsed/>
    <w:rsid w:val="006C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C74CB"/>
    <w:rPr>
      <w:rFonts w:ascii="Courier New" w:eastAsia="Times New Roman" w:hAnsi="Courier New" w:cs="Courier New"/>
      <w:sz w:val="20"/>
      <w:szCs w:val="20"/>
      <w:lang w:eastAsia="ru-RU"/>
    </w:rPr>
  </w:style>
  <w:style w:type="paragraph" w:styleId="a7">
    <w:name w:val="Body Text"/>
    <w:basedOn w:val="a"/>
    <w:link w:val="a8"/>
    <w:semiHidden/>
    <w:rsid w:val="006C74CB"/>
    <w:pPr>
      <w:spacing w:after="0" w:line="240" w:lineRule="auto"/>
      <w:jc w:val="center"/>
    </w:pPr>
    <w:rPr>
      <w:rFonts w:ascii="Times New Roman" w:eastAsia="Calibri" w:hAnsi="Times New Roman" w:cs="Times New Roman"/>
      <w:b/>
      <w:sz w:val="28"/>
      <w:szCs w:val="20"/>
      <w:lang w:eastAsia="ru-RU"/>
    </w:rPr>
  </w:style>
  <w:style w:type="character" w:customStyle="1" w:styleId="a8">
    <w:name w:val="Основной текст Знак"/>
    <w:basedOn w:val="a0"/>
    <w:link w:val="a7"/>
    <w:semiHidden/>
    <w:rsid w:val="006C74CB"/>
    <w:rPr>
      <w:rFonts w:ascii="Times New Roman" w:eastAsia="Calibri" w:hAnsi="Times New Roman" w:cs="Times New Roman"/>
      <w:b/>
      <w:sz w:val="28"/>
      <w:szCs w:val="20"/>
      <w:lang w:eastAsia="ru-RU"/>
    </w:rPr>
  </w:style>
  <w:style w:type="numbering" w:customStyle="1" w:styleId="1">
    <w:name w:val="Нет списка1"/>
    <w:next w:val="a2"/>
    <w:uiPriority w:val="99"/>
    <w:semiHidden/>
    <w:unhideWhenUsed/>
    <w:rsid w:val="002F2D07"/>
  </w:style>
  <w:style w:type="paragraph" w:styleId="a9">
    <w:name w:val="Normal (Web)"/>
    <w:basedOn w:val="a"/>
    <w:uiPriority w:val="99"/>
    <w:unhideWhenUsed/>
    <w:rsid w:val="002F2D07"/>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5E5F1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5F11"/>
  </w:style>
  <w:style w:type="paragraph" w:styleId="ac">
    <w:name w:val="footer"/>
    <w:basedOn w:val="a"/>
    <w:link w:val="ad"/>
    <w:uiPriority w:val="99"/>
    <w:unhideWhenUsed/>
    <w:rsid w:val="005E5F1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5F11"/>
  </w:style>
  <w:style w:type="character" w:customStyle="1" w:styleId="apple-converted-space">
    <w:name w:val="apple-converted-space"/>
    <w:basedOn w:val="a0"/>
    <w:rsid w:val="002F4CB9"/>
  </w:style>
  <w:style w:type="paragraph" w:styleId="ae">
    <w:name w:val="No Spacing"/>
    <w:link w:val="af"/>
    <w:uiPriority w:val="1"/>
    <w:qFormat/>
    <w:rsid w:val="006D30BD"/>
    <w:pPr>
      <w:spacing w:after="0" w:line="240" w:lineRule="auto"/>
    </w:pPr>
  </w:style>
  <w:style w:type="paragraph" w:styleId="af0">
    <w:name w:val="footnote text"/>
    <w:aliases w:val="Текст сноски Знак Знак Знак Знак,Знак4 Знак,Знак4,Знак4 Знак1, Знак4 Знак, Знак4, Знак4 Знак1"/>
    <w:basedOn w:val="a"/>
    <w:link w:val="af1"/>
    <w:semiHidden/>
    <w:rsid w:val="002569F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 Знак Знак Знак Знак,Знак4 Знак Знак,Знак4 Знак2,Знак4 Знак1 Знак, Знак4 Знак Знак, Знак4 Знак2, Знак4 Знак1 Знак"/>
    <w:basedOn w:val="a0"/>
    <w:link w:val="af0"/>
    <w:semiHidden/>
    <w:rsid w:val="002569FA"/>
    <w:rPr>
      <w:rFonts w:ascii="Times New Roman" w:eastAsia="Times New Roman" w:hAnsi="Times New Roman" w:cs="Times New Roman"/>
      <w:sz w:val="20"/>
      <w:szCs w:val="20"/>
      <w:lang w:eastAsia="ru-RU"/>
    </w:rPr>
  </w:style>
  <w:style w:type="character" w:styleId="af2">
    <w:name w:val="footnote reference"/>
    <w:semiHidden/>
    <w:rsid w:val="002569FA"/>
    <w:rPr>
      <w:vertAlign w:val="superscript"/>
    </w:rPr>
  </w:style>
  <w:style w:type="character" w:customStyle="1" w:styleId="af">
    <w:name w:val="Без интервала Знак"/>
    <w:link w:val="ae"/>
    <w:uiPriority w:val="1"/>
    <w:rsid w:val="00D25C00"/>
  </w:style>
  <w:style w:type="paragraph" w:styleId="3">
    <w:name w:val="Body Text Indent 3"/>
    <w:basedOn w:val="a"/>
    <w:link w:val="30"/>
    <w:uiPriority w:val="99"/>
    <w:unhideWhenUsed/>
    <w:rsid w:val="00D25C0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uiPriority w:val="99"/>
    <w:rsid w:val="00D25C00"/>
    <w:rPr>
      <w:rFonts w:ascii="Times New Roman" w:eastAsia="Times New Roman" w:hAnsi="Times New Roman" w:cs="Times New Roman"/>
      <w:sz w:val="16"/>
      <w:szCs w:val="16"/>
      <w:lang w:val="x-none" w:eastAsia="x-none"/>
    </w:rPr>
  </w:style>
  <w:style w:type="character" w:styleId="af3">
    <w:name w:val="Emphasis"/>
    <w:uiPriority w:val="20"/>
    <w:qFormat/>
    <w:rsid w:val="003C1B13"/>
    <w:rPr>
      <w:i/>
      <w:iCs/>
    </w:rPr>
  </w:style>
  <w:style w:type="paragraph" w:customStyle="1" w:styleId="ConsPlusNonformat">
    <w:name w:val="ConsPlusNonformat"/>
    <w:basedOn w:val="a"/>
    <w:rsid w:val="00635DAF"/>
    <w:pPr>
      <w:autoSpaceDE w:val="0"/>
      <w:autoSpaceDN w:val="0"/>
      <w:spacing w:after="0" w:line="240" w:lineRule="auto"/>
    </w:pPr>
    <w:rPr>
      <w:rFonts w:ascii="Courier New" w:hAnsi="Courier New" w:cs="Courier New"/>
      <w:sz w:val="20"/>
      <w:szCs w:val="20"/>
      <w:lang w:eastAsia="ru-RU"/>
    </w:rPr>
  </w:style>
  <w:style w:type="character" w:styleId="af4">
    <w:name w:val="Subtle Emphasis"/>
    <w:basedOn w:val="a0"/>
    <w:uiPriority w:val="19"/>
    <w:qFormat/>
    <w:rsid w:val="00B947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753">
      <w:bodyDiv w:val="1"/>
      <w:marLeft w:val="0"/>
      <w:marRight w:val="0"/>
      <w:marTop w:val="0"/>
      <w:marBottom w:val="0"/>
      <w:divBdr>
        <w:top w:val="none" w:sz="0" w:space="0" w:color="auto"/>
        <w:left w:val="none" w:sz="0" w:space="0" w:color="auto"/>
        <w:bottom w:val="none" w:sz="0" w:space="0" w:color="auto"/>
        <w:right w:val="none" w:sz="0" w:space="0" w:color="auto"/>
      </w:divBdr>
    </w:div>
    <w:div w:id="48960753">
      <w:bodyDiv w:val="1"/>
      <w:marLeft w:val="0"/>
      <w:marRight w:val="0"/>
      <w:marTop w:val="0"/>
      <w:marBottom w:val="0"/>
      <w:divBdr>
        <w:top w:val="none" w:sz="0" w:space="0" w:color="auto"/>
        <w:left w:val="none" w:sz="0" w:space="0" w:color="auto"/>
        <w:bottom w:val="none" w:sz="0" w:space="0" w:color="auto"/>
        <w:right w:val="none" w:sz="0" w:space="0" w:color="auto"/>
      </w:divBdr>
    </w:div>
    <w:div w:id="56442189">
      <w:bodyDiv w:val="1"/>
      <w:marLeft w:val="0"/>
      <w:marRight w:val="0"/>
      <w:marTop w:val="0"/>
      <w:marBottom w:val="0"/>
      <w:divBdr>
        <w:top w:val="none" w:sz="0" w:space="0" w:color="auto"/>
        <w:left w:val="none" w:sz="0" w:space="0" w:color="auto"/>
        <w:bottom w:val="none" w:sz="0" w:space="0" w:color="auto"/>
        <w:right w:val="none" w:sz="0" w:space="0" w:color="auto"/>
      </w:divBdr>
    </w:div>
    <w:div w:id="74010933">
      <w:bodyDiv w:val="1"/>
      <w:marLeft w:val="0"/>
      <w:marRight w:val="0"/>
      <w:marTop w:val="0"/>
      <w:marBottom w:val="0"/>
      <w:divBdr>
        <w:top w:val="none" w:sz="0" w:space="0" w:color="auto"/>
        <w:left w:val="none" w:sz="0" w:space="0" w:color="auto"/>
        <w:bottom w:val="none" w:sz="0" w:space="0" w:color="auto"/>
        <w:right w:val="none" w:sz="0" w:space="0" w:color="auto"/>
      </w:divBdr>
    </w:div>
    <w:div w:id="91323427">
      <w:bodyDiv w:val="1"/>
      <w:marLeft w:val="0"/>
      <w:marRight w:val="0"/>
      <w:marTop w:val="0"/>
      <w:marBottom w:val="0"/>
      <w:divBdr>
        <w:top w:val="none" w:sz="0" w:space="0" w:color="auto"/>
        <w:left w:val="none" w:sz="0" w:space="0" w:color="auto"/>
        <w:bottom w:val="none" w:sz="0" w:space="0" w:color="auto"/>
        <w:right w:val="none" w:sz="0" w:space="0" w:color="auto"/>
      </w:divBdr>
    </w:div>
    <w:div w:id="170608013">
      <w:bodyDiv w:val="1"/>
      <w:marLeft w:val="0"/>
      <w:marRight w:val="0"/>
      <w:marTop w:val="0"/>
      <w:marBottom w:val="0"/>
      <w:divBdr>
        <w:top w:val="none" w:sz="0" w:space="0" w:color="auto"/>
        <w:left w:val="none" w:sz="0" w:space="0" w:color="auto"/>
        <w:bottom w:val="none" w:sz="0" w:space="0" w:color="auto"/>
        <w:right w:val="none" w:sz="0" w:space="0" w:color="auto"/>
      </w:divBdr>
    </w:div>
    <w:div w:id="232854962">
      <w:bodyDiv w:val="1"/>
      <w:marLeft w:val="0"/>
      <w:marRight w:val="0"/>
      <w:marTop w:val="0"/>
      <w:marBottom w:val="0"/>
      <w:divBdr>
        <w:top w:val="none" w:sz="0" w:space="0" w:color="auto"/>
        <w:left w:val="none" w:sz="0" w:space="0" w:color="auto"/>
        <w:bottom w:val="none" w:sz="0" w:space="0" w:color="auto"/>
        <w:right w:val="none" w:sz="0" w:space="0" w:color="auto"/>
      </w:divBdr>
    </w:div>
    <w:div w:id="271715604">
      <w:bodyDiv w:val="1"/>
      <w:marLeft w:val="0"/>
      <w:marRight w:val="0"/>
      <w:marTop w:val="0"/>
      <w:marBottom w:val="0"/>
      <w:divBdr>
        <w:top w:val="none" w:sz="0" w:space="0" w:color="auto"/>
        <w:left w:val="none" w:sz="0" w:space="0" w:color="auto"/>
        <w:bottom w:val="none" w:sz="0" w:space="0" w:color="auto"/>
        <w:right w:val="none" w:sz="0" w:space="0" w:color="auto"/>
      </w:divBdr>
    </w:div>
    <w:div w:id="390857884">
      <w:bodyDiv w:val="1"/>
      <w:marLeft w:val="0"/>
      <w:marRight w:val="0"/>
      <w:marTop w:val="0"/>
      <w:marBottom w:val="0"/>
      <w:divBdr>
        <w:top w:val="none" w:sz="0" w:space="0" w:color="auto"/>
        <w:left w:val="none" w:sz="0" w:space="0" w:color="auto"/>
        <w:bottom w:val="none" w:sz="0" w:space="0" w:color="auto"/>
        <w:right w:val="none" w:sz="0" w:space="0" w:color="auto"/>
      </w:divBdr>
    </w:div>
    <w:div w:id="399716857">
      <w:bodyDiv w:val="1"/>
      <w:marLeft w:val="0"/>
      <w:marRight w:val="0"/>
      <w:marTop w:val="0"/>
      <w:marBottom w:val="0"/>
      <w:divBdr>
        <w:top w:val="none" w:sz="0" w:space="0" w:color="auto"/>
        <w:left w:val="none" w:sz="0" w:space="0" w:color="auto"/>
        <w:bottom w:val="none" w:sz="0" w:space="0" w:color="auto"/>
        <w:right w:val="none" w:sz="0" w:space="0" w:color="auto"/>
      </w:divBdr>
    </w:div>
    <w:div w:id="566113019">
      <w:bodyDiv w:val="1"/>
      <w:marLeft w:val="0"/>
      <w:marRight w:val="0"/>
      <w:marTop w:val="0"/>
      <w:marBottom w:val="0"/>
      <w:divBdr>
        <w:top w:val="none" w:sz="0" w:space="0" w:color="auto"/>
        <w:left w:val="none" w:sz="0" w:space="0" w:color="auto"/>
        <w:bottom w:val="none" w:sz="0" w:space="0" w:color="auto"/>
        <w:right w:val="none" w:sz="0" w:space="0" w:color="auto"/>
      </w:divBdr>
    </w:div>
    <w:div w:id="656957067">
      <w:bodyDiv w:val="1"/>
      <w:marLeft w:val="0"/>
      <w:marRight w:val="0"/>
      <w:marTop w:val="0"/>
      <w:marBottom w:val="0"/>
      <w:divBdr>
        <w:top w:val="none" w:sz="0" w:space="0" w:color="auto"/>
        <w:left w:val="none" w:sz="0" w:space="0" w:color="auto"/>
        <w:bottom w:val="none" w:sz="0" w:space="0" w:color="auto"/>
        <w:right w:val="none" w:sz="0" w:space="0" w:color="auto"/>
      </w:divBdr>
    </w:div>
    <w:div w:id="830175535">
      <w:bodyDiv w:val="1"/>
      <w:marLeft w:val="0"/>
      <w:marRight w:val="0"/>
      <w:marTop w:val="0"/>
      <w:marBottom w:val="0"/>
      <w:divBdr>
        <w:top w:val="none" w:sz="0" w:space="0" w:color="auto"/>
        <w:left w:val="none" w:sz="0" w:space="0" w:color="auto"/>
        <w:bottom w:val="none" w:sz="0" w:space="0" w:color="auto"/>
        <w:right w:val="none" w:sz="0" w:space="0" w:color="auto"/>
      </w:divBdr>
    </w:div>
    <w:div w:id="1234854908">
      <w:bodyDiv w:val="1"/>
      <w:marLeft w:val="0"/>
      <w:marRight w:val="0"/>
      <w:marTop w:val="0"/>
      <w:marBottom w:val="0"/>
      <w:divBdr>
        <w:top w:val="none" w:sz="0" w:space="0" w:color="auto"/>
        <w:left w:val="none" w:sz="0" w:space="0" w:color="auto"/>
        <w:bottom w:val="none" w:sz="0" w:space="0" w:color="auto"/>
        <w:right w:val="none" w:sz="0" w:space="0" w:color="auto"/>
      </w:divBdr>
    </w:div>
    <w:div w:id="1236934457">
      <w:bodyDiv w:val="1"/>
      <w:marLeft w:val="0"/>
      <w:marRight w:val="0"/>
      <w:marTop w:val="0"/>
      <w:marBottom w:val="0"/>
      <w:divBdr>
        <w:top w:val="none" w:sz="0" w:space="0" w:color="auto"/>
        <w:left w:val="none" w:sz="0" w:space="0" w:color="auto"/>
        <w:bottom w:val="none" w:sz="0" w:space="0" w:color="auto"/>
        <w:right w:val="none" w:sz="0" w:space="0" w:color="auto"/>
      </w:divBdr>
    </w:div>
    <w:div w:id="1247880173">
      <w:bodyDiv w:val="1"/>
      <w:marLeft w:val="0"/>
      <w:marRight w:val="0"/>
      <w:marTop w:val="0"/>
      <w:marBottom w:val="0"/>
      <w:divBdr>
        <w:top w:val="none" w:sz="0" w:space="0" w:color="auto"/>
        <w:left w:val="none" w:sz="0" w:space="0" w:color="auto"/>
        <w:bottom w:val="none" w:sz="0" w:space="0" w:color="auto"/>
        <w:right w:val="none" w:sz="0" w:space="0" w:color="auto"/>
      </w:divBdr>
    </w:div>
    <w:div w:id="1344238596">
      <w:bodyDiv w:val="1"/>
      <w:marLeft w:val="0"/>
      <w:marRight w:val="0"/>
      <w:marTop w:val="0"/>
      <w:marBottom w:val="0"/>
      <w:divBdr>
        <w:top w:val="none" w:sz="0" w:space="0" w:color="auto"/>
        <w:left w:val="none" w:sz="0" w:space="0" w:color="auto"/>
        <w:bottom w:val="none" w:sz="0" w:space="0" w:color="auto"/>
        <w:right w:val="none" w:sz="0" w:space="0" w:color="auto"/>
      </w:divBdr>
    </w:div>
    <w:div w:id="1369599918">
      <w:bodyDiv w:val="1"/>
      <w:marLeft w:val="0"/>
      <w:marRight w:val="0"/>
      <w:marTop w:val="0"/>
      <w:marBottom w:val="0"/>
      <w:divBdr>
        <w:top w:val="none" w:sz="0" w:space="0" w:color="auto"/>
        <w:left w:val="none" w:sz="0" w:space="0" w:color="auto"/>
        <w:bottom w:val="none" w:sz="0" w:space="0" w:color="auto"/>
        <w:right w:val="none" w:sz="0" w:space="0" w:color="auto"/>
      </w:divBdr>
    </w:div>
    <w:div w:id="1423645280">
      <w:bodyDiv w:val="1"/>
      <w:marLeft w:val="0"/>
      <w:marRight w:val="0"/>
      <w:marTop w:val="0"/>
      <w:marBottom w:val="0"/>
      <w:divBdr>
        <w:top w:val="none" w:sz="0" w:space="0" w:color="auto"/>
        <w:left w:val="none" w:sz="0" w:space="0" w:color="auto"/>
        <w:bottom w:val="none" w:sz="0" w:space="0" w:color="auto"/>
        <w:right w:val="none" w:sz="0" w:space="0" w:color="auto"/>
      </w:divBdr>
    </w:div>
    <w:div w:id="1478372722">
      <w:bodyDiv w:val="1"/>
      <w:marLeft w:val="0"/>
      <w:marRight w:val="0"/>
      <w:marTop w:val="0"/>
      <w:marBottom w:val="0"/>
      <w:divBdr>
        <w:top w:val="none" w:sz="0" w:space="0" w:color="auto"/>
        <w:left w:val="none" w:sz="0" w:space="0" w:color="auto"/>
        <w:bottom w:val="none" w:sz="0" w:space="0" w:color="auto"/>
        <w:right w:val="none" w:sz="0" w:space="0" w:color="auto"/>
      </w:divBdr>
    </w:div>
    <w:div w:id="1575554652">
      <w:bodyDiv w:val="1"/>
      <w:marLeft w:val="0"/>
      <w:marRight w:val="0"/>
      <w:marTop w:val="0"/>
      <w:marBottom w:val="0"/>
      <w:divBdr>
        <w:top w:val="none" w:sz="0" w:space="0" w:color="auto"/>
        <w:left w:val="none" w:sz="0" w:space="0" w:color="auto"/>
        <w:bottom w:val="none" w:sz="0" w:space="0" w:color="auto"/>
        <w:right w:val="none" w:sz="0" w:space="0" w:color="auto"/>
      </w:divBdr>
    </w:div>
    <w:div w:id="1633363273">
      <w:bodyDiv w:val="1"/>
      <w:marLeft w:val="0"/>
      <w:marRight w:val="0"/>
      <w:marTop w:val="0"/>
      <w:marBottom w:val="0"/>
      <w:divBdr>
        <w:top w:val="none" w:sz="0" w:space="0" w:color="auto"/>
        <w:left w:val="none" w:sz="0" w:space="0" w:color="auto"/>
        <w:bottom w:val="none" w:sz="0" w:space="0" w:color="auto"/>
        <w:right w:val="none" w:sz="0" w:space="0" w:color="auto"/>
      </w:divBdr>
    </w:div>
    <w:div w:id="1633900818">
      <w:bodyDiv w:val="1"/>
      <w:marLeft w:val="0"/>
      <w:marRight w:val="0"/>
      <w:marTop w:val="0"/>
      <w:marBottom w:val="0"/>
      <w:divBdr>
        <w:top w:val="none" w:sz="0" w:space="0" w:color="auto"/>
        <w:left w:val="none" w:sz="0" w:space="0" w:color="auto"/>
        <w:bottom w:val="none" w:sz="0" w:space="0" w:color="auto"/>
        <w:right w:val="none" w:sz="0" w:space="0" w:color="auto"/>
      </w:divBdr>
    </w:div>
    <w:div w:id="1728532539">
      <w:bodyDiv w:val="1"/>
      <w:marLeft w:val="0"/>
      <w:marRight w:val="0"/>
      <w:marTop w:val="0"/>
      <w:marBottom w:val="0"/>
      <w:divBdr>
        <w:top w:val="none" w:sz="0" w:space="0" w:color="auto"/>
        <w:left w:val="none" w:sz="0" w:space="0" w:color="auto"/>
        <w:bottom w:val="none" w:sz="0" w:space="0" w:color="auto"/>
        <w:right w:val="none" w:sz="0" w:space="0" w:color="auto"/>
      </w:divBdr>
    </w:div>
    <w:div w:id="1782257848">
      <w:bodyDiv w:val="1"/>
      <w:marLeft w:val="0"/>
      <w:marRight w:val="0"/>
      <w:marTop w:val="0"/>
      <w:marBottom w:val="0"/>
      <w:divBdr>
        <w:top w:val="none" w:sz="0" w:space="0" w:color="auto"/>
        <w:left w:val="none" w:sz="0" w:space="0" w:color="auto"/>
        <w:bottom w:val="none" w:sz="0" w:space="0" w:color="auto"/>
        <w:right w:val="none" w:sz="0" w:space="0" w:color="auto"/>
      </w:divBdr>
    </w:div>
    <w:div w:id="1915318255">
      <w:bodyDiv w:val="1"/>
      <w:marLeft w:val="0"/>
      <w:marRight w:val="0"/>
      <w:marTop w:val="0"/>
      <w:marBottom w:val="0"/>
      <w:divBdr>
        <w:top w:val="none" w:sz="0" w:space="0" w:color="auto"/>
        <w:left w:val="none" w:sz="0" w:space="0" w:color="auto"/>
        <w:bottom w:val="none" w:sz="0" w:space="0" w:color="auto"/>
        <w:right w:val="none" w:sz="0" w:space="0" w:color="auto"/>
      </w:divBdr>
    </w:div>
    <w:div w:id="1952009068">
      <w:bodyDiv w:val="1"/>
      <w:marLeft w:val="0"/>
      <w:marRight w:val="0"/>
      <w:marTop w:val="0"/>
      <w:marBottom w:val="0"/>
      <w:divBdr>
        <w:top w:val="none" w:sz="0" w:space="0" w:color="auto"/>
        <w:left w:val="none" w:sz="0" w:space="0" w:color="auto"/>
        <w:bottom w:val="none" w:sz="0" w:space="0" w:color="auto"/>
        <w:right w:val="none" w:sz="0" w:space="0" w:color="auto"/>
      </w:divBdr>
    </w:div>
    <w:div w:id="2019580106">
      <w:bodyDiv w:val="1"/>
      <w:marLeft w:val="0"/>
      <w:marRight w:val="0"/>
      <w:marTop w:val="0"/>
      <w:marBottom w:val="0"/>
      <w:divBdr>
        <w:top w:val="none" w:sz="0" w:space="0" w:color="auto"/>
        <w:left w:val="none" w:sz="0" w:space="0" w:color="auto"/>
        <w:bottom w:val="none" w:sz="0" w:space="0" w:color="auto"/>
        <w:right w:val="none" w:sz="0" w:space="0" w:color="auto"/>
      </w:divBdr>
    </w:div>
    <w:div w:id="2081511535">
      <w:bodyDiv w:val="1"/>
      <w:marLeft w:val="0"/>
      <w:marRight w:val="0"/>
      <w:marTop w:val="0"/>
      <w:marBottom w:val="0"/>
      <w:divBdr>
        <w:top w:val="none" w:sz="0" w:space="0" w:color="auto"/>
        <w:left w:val="none" w:sz="0" w:space="0" w:color="auto"/>
        <w:bottom w:val="none" w:sz="0" w:space="0" w:color="auto"/>
        <w:right w:val="none" w:sz="0" w:space="0" w:color="auto"/>
      </w:divBdr>
    </w:div>
    <w:div w:id="2093624156">
      <w:bodyDiv w:val="1"/>
      <w:marLeft w:val="0"/>
      <w:marRight w:val="0"/>
      <w:marTop w:val="0"/>
      <w:marBottom w:val="0"/>
      <w:divBdr>
        <w:top w:val="none" w:sz="0" w:space="0" w:color="auto"/>
        <w:left w:val="none" w:sz="0" w:space="0" w:color="auto"/>
        <w:bottom w:val="none" w:sz="0" w:space="0" w:color="auto"/>
        <w:right w:val="none" w:sz="0" w:space="0" w:color="auto"/>
      </w:divBdr>
    </w:div>
    <w:div w:id="20969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23FE-3A97-43AD-9869-DA3B31BF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7750</Words>
  <Characters>44179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Надежда Игоревна</dc:creator>
  <cp:lastModifiedBy>Hewlett-Packard Company</cp:lastModifiedBy>
  <cp:revision>75</cp:revision>
  <cp:lastPrinted>2018-03-21T06:28:00Z</cp:lastPrinted>
  <dcterms:created xsi:type="dcterms:W3CDTF">2018-03-15T06:08:00Z</dcterms:created>
  <dcterms:modified xsi:type="dcterms:W3CDTF">2018-03-22T15:11:00Z</dcterms:modified>
</cp:coreProperties>
</file>