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C7035E" w:rsidTr="00C14DE7">
        <w:tc>
          <w:tcPr>
            <w:tcW w:w="5949" w:type="dxa"/>
          </w:tcPr>
          <w:p w:rsidR="00C7035E" w:rsidRDefault="00C7035E" w:rsidP="00C7035E">
            <w:pPr>
              <w:ind w:right="-5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t>Отчет</w:t>
            </w:r>
            <w:r w:rsidRPr="00C7035E">
              <w:rPr>
                <w:sz w:val="28"/>
                <w:szCs w:val="28"/>
              </w:rPr>
              <w:t xml:space="preserve"> н</w:t>
            </w:r>
            <w:r w:rsidRPr="00AE4CC4">
              <w:rPr>
                <w:sz w:val="28"/>
                <w:szCs w:val="28"/>
              </w:rPr>
              <w:t>ачальника Отдела МВД России по Бабушкинскому району г.</w:t>
            </w:r>
            <w:r w:rsidR="00F102FA">
              <w:rPr>
                <w:sz w:val="28"/>
                <w:szCs w:val="28"/>
              </w:rPr>
              <w:t xml:space="preserve"> </w:t>
            </w:r>
            <w:r w:rsidRPr="00AE4CC4">
              <w:rPr>
                <w:sz w:val="28"/>
                <w:szCs w:val="28"/>
              </w:rPr>
              <w:t xml:space="preserve">Москвы </w:t>
            </w:r>
          </w:p>
          <w:p w:rsidR="00C7035E" w:rsidRDefault="00C7035E" w:rsidP="00F102FA">
            <w:pPr>
              <w:ind w:right="-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полковника</w:t>
            </w:r>
            <w:r w:rsidRPr="00AE4CC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полиции </w:t>
            </w:r>
            <w:r w:rsidRPr="00AE4C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</w:t>
            </w:r>
            <w:proofErr w:type="gramEnd"/>
            <w:r>
              <w:rPr>
                <w:sz w:val="28"/>
                <w:szCs w:val="28"/>
              </w:rPr>
              <w:t xml:space="preserve"> Ковтонюка перед  Советом депутатов Бабушкинского ра</w:t>
            </w:r>
            <w:r w:rsidR="00F102FA">
              <w:rPr>
                <w:sz w:val="28"/>
                <w:szCs w:val="28"/>
              </w:rPr>
              <w:t>йо</w:t>
            </w:r>
            <w:r>
              <w:rPr>
                <w:sz w:val="28"/>
                <w:szCs w:val="28"/>
              </w:rPr>
              <w:t xml:space="preserve">на </w:t>
            </w:r>
            <w:r w:rsidR="00F102FA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г.</w:t>
            </w:r>
            <w:r w:rsidR="00F10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Москвы о результатах оперативно-служебной деятельности Отдела МВД России г.</w:t>
            </w:r>
            <w:r w:rsidR="00F10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Москвы </w:t>
            </w:r>
          </w:p>
        </w:tc>
      </w:tr>
    </w:tbl>
    <w:p w:rsidR="00C7035E" w:rsidRDefault="00C7035E" w:rsidP="00C7035E">
      <w:pPr>
        <w:ind w:right="-5"/>
        <w:jc w:val="both"/>
        <w:rPr>
          <w:b/>
          <w:sz w:val="28"/>
          <w:szCs w:val="28"/>
          <w:u w:val="single"/>
        </w:rPr>
      </w:pPr>
    </w:p>
    <w:p w:rsidR="00C7035E" w:rsidRDefault="00C7035E" w:rsidP="00C7035E">
      <w:pPr>
        <w:ind w:right="-5"/>
        <w:jc w:val="both"/>
        <w:rPr>
          <w:b/>
          <w:sz w:val="28"/>
          <w:szCs w:val="28"/>
          <w:u w:val="single"/>
        </w:rPr>
      </w:pPr>
    </w:p>
    <w:p w:rsidR="00C7035E" w:rsidRDefault="00C7035E" w:rsidP="00C7035E">
      <w:pPr>
        <w:ind w:right="-5"/>
        <w:jc w:val="both"/>
        <w:rPr>
          <w:b/>
          <w:sz w:val="28"/>
          <w:szCs w:val="28"/>
          <w:u w:val="single"/>
        </w:rPr>
      </w:pPr>
    </w:p>
    <w:p w:rsidR="0009708D" w:rsidRDefault="0009708D" w:rsidP="0009708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C14DE7">
        <w:rPr>
          <w:sz w:val="28"/>
          <w:szCs w:val="28"/>
        </w:rPr>
        <w:t>е депутаты</w:t>
      </w:r>
      <w:r>
        <w:rPr>
          <w:sz w:val="28"/>
          <w:szCs w:val="28"/>
        </w:rPr>
        <w:t>!</w:t>
      </w:r>
    </w:p>
    <w:p w:rsidR="00863000" w:rsidRDefault="0009708D" w:rsidP="0086300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02FA" w:rsidRDefault="00F102FA" w:rsidP="00C14DE7">
      <w:pPr>
        <w:pStyle w:val="a8"/>
        <w:ind w:firstLine="708"/>
        <w:jc w:val="both"/>
        <w:rPr>
          <w:sz w:val="28"/>
          <w:szCs w:val="28"/>
        </w:rPr>
      </w:pPr>
      <w:r w:rsidRPr="00F102FA">
        <w:rPr>
          <w:sz w:val="28"/>
          <w:szCs w:val="28"/>
        </w:rPr>
        <w:t>В целях реализации принципов открытости и публичности, создания условий для обеспечения прав граждан, общественных объединений и организаций, государственных и муниципальных органов на получение достоверной информации о деятельности полиции в соответствии с Федеральным законом от</w:t>
      </w:r>
      <w:r w:rsidR="00DD1BF2">
        <w:rPr>
          <w:sz w:val="28"/>
          <w:szCs w:val="28"/>
        </w:rPr>
        <w:t xml:space="preserve"> 07 февраля 2011 года № 3- ФЗ «</w:t>
      </w:r>
      <w:r w:rsidRPr="00F102FA">
        <w:rPr>
          <w:sz w:val="28"/>
          <w:szCs w:val="28"/>
        </w:rPr>
        <w:t>О полиции</w:t>
      </w:r>
      <w:r w:rsidR="00DD1BF2">
        <w:rPr>
          <w:sz w:val="28"/>
          <w:szCs w:val="28"/>
        </w:rPr>
        <w:t xml:space="preserve"> </w:t>
      </w:r>
      <w:r w:rsidRPr="00F102FA">
        <w:rPr>
          <w:sz w:val="28"/>
          <w:szCs w:val="28"/>
        </w:rPr>
        <w:t>» Вашему вниманию предлагается отчет о деятельности ОМВД России по Бабушкинскому району г. Москвы .</w:t>
      </w:r>
    </w:p>
    <w:p w:rsidR="00C14DE7" w:rsidRPr="003654CA" w:rsidRDefault="00C14DE7" w:rsidP="00394694">
      <w:pPr>
        <w:pStyle w:val="a8"/>
        <w:ind w:firstLine="708"/>
        <w:jc w:val="both"/>
        <w:rPr>
          <w:bCs/>
          <w:sz w:val="28"/>
          <w:szCs w:val="28"/>
        </w:rPr>
      </w:pPr>
      <w:r w:rsidRPr="003654CA">
        <w:rPr>
          <w:sz w:val="28"/>
          <w:szCs w:val="28"/>
        </w:rPr>
        <w:t>В 202</w:t>
      </w:r>
      <w:r w:rsidR="00CB5A99">
        <w:rPr>
          <w:sz w:val="28"/>
          <w:szCs w:val="28"/>
        </w:rPr>
        <w:t>3</w:t>
      </w:r>
      <w:r w:rsidRPr="003654CA">
        <w:rPr>
          <w:sz w:val="28"/>
          <w:szCs w:val="28"/>
        </w:rPr>
        <w:t xml:space="preserve"> году деятельность Отдела МВД России по Бабушкинскому району г.</w:t>
      </w:r>
      <w:r w:rsidR="00F102FA">
        <w:rPr>
          <w:sz w:val="28"/>
          <w:szCs w:val="28"/>
        </w:rPr>
        <w:t xml:space="preserve"> </w:t>
      </w:r>
      <w:r w:rsidRPr="003654CA">
        <w:rPr>
          <w:sz w:val="28"/>
          <w:szCs w:val="28"/>
        </w:rPr>
        <w:t xml:space="preserve">Москвы была направлена на обеспечение охраны правопорядка и общественной безопасности, противодействие преступности в соответствии с приоритетами </w:t>
      </w:r>
      <w:r w:rsidRPr="003654CA">
        <w:rPr>
          <w:bCs/>
          <w:sz w:val="28"/>
          <w:szCs w:val="28"/>
        </w:rPr>
        <w:t>государственной политики в установл</w:t>
      </w:r>
      <w:r w:rsidR="00394694">
        <w:rPr>
          <w:bCs/>
          <w:sz w:val="28"/>
          <w:szCs w:val="28"/>
        </w:rPr>
        <w:t>енной сфере деятельности.</w:t>
      </w:r>
    </w:p>
    <w:p w:rsidR="00612DCF" w:rsidRDefault="00863000" w:rsidP="00C14DE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3339">
        <w:rPr>
          <w:sz w:val="28"/>
          <w:szCs w:val="28"/>
        </w:rPr>
        <w:t xml:space="preserve">  </w:t>
      </w:r>
      <w:r w:rsidR="00C14DE7">
        <w:rPr>
          <w:sz w:val="28"/>
          <w:szCs w:val="28"/>
        </w:rPr>
        <w:t xml:space="preserve"> </w:t>
      </w:r>
      <w:r w:rsidR="00086DB9">
        <w:rPr>
          <w:sz w:val="28"/>
          <w:szCs w:val="28"/>
        </w:rPr>
        <w:t>Значительные усилия</w:t>
      </w:r>
      <w:r w:rsidR="00350847">
        <w:rPr>
          <w:sz w:val="28"/>
          <w:szCs w:val="28"/>
        </w:rPr>
        <w:t xml:space="preserve"> руководителей подразделения и личного состава Отдела были направлены на</w:t>
      </w:r>
      <w:r w:rsidR="00086DB9">
        <w:rPr>
          <w:sz w:val="28"/>
          <w:szCs w:val="28"/>
        </w:rPr>
        <w:t xml:space="preserve"> </w:t>
      </w:r>
      <w:r w:rsidR="00EB5A01">
        <w:rPr>
          <w:sz w:val="28"/>
          <w:szCs w:val="28"/>
        </w:rPr>
        <w:t>стабилизацию оперативной обстановки на территории района</w:t>
      </w:r>
      <w:r w:rsidR="00086DB9">
        <w:rPr>
          <w:sz w:val="28"/>
          <w:szCs w:val="28"/>
        </w:rPr>
        <w:t>, обеспечение прав граждан, ставших жертвами преступного посягательства и профилактику преступности.</w:t>
      </w:r>
      <w:r w:rsidR="00350847">
        <w:rPr>
          <w:sz w:val="28"/>
          <w:szCs w:val="28"/>
        </w:rPr>
        <w:t xml:space="preserve"> </w:t>
      </w:r>
      <w:r w:rsidR="00394694">
        <w:rPr>
          <w:sz w:val="28"/>
          <w:szCs w:val="28"/>
        </w:rPr>
        <w:t xml:space="preserve"> Также в текущем периоде </w:t>
      </w:r>
      <w:proofErr w:type="gramStart"/>
      <w:r w:rsidR="00394694">
        <w:rPr>
          <w:sz w:val="28"/>
          <w:szCs w:val="28"/>
        </w:rPr>
        <w:t>осуществлялось  обеспечение</w:t>
      </w:r>
      <w:proofErr w:type="gramEnd"/>
      <w:r w:rsidR="00394694">
        <w:rPr>
          <w:sz w:val="28"/>
          <w:szCs w:val="28"/>
        </w:rPr>
        <w:t xml:space="preserve"> охраны общественного порядка и общественной безопасности на различных общественно-политических, культурно-массовых мероприятиях района.</w:t>
      </w:r>
    </w:p>
    <w:p w:rsidR="007D6D23" w:rsidRPr="007D6D23" w:rsidRDefault="007D6D23" w:rsidP="007D6D23">
      <w:pPr>
        <w:ind w:firstLine="709"/>
        <w:contextualSpacing/>
        <w:jc w:val="both"/>
        <w:rPr>
          <w:sz w:val="28"/>
          <w:szCs w:val="28"/>
        </w:rPr>
      </w:pPr>
      <w:r w:rsidRPr="007D6D23">
        <w:rPr>
          <w:sz w:val="28"/>
          <w:szCs w:val="28"/>
        </w:rPr>
        <w:t>В 202</w:t>
      </w:r>
      <w:r w:rsidR="00CB5A99">
        <w:rPr>
          <w:sz w:val="28"/>
          <w:szCs w:val="28"/>
        </w:rPr>
        <w:t>3</w:t>
      </w:r>
      <w:r w:rsidRPr="007D6D23">
        <w:rPr>
          <w:sz w:val="28"/>
          <w:szCs w:val="28"/>
        </w:rPr>
        <w:t xml:space="preserve"> году </w:t>
      </w:r>
      <w:r w:rsidR="00CB5A99">
        <w:rPr>
          <w:sz w:val="28"/>
          <w:szCs w:val="28"/>
        </w:rPr>
        <w:t>снизилось</w:t>
      </w:r>
      <w:r w:rsidR="00CB410D">
        <w:rPr>
          <w:sz w:val="28"/>
          <w:szCs w:val="28"/>
        </w:rPr>
        <w:t xml:space="preserve"> на 11% (с </w:t>
      </w:r>
      <w:r w:rsidR="00CB5A99">
        <w:rPr>
          <w:sz w:val="28"/>
          <w:szCs w:val="28"/>
        </w:rPr>
        <w:t>870</w:t>
      </w:r>
      <w:r w:rsidR="00CB410D">
        <w:rPr>
          <w:sz w:val="28"/>
          <w:szCs w:val="28"/>
        </w:rPr>
        <w:t xml:space="preserve"> до </w:t>
      </w:r>
      <w:r w:rsidR="00CB5A99">
        <w:rPr>
          <w:sz w:val="28"/>
          <w:szCs w:val="28"/>
        </w:rPr>
        <w:t>774</w:t>
      </w:r>
      <w:r w:rsidR="00CB410D">
        <w:rPr>
          <w:sz w:val="28"/>
          <w:szCs w:val="28"/>
        </w:rPr>
        <w:t xml:space="preserve">) </w:t>
      </w:r>
      <w:r w:rsidRPr="007D6D23">
        <w:rPr>
          <w:sz w:val="28"/>
          <w:szCs w:val="28"/>
        </w:rPr>
        <w:t>количество совершенных на территории района преступных деяний, а число тяжких и о</w:t>
      </w:r>
      <w:r w:rsidR="00DD1BF2">
        <w:rPr>
          <w:sz w:val="28"/>
          <w:szCs w:val="28"/>
        </w:rPr>
        <w:t xml:space="preserve">собо тяжких деяний снизилось </w:t>
      </w:r>
      <w:r w:rsidRPr="007D6D23">
        <w:rPr>
          <w:sz w:val="28"/>
          <w:szCs w:val="28"/>
        </w:rPr>
        <w:t xml:space="preserve">– на </w:t>
      </w:r>
      <w:r w:rsidR="00CB5A99">
        <w:rPr>
          <w:sz w:val="28"/>
          <w:szCs w:val="28"/>
        </w:rPr>
        <w:t>1</w:t>
      </w:r>
      <w:r w:rsidRPr="007D6D23">
        <w:rPr>
          <w:sz w:val="28"/>
          <w:szCs w:val="28"/>
        </w:rPr>
        <w:t xml:space="preserve"> % (с 2</w:t>
      </w:r>
      <w:r w:rsidR="00CB5A99">
        <w:rPr>
          <w:sz w:val="28"/>
          <w:szCs w:val="28"/>
        </w:rPr>
        <w:t>61 до 258).</w:t>
      </w:r>
    </w:p>
    <w:p w:rsidR="007D6D23" w:rsidRPr="007D6D23" w:rsidRDefault="00DD1BF2" w:rsidP="00DD1B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6D23" w:rsidRPr="007D6D23">
        <w:rPr>
          <w:sz w:val="28"/>
          <w:szCs w:val="28"/>
        </w:rPr>
        <w:t>Количество раскрытых преступлений на территории отдела составило -</w:t>
      </w:r>
      <w:r w:rsidR="00CB5A99">
        <w:rPr>
          <w:sz w:val="28"/>
          <w:szCs w:val="28"/>
        </w:rPr>
        <w:t>238</w:t>
      </w:r>
      <w:r w:rsidR="007D6D23" w:rsidRPr="007D6D23">
        <w:rPr>
          <w:sz w:val="28"/>
          <w:szCs w:val="28"/>
        </w:rPr>
        <w:t xml:space="preserve">, процент раскрываемости вырос по сравнению с прошлым периодом </w:t>
      </w:r>
      <w:r w:rsidR="00CB5A99">
        <w:rPr>
          <w:sz w:val="28"/>
          <w:szCs w:val="28"/>
        </w:rPr>
        <w:t>и составил 30,6 %.</w:t>
      </w:r>
    </w:p>
    <w:p w:rsidR="00CB410D" w:rsidRDefault="00DD1BF2" w:rsidP="00DD1B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6D23" w:rsidRPr="007D6D23">
        <w:rPr>
          <w:sz w:val="28"/>
          <w:szCs w:val="28"/>
        </w:rPr>
        <w:t xml:space="preserve">Процент раскрываемости преступлений на территории Отдела </w:t>
      </w:r>
      <w:r w:rsidR="00CB5A99">
        <w:rPr>
          <w:sz w:val="28"/>
          <w:szCs w:val="28"/>
        </w:rPr>
        <w:t>снизился</w:t>
      </w:r>
      <w:r w:rsidR="007D6D23" w:rsidRPr="007D6D23">
        <w:rPr>
          <w:sz w:val="28"/>
          <w:szCs w:val="28"/>
        </w:rPr>
        <w:t xml:space="preserve"> за счет раскрытия тяжких и особо тяжких </w:t>
      </w:r>
      <w:proofErr w:type="gramStart"/>
      <w:r w:rsidR="007D6D23" w:rsidRPr="007D6D23">
        <w:rPr>
          <w:sz w:val="28"/>
          <w:szCs w:val="28"/>
        </w:rPr>
        <w:t xml:space="preserve">преступлений </w:t>
      </w:r>
      <w:r>
        <w:rPr>
          <w:sz w:val="28"/>
          <w:szCs w:val="28"/>
        </w:rPr>
        <w:t xml:space="preserve"> </w:t>
      </w:r>
      <w:r w:rsidR="007D6D23" w:rsidRPr="007D6D23">
        <w:rPr>
          <w:sz w:val="28"/>
          <w:szCs w:val="28"/>
        </w:rPr>
        <w:t>(</w:t>
      </w:r>
      <w:proofErr w:type="gramEnd"/>
      <w:r w:rsidR="007D6D23" w:rsidRPr="007D6D23">
        <w:rPr>
          <w:sz w:val="28"/>
          <w:szCs w:val="28"/>
        </w:rPr>
        <w:t xml:space="preserve"> с </w:t>
      </w:r>
      <w:r w:rsidR="00CB5A99">
        <w:rPr>
          <w:sz w:val="28"/>
          <w:szCs w:val="28"/>
        </w:rPr>
        <w:t>119</w:t>
      </w:r>
      <w:r w:rsidR="007D6D23" w:rsidRPr="007D6D23">
        <w:rPr>
          <w:sz w:val="28"/>
          <w:szCs w:val="28"/>
        </w:rPr>
        <w:t xml:space="preserve"> до </w:t>
      </w:r>
      <w:r w:rsidR="00CB5A99">
        <w:rPr>
          <w:sz w:val="28"/>
          <w:szCs w:val="28"/>
        </w:rPr>
        <w:t>65</w:t>
      </w:r>
      <w:r w:rsidR="007D6D23" w:rsidRPr="007D6D23">
        <w:rPr>
          <w:sz w:val="28"/>
          <w:szCs w:val="28"/>
        </w:rPr>
        <w:t xml:space="preserve">, </w:t>
      </w:r>
      <w:r w:rsidR="00CB5A99">
        <w:rPr>
          <w:sz w:val="28"/>
          <w:szCs w:val="28"/>
        </w:rPr>
        <w:t>- 45,4</w:t>
      </w:r>
      <w:r w:rsidR="007D6D23" w:rsidRPr="007D6D23">
        <w:rPr>
          <w:sz w:val="28"/>
          <w:szCs w:val="28"/>
        </w:rPr>
        <w:t xml:space="preserve">%).  </w:t>
      </w:r>
    </w:p>
    <w:p w:rsidR="00CB5A99" w:rsidRPr="00CB5A99" w:rsidRDefault="00DD1BF2" w:rsidP="00CB5A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5A99" w:rsidRPr="00CB5A99">
        <w:rPr>
          <w:sz w:val="28"/>
          <w:szCs w:val="28"/>
        </w:rPr>
        <w:t xml:space="preserve">По прежнему в массиве всех уголовно-наказуемых деяний основная доля принадлежит преступлениям против собственности, структурообразующим элементом которых, как и раньше, так и в течении рассматриваемого периода являются кражи. За текущий период 2023 года зарегистрировано 346 краж (2022 г. - 461 или сокращение на 24,9 %). Лица установлены по 109 преступлениям (- 24,3 %), приостановлено 287 уголовных дел по данной категории преступлений. В отчетном периоде отмечается рост незначительный рост квартирных краж (с 4 до 5).  Снижение краж автотранспорта на 83,3%. Отмечено снижение количества </w:t>
      </w:r>
      <w:r w:rsidR="00CB5A99" w:rsidRPr="00CB5A99">
        <w:rPr>
          <w:sz w:val="28"/>
          <w:szCs w:val="28"/>
        </w:rPr>
        <w:lastRenderedPageBreak/>
        <w:t xml:space="preserve">грабежей (с 17 до 15 или на 11,8 %). В текущем периоде не зарегистрировано ни одного </w:t>
      </w:r>
      <w:proofErr w:type="gramStart"/>
      <w:r w:rsidR="00CB5A99" w:rsidRPr="00CB5A99">
        <w:rPr>
          <w:sz w:val="28"/>
          <w:szCs w:val="28"/>
        </w:rPr>
        <w:t>случая  разбойных</w:t>
      </w:r>
      <w:proofErr w:type="gramEnd"/>
      <w:r w:rsidR="00CB5A99" w:rsidRPr="00CB5A99">
        <w:rPr>
          <w:sz w:val="28"/>
          <w:szCs w:val="28"/>
        </w:rPr>
        <w:t xml:space="preserve"> нападений.  </w:t>
      </w:r>
    </w:p>
    <w:p w:rsidR="00CB5A99" w:rsidRPr="00CB5A99" w:rsidRDefault="00CB5A99" w:rsidP="00CB5A99">
      <w:pPr>
        <w:contextualSpacing/>
        <w:jc w:val="both"/>
        <w:rPr>
          <w:sz w:val="28"/>
          <w:szCs w:val="28"/>
        </w:rPr>
      </w:pPr>
      <w:r w:rsidRPr="00CB5A99">
        <w:rPr>
          <w:sz w:val="28"/>
          <w:szCs w:val="28"/>
        </w:rPr>
        <w:t xml:space="preserve">Снизилась регистрация мошенничеств общеуголовной направленности снижение </w:t>
      </w:r>
      <w:proofErr w:type="gramStart"/>
      <w:r w:rsidRPr="00CB5A99">
        <w:rPr>
          <w:sz w:val="28"/>
          <w:szCs w:val="28"/>
        </w:rPr>
        <w:t>на  6</w:t>
      </w:r>
      <w:proofErr w:type="gramEnd"/>
      <w:r w:rsidRPr="00CB5A99">
        <w:rPr>
          <w:sz w:val="28"/>
          <w:szCs w:val="28"/>
        </w:rPr>
        <w:t>,4 % ( с 236 до 221 ), лица установлены в 14 случаях, направлено в суд 12 уголовных дел ( процент раскрываемости составил 89,8 %).</w:t>
      </w:r>
    </w:p>
    <w:p w:rsidR="00CB5A99" w:rsidRPr="00CB5A99" w:rsidRDefault="00CB5A99" w:rsidP="00CB5A99">
      <w:pPr>
        <w:contextualSpacing/>
        <w:jc w:val="both"/>
        <w:rPr>
          <w:sz w:val="28"/>
          <w:szCs w:val="28"/>
        </w:rPr>
      </w:pPr>
      <w:r w:rsidRPr="00CB5A99">
        <w:rPr>
          <w:sz w:val="28"/>
          <w:szCs w:val="28"/>
        </w:rPr>
        <w:t xml:space="preserve"> По прежнему в общем массиве преступных деяний общеуголовной направленности ключевое место занимают хищения денежных средств граждан с использованием сети «Интернет» и средств мобильной связи. В том числе и работа с категорией граждан 65+, которые больше всего подвержены преступным посягательствам со стороны злоумышленников. Тем не менее в истекший период зарегистрировано 65 преступлений указанной направленности, лица установлены и уголовные дела направлены в суд в 12 </w:t>
      </w:r>
      <w:proofErr w:type="gramStart"/>
      <w:r w:rsidRPr="00CB5A99">
        <w:rPr>
          <w:sz w:val="28"/>
          <w:szCs w:val="28"/>
        </w:rPr>
        <w:t>случаях .</w:t>
      </w:r>
      <w:proofErr w:type="gramEnd"/>
    </w:p>
    <w:p w:rsidR="00CB5A99" w:rsidRDefault="00CB5A99" w:rsidP="00CB5A99">
      <w:pPr>
        <w:contextualSpacing/>
        <w:jc w:val="both"/>
        <w:rPr>
          <w:sz w:val="28"/>
          <w:szCs w:val="28"/>
        </w:rPr>
      </w:pPr>
      <w:r w:rsidRPr="00CB5A99">
        <w:rPr>
          <w:sz w:val="28"/>
          <w:szCs w:val="28"/>
        </w:rPr>
        <w:t xml:space="preserve">В текущем периоде 2023 года значительно </w:t>
      </w:r>
      <w:proofErr w:type="gramStart"/>
      <w:r w:rsidRPr="00CB5A99">
        <w:rPr>
          <w:sz w:val="28"/>
          <w:szCs w:val="28"/>
        </w:rPr>
        <w:t>выросла  регистрация</w:t>
      </w:r>
      <w:proofErr w:type="gramEnd"/>
      <w:r w:rsidRPr="00CB5A99">
        <w:rPr>
          <w:sz w:val="28"/>
          <w:szCs w:val="28"/>
        </w:rPr>
        <w:t xml:space="preserve">  таких составов преступления как незаконный оборот наркотиков  на  83,9 % (с 56 до 103),  также вместе с тем вырос процент раскрываемости  данного вида преступлений и составил 48,5 %.  Выросло число выявленных сбытов с 42 до 81 фактов </w:t>
      </w:r>
      <w:proofErr w:type="gramStart"/>
      <w:r w:rsidRPr="00CB5A99">
        <w:rPr>
          <w:sz w:val="28"/>
          <w:szCs w:val="28"/>
        </w:rPr>
        <w:t>и  окончено</w:t>
      </w:r>
      <w:proofErr w:type="gramEnd"/>
      <w:r w:rsidRPr="00CB5A99">
        <w:rPr>
          <w:sz w:val="28"/>
          <w:szCs w:val="28"/>
        </w:rPr>
        <w:t xml:space="preserve"> расследованием 27 преступлений. </w:t>
      </w:r>
    </w:p>
    <w:p w:rsidR="00FC0448" w:rsidRDefault="00FC0448" w:rsidP="00CB5A99">
      <w:pPr>
        <w:contextualSpacing/>
        <w:jc w:val="both"/>
        <w:rPr>
          <w:sz w:val="28"/>
          <w:szCs w:val="28"/>
        </w:rPr>
      </w:pPr>
      <w:r w:rsidRPr="00FC0448">
        <w:rPr>
          <w:sz w:val="28"/>
          <w:szCs w:val="28"/>
        </w:rPr>
        <w:t>На улицах и в общественных местах р</w:t>
      </w:r>
      <w:r>
        <w:rPr>
          <w:sz w:val="28"/>
          <w:szCs w:val="28"/>
        </w:rPr>
        <w:t xml:space="preserve">айона в течении </w:t>
      </w:r>
      <w:r w:rsidRPr="00FC0448">
        <w:rPr>
          <w:sz w:val="28"/>
          <w:szCs w:val="28"/>
        </w:rPr>
        <w:t>202</w:t>
      </w:r>
      <w:r w:rsidR="00CB5A99">
        <w:rPr>
          <w:sz w:val="28"/>
          <w:szCs w:val="28"/>
        </w:rPr>
        <w:t>3</w:t>
      </w:r>
      <w:r w:rsidRPr="00FC0448">
        <w:rPr>
          <w:sz w:val="28"/>
          <w:szCs w:val="28"/>
        </w:rPr>
        <w:t xml:space="preserve"> года зарегистрировано </w:t>
      </w:r>
      <w:r w:rsidR="00BB7442">
        <w:rPr>
          <w:sz w:val="28"/>
          <w:szCs w:val="28"/>
        </w:rPr>
        <w:t>445</w:t>
      </w:r>
      <w:r w:rsidRPr="00FC0448">
        <w:rPr>
          <w:sz w:val="28"/>
          <w:szCs w:val="28"/>
        </w:rPr>
        <w:t xml:space="preserve"> преступлений из них: уличные - </w:t>
      </w:r>
      <w:r w:rsidR="00BB7442">
        <w:rPr>
          <w:sz w:val="28"/>
          <w:szCs w:val="28"/>
        </w:rPr>
        <w:t>145, общественные-300</w:t>
      </w:r>
      <w:r w:rsidR="00394694">
        <w:rPr>
          <w:sz w:val="28"/>
          <w:szCs w:val="28"/>
        </w:rPr>
        <w:t xml:space="preserve">, что составило 16,7 % и 25,3% </w:t>
      </w:r>
      <w:r w:rsidR="00BB7442">
        <w:rPr>
          <w:sz w:val="28"/>
          <w:szCs w:val="28"/>
        </w:rPr>
        <w:t xml:space="preserve">соответственно. </w:t>
      </w:r>
      <w:r w:rsidRPr="00FC0448">
        <w:rPr>
          <w:sz w:val="28"/>
          <w:szCs w:val="28"/>
        </w:rPr>
        <w:t xml:space="preserve"> Доля преступлений, совершенных в общественных местах и на улицах составляет </w:t>
      </w:r>
      <w:r w:rsidR="00BB7442">
        <w:rPr>
          <w:sz w:val="28"/>
          <w:szCs w:val="28"/>
        </w:rPr>
        <w:t>53,9</w:t>
      </w:r>
      <w:r w:rsidRPr="00FC0448">
        <w:rPr>
          <w:sz w:val="28"/>
          <w:szCs w:val="28"/>
        </w:rPr>
        <w:t>% от общего числа зарегистрированных преступлений. Снижение преступлений данной категории зависит от наличия нарядов на территории района, в течении 12 месяцев на территории про</w:t>
      </w:r>
      <w:r w:rsidR="00394694">
        <w:rPr>
          <w:sz w:val="28"/>
          <w:szCs w:val="28"/>
        </w:rPr>
        <w:t xml:space="preserve">водились локальные мероприятия </w:t>
      </w:r>
      <w:r w:rsidRPr="00FC0448">
        <w:rPr>
          <w:sz w:val="28"/>
          <w:szCs w:val="28"/>
        </w:rPr>
        <w:t>силами ОР ППСП по предотвращению преступлений в общественных местах и на улице, выставлялись дополнительные наряды и группы, которые обеспечивали контроль за состоянием общественной безопасности на улицах района.</w:t>
      </w:r>
    </w:p>
    <w:p w:rsidR="001F3DF3" w:rsidRDefault="001F3DF3" w:rsidP="00FC04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</w:t>
      </w:r>
      <w:r w:rsidR="00BB7442">
        <w:rPr>
          <w:sz w:val="28"/>
          <w:szCs w:val="28"/>
        </w:rPr>
        <w:t>лось</w:t>
      </w:r>
      <w:r>
        <w:rPr>
          <w:sz w:val="28"/>
          <w:szCs w:val="28"/>
        </w:rPr>
        <w:t xml:space="preserve"> раскрытию преступлений прошлых </w:t>
      </w:r>
      <w:proofErr w:type="gramStart"/>
      <w:r>
        <w:rPr>
          <w:sz w:val="28"/>
          <w:szCs w:val="28"/>
        </w:rPr>
        <w:t>лет .</w:t>
      </w:r>
      <w:proofErr w:type="gramEnd"/>
      <w:r>
        <w:rPr>
          <w:sz w:val="28"/>
          <w:szCs w:val="28"/>
        </w:rPr>
        <w:t xml:space="preserve"> Так в 202</w:t>
      </w:r>
      <w:r w:rsidR="00BB744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FC0448">
        <w:rPr>
          <w:sz w:val="28"/>
          <w:szCs w:val="28"/>
        </w:rPr>
        <w:t xml:space="preserve">у было раскрыто </w:t>
      </w:r>
      <w:r w:rsidR="00BB7442">
        <w:rPr>
          <w:sz w:val="28"/>
          <w:szCs w:val="28"/>
        </w:rPr>
        <w:t>15</w:t>
      </w:r>
      <w:r w:rsidR="00056C8E">
        <w:rPr>
          <w:sz w:val="28"/>
          <w:szCs w:val="28"/>
        </w:rPr>
        <w:t xml:space="preserve"> </w:t>
      </w:r>
      <w:r w:rsidR="00FC0448">
        <w:rPr>
          <w:sz w:val="28"/>
          <w:szCs w:val="28"/>
        </w:rPr>
        <w:t>преступлени</w:t>
      </w:r>
      <w:r w:rsidR="00BB7442">
        <w:rPr>
          <w:sz w:val="28"/>
          <w:szCs w:val="28"/>
        </w:rPr>
        <w:t>й</w:t>
      </w:r>
      <w:r w:rsidR="00FC0448">
        <w:rPr>
          <w:sz w:val="28"/>
          <w:szCs w:val="28"/>
        </w:rPr>
        <w:t>.</w:t>
      </w:r>
    </w:p>
    <w:p w:rsidR="00AA0C1D" w:rsidRPr="00AA0C1D" w:rsidRDefault="00AA0C1D" w:rsidP="00AA0C1D">
      <w:pPr>
        <w:ind w:firstLine="708"/>
        <w:jc w:val="both"/>
        <w:rPr>
          <w:bCs/>
          <w:sz w:val="28"/>
          <w:szCs w:val="28"/>
        </w:rPr>
      </w:pPr>
      <w:r w:rsidRPr="00AA0C1D">
        <w:rPr>
          <w:bCs/>
          <w:sz w:val="28"/>
          <w:szCs w:val="28"/>
        </w:rPr>
        <w:t>Одной из существенных мер профилактического характера является применение норм административного законодательства к правонарушителям.</w:t>
      </w:r>
    </w:p>
    <w:p w:rsidR="00AA0C1D" w:rsidRPr="00AA0C1D" w:rsidRDefault="00AA0C1D" w:rsidP="00AA0C1D">
      <w:pPr>
        <w:ind w:firstLine="142"/>
        <w:jc w:val="both"/>
        <w:rPr>
          <w:sz w:val="28"/>
          <w:szCs w:val="28"/>
        </w:rPr>
      </w:pPr>
      <w:r w:rsidRPr="00AA0C1D">
        <w:rPr>
          <w:sz w:val="28"/>
          <w:szCs w:val="28"/>
        </w:rPr>
        <w:t xml:space="preserve">          В этой части руководством Отдела преследовалась цель выявления и пресечения наиболее социально-значимых административных правонарушений. В 202</w:t>
      </w:r>
      <w:r w:rsidR="00BB7442">
        <w:rPr>
          <w:sz w:val="28"/>
          <w:szCs w:val="28"/>
        </w:rPr>
        <w:t>3</w:t>
      </w:r>
      <w:r w:rsidR="00DD1BF2">
        <w:rPr>
          <w:sz w:val="28"/>
          <w:szCs w:val="28"/>
        </w:rPr>
        <w:t xml:space="preserve"> году за нарушение миграционного законодательства</w:t>
      </w:r>
      <w:r w:rsidRPr="00AA0C1D">
        <w:rPr>
          <w:sz w:val="28"/>
          <w:szCs w:val="28"/>
        </w:rPr>
        <w:t xml:space="preserve"> на территории района привлечено к административной ответственности </w:t>
      </w:r>
      <w:r w:rsidR="00BB7442">
        <w:rPr>
          <w:sz w:val="28"/>
          <w:szCs w:val="28"/>
        </w:rPr>
        <w:t>704</w:t>
      </w:r>
      <w:r w:rsidRPr="00AA0C1D">
        <w:rPr>
          <w:sz w:val="28"/>
          <w:szCs w:val="28"/>
        </w:rPr>
        <w:t xml:space="preserve"> </w:t>
      </w:r>
      <w:r w:rsidR="00BB7442">
        <w:rPr>
          <w:sz w:val="28"/>
          <w:szCs w:val="28"/>
        </w:rPr>
        <w:t>гражданина</w:t>
      </w:r>
      <w:r w:rsidRPr="00AA0C1D">
        <w:rPr>
          <w:sz w:val="28"/>
          <w:szCs w:val="28"/>
        </w:rPr>
        <w:t xml:space="preserve">, </w:t>
      </w:r>
      <w:r w:rsidR="00BB7442">
        <w:rPr>
          <w:sz w:val="28"/>
          <w:szCs w:val="28"/>
        </w:rPr>
        <w:t>1</w:t>
      </w:r>
      <w:r w:rsidR="00056C8E">
        <w:rPr>
          <w:sz w:val="28"/>
          <w:szCs w:val="28"/>
        </w:rPr>
        <w:t>5 лиц</w:t>
      </w:r>
      <w:r w:rsidRPr="00AA0C1D">
        <w:rPr>
          <w:sz w:val="28"/>
          <w:szCs w:val="28"/>
        </w:rPr>
        <w:t xml:space="preserve"> привлечено к уголовной ответственности по ст.322-</w:t>
      </w:r>
      <w:r w:rsidR="00056C8E">
        <w:rPr>
          <w:sz w:val="28"/>
          <w:szCs w:val="28"/>
        </w:rPr>
        <w:t>3 УК</w:t>
      </w:r>
      <w:r w:rsidRPr="00AA0C1D">
        <w:rPr>
          <w:sz w:val="28"/>
          <w:szCs w:val="28"/>
        </w:rPr>
        <w:t xml:space="preserve"> РФ. </w:t>
      </w:r>
    </w:p>
    <w:p w:rsidR="00AA0C1D" w:rsidRPr="00AA0C1D" w:rsidRDefault="00AA0C1D" w:rsidP="00AA0C1D">
      <w:pPr>
        <w:ind w:firstLine="142"/>
        <w:jc w:val="both"/>
        <w:rPr>
          <w:sz w:val="28"/>
          <w:szCs w:val="28"/>
        </w:rPr>
      </w:pPr>
      <w:r w:rsidRPr="00AA0C1D">
        <w:rPr>
          <w:sz w:val="28"/>
          <w:szCs w:val="28"/>
        </w:rPr>
        <w:t xml:space="preserve">          За распитие и появление в пьяном виде на улицах нашего района привлечено к ответственности </w:t>
      </w:r>
      <w:r w:rsidR="00BB7442">
        <w:rPr>
          <w:sz w:val="28"/>
          <w:szCs w:val="28"/>
        </w:rPr>
        <w:t>697</w:t>
      </w:r>
      <w:r w:rsidRPr="00AA0C1D">
        <w:rPr>
          <w:sz w:val="28"/>
          <w:szCs w:val="28"/>
        </w:rPr>
        <w:t xml:space="preserve"> граждан. </w:t>
      </w:r>
    </w:p>
    <w:p w:rsidR="00AA0C1D" w:rsidRPr="00917A85" w:rsidRDefault="00AA0C1D" w:rsidP="00AA0C1D">
      <w:pPr>
        <w:ind w:firstLine="142"/>
        <w:jc w:val="both"/>
        <w:rPr>
          <w:bCs/>
          <w:sz w:val="28"/>
          <w:szCs w:val="28"/>
        </w:rPr>
      </w:pPr>
      <w:r w:rsidRPr="00917A85">
        <w:rPr>
          <w:sz w:val="28"/>
          <w:szCs w:val="28"/>
        </w:rPr>
        <w:t xml:space="preserve">          С улиц района доставлено в Отдел по различным причинам </w:t>
      </w:r>
      <w:r w:rsidR="00917A85" w:rsidRPr="00917A85">
        <w:rPr>
          <w:sz w:val="28"/>
          <w:szCs w:val="28"/>
        </w:rPr>
        <w:t>2</w:t>
      </w:r>
      <w:r w:rsidR="00BB7442">
        <w:rPr>
          <w:sz w:val="28"/>
          <w:szCs w:val="28"/>
        </w:rPr>
        <w:t>60</w:t>
      </w:r>
      <w:r w:rsidRPr="00917A85">
        <w:rPr>
          <w:sz w:val="28"/>
          <w:szCs w:val="28"/>
        </w:rPr>
        <w:t xml:space="preserve"> несовершеннолетних, в последствии в Комиссию по делам несовершеннолетних района направлено на рассмотрение </w:t>
      </w:r>
      <w:r w:rsidR="00BB7442">
        <w:rPr>
          <w:sz w:val="28"/>
          <w:szCs w:val="28"/>
        </w:rPr>
        <w:t>130</w:t>
      </w:r>
      <w:r w:rsidRPr="00917A85">
        <w:rPr>
          <w:sz w:val="28"/>
          <w:szCs w:val="28"/>
        </w:rPr>
        <w:t xml:space="preserve"> административных материала, взаимодействие с Комиссией налажено в полном объеме, </w:t>
      </w:r>
      <w:r w:rsidR="00056C8E">
        <w:rPr>
          <w:sz w:val="28"/>
          <w:szCs w:val="28"/>
        </w:rPr>
        <w:t>11</w:t>
      </w:r>
      <w:r w:rsidRPr="00917A85">
        <w:rPr>
          <w:sz w:val="28"/>
          <w:szCs w:val="28"/>
        </w:rPr>
        <w:t xml:space="preserve"> несовершеннолетний помещен в центр временного содержания несовершеннолетних правонарушителей. В течение года проводились лекции и беседы в школах на темы профилактики правонарушений и преступлений.</w:t>
      </w:r>
    </w:p>
    <w:p w:rsidR="00AA0C1D" w:rsidRPr="00917A85" w:rsidRDefault="00AA0C1D" w:rsidP="00AA0C1D">
      <w:pPr>
        <w:ind w:firstLine="567"/>
        <w:jc w:val="both"/>
        <w:rPr>
          <w:sz w:val="28"/>
          <w:szCs w:val="28"/>
        </w:rPr>
      </w:pPr>
      <w:r w:rsidRPr="00917A85">
        <w:rPr>
          <w:sz w:val="28"/>
          <w:szCs w:val="28"/>
        </w:rPr>
        <w:lastRenderedPageBreak/>
        <w:t xml:space="preserve">  В результате проведенной работы, за год к административной ответственности привлечено </w:t>
      </w:r>
      <w:r w:rsidR="00BB7442">
        <w:rPr>
          <w:sz w:val="28"/>
          <w:szCs w:val="28"/>
        </w:rPr>
        <w:t>2551</w:t>
      </w:r>
      <w:r w:rsidRPr="00917A85">
        <w:rPr>
          <w:sz w:val="28"/>
          <w:szCs w:val="28"/>
        </w:rPr>
        <w:t xml:space="preserve"> правонарушителей, в том числе 1</w:t>
      </w:r>
      <w:r w:rsidR="00A81332">
        <w:rPr>
          <w:sz w:val="28"/>
          <w:szCs w:val="28"/>
        </w:rPr>
        <w:t>179</w:t>
      </w:r>
      <w:r w:rsidRPr="00917A85">
        <w:rPr>
          <w:sz w:val="28"/>
          <w:szCs w:val="28"/>
        </w:rPr>
        <w:t xml:space="preserve"> мелких хулигана, причем, в отношении наиболее злостных нарушителей применялась такая действенная мера наказания, как административный арест</w:t>
      </w:r>
      <w:r w:rsidR="00917A85" w:rsidRPr="00917A85">
        <w:rPr>
          <w:sz w:val="28"/>
          <w:szCs w:val="28"/>
        </w:rPr>
        <w:t xml:space="preserve"> (</w:t>
      </w:r>
      <w:r w:rsidR="00A81332">
        <w:rPr>
          <w:sz w:val="28"/>
          <w:szCs w:val="28"/>
        </w:rPr>
        <w:t>170</w:t>
      </w:r>
      <w:r w:rsidR="00917A85" w:rsidRPr="00917A85">
        <w:rPr>
          <w:sz w:val="28"/>
          <w:szCs w:val="28"/>
        </w:rPr>
        <w:t xml:space="preserve"> человек)</w:t>
      </w:r>
      <w:r w:rsidRPr="00917A85">
        <w:rPr>
          <w:sz w:val="28"/>
          <w:szCs w:val="28"/>
        </w:rPr>
        <w:t xml:space="preserve">. </w:t>
      </w:r>
    </w:p>
    <w:p w:rsidR="00917A85" w:rsidRPr="003654CA" w:rsidRDefault="00917A85" w:rsidP="00917A85">
      <w:pPr>
        <w:pStyle w:val="a8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</w:t>
      </w:r>
      <w:r w:rsidRPr="003654CA">
        <w:rPr>
          <w:bCs/>
          <w:sz w:val="28"/>
          <w:szCs w:val="28"/>
        </w:rPr>
        <w:t>изложенного, в целях дальнейшего совершенствования организации работы и повышения эффективности оперативно-служебной деятельности</w:t>
      </w:r>
      <w:r>
        <w:rPr>
          <w:bCs/>
          <w:sz w:val="28"/>
          <w:szCs w:val="28"/>
        </w:rPr>
        <w:t xml:space="preserve"> Отдела МВД России по Бабушкинскому району г.</w:t>
      </w:r>
      <w:r w:rsidR="00DD1B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Москвы</w:t>
      </w:r>
      <w:r w:rsidRPr="003654CA">
        <w:rPr>
          <w:bCs/>
          <w:sz w:val="28"/>
          <w:szCs w:val="28"/>
        </w:rPr>
        <w:t>, приоритетными направлениями деятельности Отдела в 202</w:t>
      </w:r>
      <w:r w:rsidR="00056C8E">
        <w:rPr>
          <w:bCs/>
          <w:sz w:val="28"/>
          <w:szCs w:val="28"/>
        </w:rPr>
        <w:t>3</w:t>
      </w:r>
      <w:r w:rsidRPr="003654CA">
        <w:rPr>
          <w:bCs/>
          <w:sz w:val="28"/>
          <w:szCs w:val="28"/>
        </w:rPr>
        <w:t xml:space="preserve"> году считать:</w:t>
      </w:r>
    </w:p>
    <w:p w:rsidR="00917A85" w:rsidRDefault="00DD1BF2" w:rsidP="00917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A85">
        <w:rPr>
          <w:sz w:val="28"/>
          <w:szCs w:val="28"/>
        </w:rPr>
        <w:t>п</w:t>
      </w:r>
      <w:r w:rsidR="00917A85" w:rsidRPr="003654CA">
        <w:rPr>
          <w:sz w:val="28"/>
          <w:szCs w:val="28"/>
        </w:rPr>
        <w:t>р</w:t>
      </w:r>
      <w:r w:rsidR="00A81332">
        <w:rPr>
          <w:sz w:val="28"/>
          <w:szCs w:val="28"/>
        </w:rPr>
        <w:t xml:space="preserve">отиводействие и профилактика </w:t>
      </w:r>
      <w:r w:rsidR="00917A85" w:rsidRPr="003654CA">
        <w:rPr>
          <w:sz w:val="28"/>
          <w:szCs w:val="28"/>
        </w:rPr>
        <w:t>преступлениям, совершаемым с использованием информационно-телекоммуникационных технологий</w:t>
      </w:r>
      <w:r w:rsidR="00917A85">
        <w:rPr>
          <w:sz w:val="28"/>
          <w:szCs w:val="28"/>
        </w:rPr>
        <w:t xml:space="preserve"> и в сфере компьютерной информации</w:t>
      </w:r>
      <w:r>
        <w:rPr>
          <w:sz w:val="28"/>
          <w:szCs w:val="28"/>
        </w:rPr>
        <w:t xml:space="preserve">, а также хищений денежных средств граждан совершенных, дистанционным способом ( так называемых «дистанционных мошенничеств») </w:t>
      </w:r>
      <w:r w:rsidR="00917A85">
        <w:rPr>
          <w:sz w:val="28"/>
          <w:szCs w:val="28"/>
        </w:rPr>
        <w:t>;</w:t>
      </w:r>
      <w:r w:rsidR="00056C8E">
        <w:rPr>
          <w:sz w:val="28"/>
          <w:szCs w:val="28"/>
        </w:rPr>
        <w:t xml:space="preserve"> </w:t>
      </w:r>
      <w:r w:rsidR="00917A85">
        <w:rPr>
          <w:sz w:val="28"/>
          <w:szCs w:val="28"/>
        </w:rPr>
        <w:t xml:space="preserve"> борьб</w:t>
      </w:r>
      <w:r w:rsidR="006246D0">
        <w:rPr>
          <w:sz w:val="28"/>
          <w:szCs w:val="28"/>
        </w:rPr>
        <w:t>у</w:t>
      </w:r>
      <w:r w:rsidR="00917A85">
        <w:rPr>
          <w:sz w:val="28"/>
          <w:szCs w:val="28"/>
        </w:rPr>
        <w:t xml:space="preserve"> с экстремизмом, противоправным оборотом оружия и боеприпасов, взрывчатых веществ и взрывных устройств; перекрытие каналов незаконного распространения наркотиков; </w:t>
      </w:r>
      <w:r w:rsidR="00917A85" w:rsidRPr="003654CA">
        <w:rPr>
          <w:sz w:val="28"/>
          <w:szCs w:val="28"/>
        </w:rPr>
        <w:t xml:space="preserve"> </w:t>
      </w:r>
    </w:p>
    <w:p w:rsidR="00917A85" w:rsidRDefault="00917A85" w:rsidP="00917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пресечения деятельности, направленной на организацию незаконной миграции, усиления контроля за миграционными потоками; профилактики правонарушений несовершеннолетних и в отношении их; </w:t>
      </w:r>
    </w:p>
    <w:p w:rsidR="00917A85" w:rsidRDefault="00917A85" w:rsidP="00917A8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законности при разрешении заявлен</w:t>
      </w:r>
      <w:r w:rsidR="00056C8E">
        <w:rPr>
          <w:sz w:val="28"/>
          <w:szCs w:val="28"/>
        </w:rPr>
        <w:t>ий и сообщений о преступлениях.</w:t>
      </w:r>
    </w:p>
    <w:p w:rsidR="00056C8E" w:rsidRDefault="00917A85" w:rsidP="00917A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порядка и условий предоставления государственных услуг, повышение их качества и доступности</w:t>
      </w:r>
      <w:r w:rsidR="00056C8E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>;</w:t>
      </w:r>
    </w:p>
    <w:p w:rsidR="00917A85" w:rsidRDefault="00917A85" w:rsidP="00917A8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профилактика, предупреждение и пресечение совершения краж граждан;</w:t>
      </w:r>
    </w:p>
    <w:p w:rsidR="00917A85" w:rsidRDefault="00917A85" w:rsidP="00917A8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профилактика, предупреждение и пр</w:t>
      </w:r>
      <w:r w:rsidR="006246D0">
        <w:rPr>
          <w:sz w:val="28"/>
          <w:szCs w:val="28"/>
        </w:rPr>
        <w:t>есечение хищений автотранспорта</w:t>
      </w:r>
      <w:r w:rsidR="00DD1BF2">
        <w:rPr>
          <w:sz w:val="28"/>
          <w:szCs w:val="28"/>
        </w:rPr>
        <w:t xml:space="preserve"> граждан</w:t>
      </w:r>
      <w:r w:rsidR="006246D0">
        <w:rPr>
          <w:sz w:val="28"/>
          <w:szCs w:val="28"/>
        </w:rPr>
        <w:t>.</w:t>
      </w:r>
    </w:p>
    <w:p w:rsidR="005B4DAB" w:rsidRDefault="005B4DAB" w:rsidP="00993D22">
      <w:pPr>
        <w:ind w:firstLine="709"/>
        <w:contextualSpacing/>
        <w:jc w:val="both"/>
        <w:rPr>
          <w:sz w:val="28"/>
          <w:szCs w:val="28"/>
        </w:rPr>
      </w:pPr>
    </w:p>
    <w:p w:rsidR="005B4DAB" w:rsidRDefault="005B4DAB" w:rsidP="00993D22">
      <w:pPr>
        <w:ind w:firstLine="709"/>
        <w:contextualSpacing/>
        <w:jc w:val="both"/>
        <w:rPr>
          <w:sz w:val="28"/>
          <w:szCs w:val="28"/>
        </w:rPr>
      </w:pPr>
    </w:p>
    <w:p w:rsidR="006246D0" w:rsidRDefault="006246D0" w:rsidP="00993D22">
      <w:pPr>
        <w:ind w:firstLine="709"/>
        <w:contextualSpacing/>
        <w:jc w:val="both"/>
        <w:rPr>
          <w:sz w:val="28"/>
          <w:szCs w:val="28"/>
        </w:rPr>
      </w:pPr>
    </w:p>
    <w:p w:rsidR="004535FE" w:rsidRDefault="00811017" w:rsidP="0059747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521310">
        <w:rPr>
          <w:sz w:val="28"/>
          <w:szCs w:val="28"/>
        </w:rPr>
        <w:t xml:space="preserve"> МВД России</w:t>
      </w:r>
    </w:p>
    <w:p w:rsidR="00521310" w:rsidRDefault="00B73732" w:rsidP="0059747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1310">
        <w:rPr>
          <w:sz w:val="28"/>
          <w:szCs w:val="28"/>
        </w:rPr>
        <w:t>о Бабушкинскому району города Москвы</w:t>
      </w:r>
    </w:p>
    <w:p w:rsidR="00521310" w:rsidRDefault="00811017" w:rsidP="0059747E">
      <w:pPr>
        <w:tabs>
          <w:tab w:val="left" w:pos="779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полковник полиции</w:t>
      </w:r>
      <w:r w:rsidR="00521310">
        <w:rPr>
          <w:sz w:val="28"/>
          <w:szCs w:val="28"/>
        </w:rPr>
        <w:t xml:space="preserve">                                          </w:t>
      </w:r>
      <w:r w:rsidR="00753049">
        <w:rPr>
          <w:sz w:val="28"/>
          <w:szCs w:val="28"/>
        </w:rPr>
        <w:tab/>
      </w:r>
      <w:r w:rsidR="003F22F6">
        <w:rPr>
          <w:sz w:val="28"/>
          <w:szCs w:val="28"/>
        </w:rPr>
        <w:t>А.</w:t>
      </w:r>
      <w:r w:rsidR="00EB5A01">
        <w:rPr>
          <w:sz w:val="28"/>
          <w:szCs w:val="28"/>
        </w:rPr>
        <w:t>А. Ковтонюк</w:t>
      </w:r>
    </w:p>
    <w:sectPr w:rsidR="00521310" w:rsidSect="00FB4C54"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68" w:rsidRDefault="00690068">
      <w:r>
        <w:separator/>
      </w:r>
    </w:p>
  </w:endnote>
  <w:endnote w:type="continuationSeparator" w:id="0">
    <w:p w:rsidR="00690068" w:rsidRDefault="0069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68" w:rsidRDefault="00690068">
      <w:r>
        <w:separator/>
      </w:r>
    </w:p>
  </w:footnote>
  <w:footnote w:type="continuationSeparator" w:id="0">
    <w:p w:rsidR="00690068" w:rsidRDefault="0069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434133"/>
      <w:docPartObj>
        <w:docPartGallery w:val="Page Numbers (Top of Page)"/>
        <w:docPartUnique/>
      </w:docPartObj>
    </w:sdtPr>
    <w:sdtEndPr/>
    <w:sdtContent>
      <w:p w:rsidR="005A327E" w:rsidRDefault="00B44BC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6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327E" w:rsidRDefault="005A32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74D1"/>
    <w:multiLevelType w:val="hybridMultilevel"/>
    <w:tmpl w:val="D5524F16"/>
    <w:lvl w:ilvl="0" w:tplc="E92AA32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D62814"/>
    <w:multiLevelType w:val="multilevel"/>
    <w:tmpl w:val="12362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CC"/>
    <w:rsid w:val="00001EC5"/>
    <w:rsid w:val="00002AB6"/>
    <w:rsid w:val="00011391"/>
    <w:rsid w:val="000207D8"/>
    <w:rsid w:val="00026F37"/>
    <w:rsid w:val="000406B1"/>
    <w:rsid w:val="00053133"/>
    <w:rsid w:val="00056C8E"/>
    <w:rsid w:val="00061770"/>
    <w:rsid w:val="0006585C"/>
    <w:rsid w:val="00066CBE"/>
    <w:rsid w:val="00067732"/>
    <w:rsid w:val="000720DC"/>
    <w:rsid w:val="000721EE"/>
    <w:rsid w:val="000740BA"/>
    <w:rsid w:val="00086DB9"/>
    <w:rsid w:val="00090692"/>
    <w:rsid w:val="0009482C"/>
    <w:rsid w:val="0009708D"/>
    <w:rsid w:val="000A049D"/>
    <w:rsid w:val="000A6518"/>
    <w:rsid w:val="000B7339"/>
    <w:rsid w:val="000C1280"/>
    <w:rsid w:val="000C3667"/>
    <w:rsid w:val="000C573D"/>
    <w:rsid w:val="000C5CE5"/>
    <w:rsid w:val="000C5F57"/>
    <w:rsid w:val="000D2FA9"/>
    <w:rsid w:val="000E35D2"/>
    <w:rsid w:val="000E46AA"/>
    <w:rsid w:val="000F0952"/>
    <w:rsid w:val="000F2887"/>
    <w:rsid w:val="0010449B"/>
    <w:rsid w:val="001079D3"/>
    <w:rsid w:val="00113A68"/>
    <w:rsid w:val="00117738"/>
    <w:rsid w:val="00122028"/>
    <w:rsid w:val="00124CD9"/>
    <w:rsid w:val="00126610"/>
    <w:rsid w:val="00133AC5"/>
    <w:rsid w:val="001472E5"/>
    <w:rsid w:val="001570DA"/>
    <w:rsid w:val="00160D7E"/>
    <w:rsid w:val="00160F5B"/>
    <w:rsid w:val="00170943"/>
    <w:rsid w:val="00170F9E"/>
    <w:rsid w:val="00173B85"/>
    <w:rsid w:val="00174B46"/>
    <w:rsid w:val="00187A02"/>
    <w:rsid w:val="001A178D"/>
    <w:rsid w:val="001C1FF6"/>
    <w:rsid w:val="001C5B4E"/>
    <w:rsid w:val="001D3F34"/>
    <w:rsid w:val="001E27B7"/>
    <w:rsid w:val="001E308D"/>
    <w:rsid w:val="001E498A"/>
    <w:rsid w:val="001E7B36"/>
    <w:rsid w:val="001F3DF3"/>
    <w:rsid w:val="00210676"/>
    <w:rsid w:val="0021369E"/>
    <w:rsid w:val="00224250"/>
    <w:rsid w:val="002349D3"/>
    <w:rsid w:val="00242788"/>
    <w:rsid w:val="002459C0"/>
    <w:rsid w:val="00246FCD"/>
    <w:rsid w:val="00247696"/>
    <w:rsid w:val="00250B43"/>
    <w:rsid w:val="00251FC1"/>
    <w:rsid w:val="002527E9"/>
    <w:rsid w:val="002650C6"/>
    <w:rsid w:val="002742A3"/>
    <w:rsid w:val="0027527E"/>
    <w:rsid w:val="0027559A"/>
    <w:rsid w:val="00276631"/>
    <w:rsid w:val="00276BDF"/>
    <w:rsid w:val="00280146"/>
    <w:rsid w:val="00287E18"/>
    <w:rsid w:val="00290E3E"/>
    <w:rsid w:val="00292686"/>
    <w:rsid w:val="00294B9F"/>
    <w:rsid w:val="00297950"/>
    <w:rsid w:val="002A43BA"/>
    <w:rsid w:val="002B07E3"/>
    <w:rsid w:val="002B1211"/>
    <w:rsid w:val="002B5CFF"/>
    <w:rsid w:val="002C0153"/>
    <w:rsid w:val="002C1613"/>
    <w:rsid w:val="002C1B3A"/>
    <w:rsid w:val="002C236D"/>
    <w:rsid w:val="002C30BC"/>
    <w:rsid w:val="002C76CB"/>
    <w:rsid w:val="002D6CC6"/>
    <w:rsid w:val="002E0287"/>
    <w:rsid w:val="002E1170"/>
    <w:rsid w:val="002E3067"/>
    <w:rsid w:val="002E401D"/>
    <w:rsid w:val="002E6AF7"/>
    <w:rsid w:val="002E7CF8"/>
    <w:rsid w:val="002F256C"/>
    <w:rsid w:val="002F4AD5"/>
    <w:rsid w:val="002F5817"/>
    <w:rsid w:val="003008CE"/>
    <w:rsid w:val="0032189C"/>
    <w:rsid w:val="00323A63"/>
    <w:rsid w:val="003245D0"/>
    <w:rsid w:val="00325431"/>
    <w:rsid w:val="003255C0"/>
    <w:rsid w:val="00331717"/>
    <w:rsid w:val="00331AF3"/>
    <w:rsid w:val="00333B96"/>
    <w:rsid w:val="00333FFE"/>
    <w:rsid w:val="0034703F"/>
    <w:rsid w:val="0035036E"/>
    <w:rsid w:val="00350847"/>
    <w:rsid w:val="00351942"/>
    <w:rsid w:val="003708DB"/>
    <w:rsid w:val="0037218A"/>
    <w:rsid w:val="0037450F"/>
    <w:rsid w:val="003770BA"/>
    <w:rsid w:val="00382CCA"/>
    <w:rsid w:val="00386F57"/>
    <w:rsid w:val="00387725"/>
    <w:rsid w:val="00387E04"/>
    <w:rsid w:val="0039069E"/>
    <w:rsid w:val="003910EB"/>
    <w:rsid w:val="0039298C"/>
    <w:rsid w:val="00394310"/>
    <w:rsid w:val="00394694"/>
    <w:rsid w:val="003B4389"/>
    <w:rsid w:val="003B445F"/>
    <w:rsid w:val="003C1AA4"/>
    <w:rsid w:val="003C38D9"/>
    <w:rsid w:val="003C49D7"/>
    <w:rsid w:val="003C49F8"/>
    <w:rsid w:val="003C68BA"/>
    <w:rsid w:val="003D44F1"/>
    <w:rsid w:val="003D4584"/>
    <w:rsid w:val="003E2785"/>
    <w:rsid w:val="003E7753"/>
    <w:rsid w:val="003F22F6"/>
    <w:rsid w:val="003F520E"/>
    <w:rsid w:val="003F63BD"/>
    <w:rsid w:val="003F6680"/>
    <w:rsid w:val="00400606"/>
    <w:rsid w:val="004044E7"/>
    <w:rsid w:val="00411F5D"/>
    <w:rsid w:val="00415F50"/>
    <w:rsid w:val="00416309"/>
    <w:rsid w:val="00421F3D"/>
    <w:rsid w:val="004232C7"/>
    <w:rsid w:val="00431349"/>
    <w:rsid w:val="00434B85"/>
    <w:rsid w:val="0043687A"/>
    <w:rsid w:val="00443923"/>
    <w:rsid w:val="00444A54"/>
    <w:rsid w:val="00445A2D"/>
    <w:rsid w:val="00453189"/>
    <w:rsid w:val="004533E7"/>
    <w:rsid w:val="004535FE"/>
    <w:rsid w:val="00456620"/>
    <w:rsid w:val="0046512E"/>
    <w:rsid w:val="004766C0"/>
    <w:rsid w:val="0047718B"/>
    <w:rsid w:val="00482A4D"/>
    <w:rsid w:val="004945A6"/>
    <w:rsid w:val="004963F7"/>
    <w:rsid w:val="004A10DD"/>
    <w:rsid w:val="004A5EAA"/>
    <w:rsid w:val="004B37CB"/>
    <w:rsid w:val="004C63C1"/>
    <w:rsid w:val="004D0659"/>
    <w:rsid w:val="004E1961"/>
    <w:rsid w:val="004F1097"/>
    <w:rsid w:val="004F16F0"/>
    <w:rsid w:val="0050060D"/>
    <w:rsid w:val="0050232F"/>
    <w:rsid w:val="005031C8"/>
    <w:rsid w:val="005124E8"/>
    <w:rsid w:val="0051642F"/>
    <w:rsid w:val="00517BBD"/>
    <w:rsid w:val="00521310"/>
    <w:rsid w:val="00521B34"/>
    <w:rsid w:val="0052447B"/>
    <w:rsid w:val="005369B5"/>
    <w:rsid w:val="005376E9"/>
    <w:rsid w:val="005418B7"/>
    <w:rsid w:val="00553256"/>
    <w:rsid w:val="00556E3D"/>
    <w:rsid w:val="00560024"/>
    <w:rsid w:val="00575E69"/>
    <w:rsid w:val="005847FE"/>
    <w:rsid w:val="0059747E"/>
    <w:rsid w:val="005A327E"/>
    <w:rsid w:val="005A4267"/>
    <w:rsid w:val="005A453B"/>
    <w:rsid w:val="005B22E8"/>
    <w:rsid w:val="005B3E5E"/>
    <w:rsid w:val="005B4DAB"/>
    <w:rsid w:val="005C024A"/>
    <w:rsid w:val="005C639A"/>
    <w:rsid w:val="005D0077"/>
    <w:rsid w:val="005E1B4B"/>
    <w:rsid w:val="005E3E37"/>
    <w:rsid w:val="005E5C35"/>
    <w:rsid w:val="005E5C94"/>
    <w:rsid w:val="005F3162"/>
    <w:rsid w:val="005F662C"/>
    <w:rsid w:val="005F7C29"/>
    <w:rsid w:val="00612DCF"/>
    <w:rsid w:val="006205D0"/>
    <w:rsid w:val="006246D0"/>
    <w:rsid w:val="00627B75"/>
    <w:rsid w:val="006328C8"/>
    <w:rsid w:val="006366B3"/>
    <w:rsid w:val="00651B4D"/>
    <w:rsid w:val="006562DB"/>
    <w:rsid w:val="00663972"/>
    <w:rsid w:val="0066432E"/>
    <w:rsid w:val="00665DC0"/>
    <w:rsid w:val="006740E2"/>
    <w:rsid w:val="006742AE"/>
    <w:rsid w:val="00684E85"/>
    <w:rsid w:val="00690068"/>
    <w:rsid w:val="00694F8B"/>
    <w:rsid w:val="006970FA"/>
    <w:rsid w:val="00697717"/>
    <w:rsid w:val="006A0EE7"/>
    <w:rsid w:val="006B1A8B"/>
    <w:rsid w:val="006B3FDB"/>
    <w:rsid w:val="006E3841"/>
    <w:rsid w:val="006E3F99"/>
    <w:rsid w:val="007026D1"/>
    <w:rsid w:val="007204A2"/>
    <w:rsid w:val="00724694"/>
    <w:rsid w:val="00725143"/>
    <w:rsid w:val="00725490"/>
    <w:rsid w:val="00734AC6"/>
    <w:rsid w:val="00746E62"/>
    <w:rsid w:val="00746FD8"/>
    <w:rsid w:val="00753049"/>
    <w:rsid w:val="00757B1C"/>
    <w:rsid w:val="00764EDB"/>
    <w:rsid w:val="007720EF"/>
    <w:rsid w:val="00772CFF"/>
    <w:rsid w:val="007756E6"/>
    <w:rsid w:val="00780857"/>
    <w:rsid w:val="00782864"/>
    <w:rsid w:val="00783285"/>
    <w:rsid w:val="00783ECC"/>
    <w:rsid w:val="007931B7"/>
    <w:rsid w:val="007A7F37"/>
    <w:rsid w:val="007B4453"/>
    <w:rsid w:val="007B5BD9"/>
    <w:rsid w:val="007C05C2"/>
    <w:rsid w:val="007C68A3"/>
    <w:rsid w:val="007D6D23"/>
    <w:rsid w:val="007E089A"/>
    <w:rsid w:val="007E5307"/>
    <w:rsid w:val="007E74B9"/>
    <w:rsid w:val="00800A29"/>
    <w:rsid w:val="00802288"/>
    <w:rsid w:val="00811017"/>
    <w:rsid w:val="00812E89"/>
    <w:rsid w:val="00814C29"/>
    <w:rsid w:val="00814F0E"/>
    <w:rsid w:val="00815BB8"/>
    <w:rsid w:val="00816FFE"/>
    <w:rsid w:val="0082453B"/>
    <w:rsid w:val="00826735"/>
    <w:rsid w:val="00833313"/>
    <w:rsid w:val="00836554"/>
    <w:rsid w:val="00836681"/>
    <w:rsid w:val="00840978"/>
    <w:rsid w:val="00853BCC"/>
    <w:rsid w:val="00854FD2"/>
    <w:rsid w:val="00856AFC"/>
    <w:rsid w:val="00863000"/>
    <w:rsid w:val="00864180"/>
    <w:rsid w:val="00872C58"/>
    <w:rsid w:val="008846EE"/>
    <w:rsid w:val="0088620E"/>
    <w:rsid w:val="00897AB5"/>
    <w:rsid w:val="008A1320"/>
    <w:rsid w:val="008A3655"/>
    <w:rsid w:val="008B0EF7"/>
    <w:rsid w:val="008B4770"/>
    <w:rsid w:val="008B5E71"/>
    <w:rsid w:val="008B6098"/>
    <w:rsid w:val="008B6FBF"/>
    <w:rsid w:val="008C4637"/>
    <w:rsid w:val="008C67B2"/>
    <w:rsid w:val="008D3A1C"/>
    <w:rsid w:val="008D775D"/>
    <w:rsid w:val="008E0407"/>
    <w:rsid w:val="008E2874"/>
    <w:rsid w:val="008E39B8"/>
    <w:rsid w:val="008F0C8F"/>
    <w:rsid w:val="008F3300"/>
    <w:rsid w:val="008F5B51"/>
    <w:rsid w:val="008F6F8B"/>
    <w:rsid w:val="008F7AFB"/>
    <w:rsid w:val="00917A85"/>
    <w:rsid w:val="00917B82"/>
    <w:rsid w:val="00922DC5"/>
    <w:rsid w:val="00923D6C"/>
    <w:rsid w:val="00923F3E"/>
    <w:rsid w:val="009258EA"/>
    <w:rsid w:val="0092683C"/>
    <w:rsid w:val="009301DE"/>
    <w:rsid w:val="009318A4"/>
    <w:rsid w:val="00940FB9"/>
    <w:rsid w:val="0095360E"/>
    <w:rsid w:val="00954579"/>
    <w:rsid w:val="00956AF3"/>
    <w:rsid w:val="0096345B"/>
    <w:rsid w:val="0096588D"/>
    <w:rsid w:val="009736BA"/>
    <w:rsid w:val="009752FD"/>
    <w:rsid w:val="00981DD1"/>
    <w:rsid w:val="00984AC1"/>
    <w:rsid w:val="00990101"/>
    <w:rsid w:val="00993D22"/>
    <w:rsid w:val="00995A10"/>
    <w:rsid w:val="00995F01"/>
    <w:rsid w:val="00996C1E"/>
    <w:rsid w:val="009A1009"/>
    <w:rsid w:val="009A2585"/>
    <w:rsid w:val="009A39BE"/>
    <w:rsid w:val="009B11F2"/>
    <w:rsid w:val="009B147A"/>
    <w:rsid w:val="009C50D9"/>
    <w:rsid w:val="009D7031"/>
    <w:rsid w:val="009D7531"/>
    <w:rsid w:val="009E7227"/>
    <w:rsid w:val="009F4E0E"/>
    <w:rsid w:val="009F5505"/>
    <w:rsid w:val="009F72A6"/>
    <w:rsid w:val="00A05DD7"/>
    <w:rsid w:val="00A05E74"/>
    <w:rsid w:val="00A206ED"/>
    <w:rsid w:val="00A23DD2"/>
    <w:rsid w:val="00A312A2"/>
    <w:rsid w:val="00A331A8"/>
    <w:rsid w:val="00A45306"/>
    <w:rsid w:val="00A455EE"/>
    <w:rsid w:val="00A45DE0"/>
    <w:rsid w:val="00A51742"/>
    <w:rsid w:val="00A55E60"/>
    <w:rsid w:val="00A66A43"/>
    <w:rsid w:val="00A74365"/>
    <w:rsid w:val="00A77309"/>
    <w:rsid w:val="00A81332"/>
    <w:rsid w:val="00A83372"/>
    <w:rsid w:val="00A85702"/>
    <w:rsid w:val="00AA0C1D"/>
    <w:rsid w:val="00AA184E"/>
    <w:rsid w:val="00AA5E15"/>
    <w:rsid w:val="00AA6835"/>
    <w:rsid w:val="00AB2243"/>
    <w:rsid w:val="00AB4E7C"/>
    <w:rsid w:val="00AC20CE"/>
    <w:rsid w:val="00AC3155"/>
    <w:rsid w:val="00AC7DFA"/>
    <w:rsid w:val="00AD25C5"/>
    <w:rsid w:val="00AD288D"/>
    <w:rsid w:val="00AD416A"/>
    <w:rsid w:val="00AE0E7F"/>
    <w:rsid w:val="00AE111B"/>
    <w:rsid w:val="00AE4607"/>
    <w:rsid w:val="00AE4CC4"/>
    <w:rsid w:val="00AF3455"/>
    <w:rsid w:val="00AF7218"/>
    <w:rsid w:val="00B07ECB"/>
    <w:rsid w:val="00B1235B"/>
    <w:rsid w:val="00B2342A"/>
    <w:rsid w:val="00B261A8"/>
    <w:rsid w:val="00B314B3"/>
    <w:rsid w:val="00B34B03"/>
    <w:rsid w:val="00B36B8C"/>
    <w:rsid w:val="00B409EC"/>
    <w:rsid w:val="00B40B01"/>
    <w:rsid w:val="00B4112F"/>
    <w:rsid w:val="00B44BC2"/>
    <w:rsid w:val="00B64958"/>
    <w:rsid w:val="00B66DD6"/>
    <w:rsid w:val="00B67076"/>
    <w:rsid w:val="00B73732"/>
    <w:rsid w:val="00B84DD3"/>
    <w:rsid w:val="00B91CE1"/>
    <w:rsid w:val="00B93619"/>
    <w:rsid w:val="00BA342F"/>
    <w:rsid w:val="00BB5427"/>
    <w:rsid w:val="00BB6EDA"/>
    <w:rsid w:val="00BB7442"/>
    <w:rsid w:val="00BC4E7D"/>
    <w:rsid w:val="00BD2C7D"/>
    <w:rsid w:val="00BD581A"/>
    <w:rsid w:val="00BE305F"/>
    <w:rsid w:val="00BE3339"/>
    <w:rsid w:val="00BF3DEF"/>
    <w:rsid w:val="00C0578C"/>
    <w:rsid w:val="00C05A90"/>
    <w:rsid w:val="00C14DE7"/>
    <w:rsid w:val="00C27C87"/>
    <w:rsid w:val="00C3456B"/>
    <w:rsid w:val="00C36DF9"/>
    <w:rsid w:val="00C45DD8"/>
    <w:rsid w:val="00C45E59"/>
    <w:rsid w:val="00C54093"/>
    <w:rsid w:val="00C54FA1"/>
    <w:rsid w:val="00C61FE6"/>
    <w:rsid w:val="00C7035E"/>
    <w:rsid w:val="00C72632"/>
    <w:rsid w:val="00C740F6"/>
    <w:rsid w:val="00C778EB"/>
    <w:rsid w:val="00C779F9"/>
    <w:rsid w:val="00C818A1"/>
    <w:rsid w:val="00C8491E"/>
    <w:rsid w:val="00C85E67"/>
    <w:rsid w:val="00C870BF"/>
    <w:rsid w:val="00C95F8A"/>
    <w:rsid w:val="00CA0F5A"/>
    <w:rsid w:val="00CA2120"/>
    <w:rsid w:val="00CA600F"/>
    <w:rsid w:val="00CA62E8"/>
    <w:rsid w:val="00CB170A"/>
    <w:rsid w:val="00CB21F4"/>
    <w:rsid w:val="00CB410D"/>
    <w:rsid w:val="00CB5A99"/>
    <w:rsid w:val="00CB7E69"/>
    <w:rsid w:val="00CC152E"/>
    <w:rsid w:val="00CC2983"/>
    <w:rsid w:val="00CC6F9E"/>
    <w:rsid w:val="00CD19B5"/>
    <w:rsid w:val="00CD1E1E"/>
    <w:rsid w:val="00CD3EFE"/>
    <w:rsid w:val="00CE1BDE"/>
    <w:rsid w:val="00CE2B29"/>
    <w:rsid w:val="00CE755B"/>
    <w:rsid w:val="00CE77EB"/>
    <w:rsid w:val="00CE7E19"/>
    <w:rsid w:val="00D16EE1"/>
    <w:rsid w:val="00D248DD"/>
    <w:rsid w:val="00D24DCE"/>
    <w:rsid w:val="00D25694"/>
    <w:rsid w:val="00D35726"/>
    <w:rsid w:val="00D36414"/>
    <w:rsid w:val="00D532EF"/>
    <w:rsid w:val="00D545AD"/>
    <w:rsid w:val="00D62930"/>
    <w:rsid w:val="00D64C0A"/>
    <w:rsid w:val="00D64D55"/>
    <w:rsid w:val="00D65071"/>
    <w:rsid w:val="00D753D7"/>
    <w:rsid w:val="00D75C0E"/>
    <w:rsid w:val="00D83CFA"/>
    <w:rsid w:val="00D91E45"/>
    <w:rsid w:val="00D95642"/>
    <w:rsid w:val="00DA1E9F"/>
    <w:rsid w:val="00DA3927"/>
    <w:rsid w:val="00DA763F"/>
    <w:rsid w:val="00DA7859"/>
    <w:rsid w:val="00DB46EF"/>
    <w:rsid w:val="00DB7014"/>
    <w:rsid w:val="00DC517A"/>
    <w:rsid w:val="00DD1BF2"/>
    <w:rsid w:val="00DE2ED9"/>
    <w:rsid w:val="00DE41B0"/>
    <w:rsid w:val="00DE5132"/>
    <w:rsid w:val="00DE55EB"/>
    <w:rsid w:val="00DE58EC"/>
    <w:rsid w:val="00DF298B"/>
    <w:rsid w:val="00DF311A"/>
    <w:rsid w:val="00DF7AD3"/>
    <w:rsid w:val="00E0023A"/>
    <w:rsid w:val="00E00BB5"/>
    <w:rsid w:val="00E01A22"/>
    <w:rsid w:val="00E02AB8"/>
    <w:rsid w:val="00E04A70"/>
    <w:rsid w:val="00E1046A"/>
    <w:rsid w:val="00E12151"/>
    <w:rsid w:val="00E168F1"/>
    <w:rsid w:val="00E17176"/>
    <w:rsid w:val="00E216A3"/>
    <w:rsid w:val="00E3619D"/>
    <w:rsid w:val="00E37D94"/>
    <w:rsid w:val="00E42321"/>
    <w:rsid w:val="00E5645E"/>
    <w:rsid w:val="00E602A5"/>
    <w:rsid w:val="00E726FB"/>
    <w:rsid w:val="00E768E4"/>
    <w:rsid w:val="00E802C1"/>
    <w:rsid w:val="00E92381"/>
    <w:rsid w:val="00EA2399"/>
    <w:rsid w:val="00EA30AA"/>
    <w:rsid w:val="00EB5A01"/>
    <w:rsid w:val="00EB7BE2"/>
    <w:rsid w:val="00EC3049"/>
    <w:rsid w:val="00EC34AC"/>
    <w:rsid w:val="00EC4D7B"/>
    <w:rsid w:val="00EC502C"/>
    <w:rsid w:val="00ED14F8"/>
    <w:rsid w:val="00EF1C48"/>
    <w:rsid w:val="00EF45C0"/>
    <w:rsid w:val="00EF4FBF"/>
    <w:rsid w:val="00F0552C"/>
    <w:rsid w:val="00F07BAB"/>
    <w:rsid w:val="00F07EB1"/>
    <w:rsid w:val="00F102FA"/>
    <w:rsid w:val="00F14DDF"/>
    <w:rsid w:val="00F16B20"/>
    <w:rsid w:val="00F20489"/>
    <w:rsid w:val="00F21940"/>
    <w:rsid w:val="00F2234A"/>
    <w:rsid w:val="00F244A6"/>
    <w:rsid w:val="00F32256"/>
    <w:rsid w:val="00F36883"/>
    <w:rsid w:val="00F43E86"/>
    <w:rsid w:val="00F46C3A"/>
    <w:rsid w:val="00F5132D"/>
    <w:rsid w:val="00F52DC2"/>
    <w:rsid w:val="00F54B5F"/>
    <w:rsid w:val="00F75571"/>
    <w:rsid w:val="00F75574"/>
    <w:rsid w:val="00F7561D"/>
    <w:rsid w:val="00F7607A"/>
    <w:rsid w:val="00F76B28"/>
    <w:rsid w:val="00F81435"/>
    <w:rsid w:val="00F83A4D"/>
    <w:rsid w:val="00F84AB2"/>
    <w:rsid w:val="00F87419"/>
    <w:rsid w:val="00F8773B"/>
    <w:rsid w:val="00F906B2"/>
    <w:rsid w:val="00F926A4"/>
    <w:rsid w:val="00FA0BC4"/>
    <w:rsid w:val="00FA2A58"/>
    <w:rsid w:val="00FA577E"/>
    <w:rsid w:val="00FB1FE6"/>
    <w:rsid w:val="00FB4C54"/>
    <w:rsid w:val="00FC0394"/>
    <w:rsid w:val="00FC0448"/>
    <w:rsid w:val="00FC160D"/>
    <w:rsid w:val="00FC3D7D"/>
    <w:rsid w:val="00FD5E62"/>
    <w:rsid w:val="00FE1BD4"/>
    <w:rsid w:val="00FE438C"/>
    <w:rsid w:val="00FE62DC"/>
    <w:rsid w:val="00FE71A9"/>
    <w:rsid w:val="00FF3047"/>
    <w:rsid w:val="00FF3A89"/>
    <w:rsid w:val="00FF3E59"/>
    <w:rsid w:val="00FF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AA3BD6-23A7-4FBF-91BD-2F46E855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6F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74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83ECC"/>
    <w:rPr>
      <w:sz w:val="20"/>
      <w:szCs w:val="20"/>
    </w:rPr>
  </w:style>
  <w:style w:type="character" w:styleId="a5">
    <w:name w:val="footnote reference"/>
    <w:uiPriority w:val="99"/>
    <w:semiHidden/>
    <w:rsid w:val="00783ECC"/>
    <w:rPr>
      <w:vertAlign w:val="superscript"/>
    </w:rPr>
  </w:style>
  <w:style w:type="character" w:customStyle="1" w:styleId="FontStyle68">
    <w:name w:val="Font Style68"/>
    <w:rsid w:val="003B438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41">
    <w:name w:val="Style41"/>
    <w:basedOn w:val="a"/>
    <w:uiPriority w:val="99"/>
    <w:rsid w:val="00917B82"/>
    <w:pPr>
      <w:widowControl w:val="0"/>
      <w:autoSpaceDE w:val="0"/>
      <w:autoSpaceDN w:val="0"/>
      <w:adjustRightInd w:val="0"/>
      <w:spacing w:line="271" w:lineRule="exact"/>
      <w:ind w:hanging="362"/>
      <w:jc w:val="both"/>
    </w:pPr>
  </w:style>
  <w:style w:type="paragraph" w:styleId="a6">
    <w:name w:val="Body Text"/>
    <w:basedOn w:val="a"/>
    <w:link w:val="a7"/>
    <w:rsid w:val="008846EE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8846EE"/>
    <w:rPr>
      <w:sz w:val="28"/>
      <w:lang w:bidi="ar-SA"/>
    </w:rPr>
  </w:style>
  <w:style w:type="paragraph" w:styleId="a8">
    <w:name w:val="No Spacing"/>
    <w:link w:val="a9"/>
    <w:uiPriority w:val="1"/>
    <w:qFormat/>
    <w:rsid w:val="00FC3D7D"/>
  </w:style>
  <w:style w:type="paragraph" w:customStyle="1" w:styleId="Style10">
    <w:name w:val="Style10"/>
    <w:basedOn w:val="a"/>
    <w:rsid w:val="00FC3D7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FC3D7D"/>
    <w:rPr>
      <w:rFonts w:ascii="Times New Roman" w:hAnsi="Times New Roman" w:cs="Times New Roman" w:hint="default"/>
      <w:sz w:val="24"/>
      <w:szCs w:val="24"/>
    </w:rPr>
  </w:style>
  <w:style w:type="character" w:customStyle="1" w:styleId="a9">
    <w:name w:val="Без интервала Знак"/>
    <w:link w:val="a8"/>
    <w:uiPriority w:val="1"/>
    <w:rsid w:val="00FC3D7D"/>
    <w:rPr>
      <w:lang w:val="ru-RU" w:eastAsia="ru-RU" w:bidi="ar-SA"/>
    </w:rPr>
  </w:style>
  <w:style w:type="paragraph" w:styleId="3">
    <w:name w:val="Body Text Indent 3"/>
    <w:basedOn w:val="a"/>
    <w:rsid w:val="000C5CE5"/>
    <w:pPr>
      <w:spacing w:after="120"/>
      <w:ind w:left="283"/>
    </w:pPr>
    <w:rPr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F43E86"/>
  </w:style>
  <w:style w:type="paragraph" w:styleId="aa">
    <w:name w:val="Balloon Text"/>
    <w:basedOn w:val="a"/>
    <w:link w:val="ab"/>
    <w:rsid w:val="00FA0B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A0BC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E7E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E7E19"/>
    <w:rPr>
      <w:sz w:val="24"/>
      <w:szCs w:val="24"/>
    </w:rPr>
  </w:style>
  <w:style w:type="paragraph" w:styleId="ae">
    <w:name w:val="footer"/>
    <w:basedOn w:val="a"/>
    <w:link w:val="af"/>
    <w:rsid w:val="00CE7E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E7E1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51742"/>
    <w:rPr>
      <w:sz w:val="24"/>
    </w:rPr>
  </w:style>
  <w:style w:type="paragraph" w:styleId="af0">
    <w:name w:val="List Paragraph"/>
    <w:basedOn w:val="a"/>
    <w:uiPriority w:val="34"/>
    <w:qFormat/>
    <w:rsid w:val="00A51742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1">
    <w:name w:val="Table Grid"/>
    <w:basedOn w:val="a1"/>
    <w:rsid w:val="00C7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53F9-69AF-466F-A2FE-2A0BC978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Marina</cp:lastModifiedBy>
  <cp:revision>2</cp:revision>
  <cp:lastPrinted>2024-01-12T08:19:00Z</cp:lastPrinted>
  <dcterms:created xsi:type="dcterms:W3CDTF">2024-01-12T09:27:00Z</dcterms:created>
  <dcterms:modified xsi:type="dcterms:W3CDTF">2024-01-12T09:27:00Z</dcterms:modified>
</cp:coreProperties>
</file>