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8C">
        <w:rPr>
          <w:rFonts w:ascii="Times New Roman" w:hAnsi="Times New Roman" w:cs="Times New Roman"/>
          <w:b/>
          <w:sz w:val="24"/>
          <w:szCs w:val="24"/>
        </w:rPr>
        <w:t>Катанский Алексей Алексеевич</w:t>
      </w:r>
    </w:p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7034BF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CB45D6" w:rsidRPr="002727C8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7034B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B45D6" w:rsidRPr="002727C8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2727C8" w:rsidRPr="002727C8">
        <w:rPr>
          <w:rFonts w:ascii="Times New Roman" w:hAnsi="Times New Roman" w:cs="Times New Roman"/>
          <w:b/>
          <w:sz w:val="24"/>
          <w:szCs w:val="24"/>
        </w:rPr>
        <w:t>1</w:t>
      </w:r>
      <w:r w:rsidR="007034BF">
        <w:rPr>
          <w:rFonts w:ascii="Times New Roman" w:hAnsi="Times New Roman" w:cs="Times New Roman"/>
          <w:b/>
          <w:sz w:val="24"/>
          <w:szCs w:val="24"/>
        </w:rPr>
        <w:t>3</w:t>
      </w:r>
      <w:r w:rsidR="002727C8" w:rsidRPr="002727C8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2727C8" w:rsidRPr="002727C8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7034BF">
        <w:rPr>
          <w:rFonts w:ascii="Times New Roman" w:hAnsi="Times New Roman" w:cs="Times New Roman"/>
          <w:sz w:val="24"/>
          <w:szCs w:val="24"/>
        </w:rPr>
        <w:t>7</w:t>
      </w:r>
      <w:r w:rsidRPr="002727C8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2727C8" w:rsidRPr="002727C8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2727C8" w:rsidRPr="002727C8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 Комиссия аппарата СД МО Бабушкинский по исчислению стажа муниципальной службы муниципальных служащих.</w:t>
      </w:r>
    </w:p>
    <w:p w:rsidR="00CB45D6" w:rsidRPr="002727C8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2727C8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2727C8">
        <w:rPr>
          <w:rFonts w:ascii="Times New Roman" w:hAnsi="Times New Roman" w:cs="Times New Roman"/>
          <w:b/>
          <w:sz w:val="24"/>
          <w:szCs w:val="24"/>
        </w:rPr>
        <w:t>:</w:t>
      </w:r>
      <w:r w:rsidR="007034B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727C8" w:rsidRPr="002727C8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2727C8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7034BF"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2727C8">
        <w:rPr>
          <w:rFonts w:ascii="Times New Roman" w:hAnsi="Times New Roman" w:cs="Times New Roman"/>
          <w:b/>
          <w:sz w:val="24"/>
          <w:szCs w:val="24"/>
        </w:rPr>
        <w:t xml:space="preserve">) Количество поступивших и рассмотренных обращений граждан, </w:t>
      </w:r>
      <w:proofErr w:type="gramStart"/>
      <w:r w:rsidR="00B87813" w:rsidRPr="002727C8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="00B87813" w:rsidRPr="002727C8">
        <w:rPr>
          <w:rFonts w:ascii="Times New Roman" w:hAnsi="Times New Roman" w:cs="Times New Roman"/>
          <w:b/>
          <w:sz w:val="24"/>
          <w:szCs w:val="24"/>
        </w:rPr>
        <w:t xml:space="preserve"> их рассмотрения</w:t>
      </w:r>
      <w:r w:rsidR="00B87813" w:rsidRPr="006C38DE">
        <w:rPr>
          <w:rFonts w:ascii="Times New Roman" w:hAnsi="Times New Roman" w:cs="Times New Roman"/>
          <w:b/>
          <w:sz w:val="24"/>
          <w:szCs w:val="24"/>
        </w:rPr>
        <w:t>:</w:t>
      </w:r>
      <w:r w:rsidRPr="006C3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2727C8" w:rsidRPr="006C38DE">
        <w:rPr>
          <w:rFonts w:ascii="Times New Roman" w:hAnsi="Times New Roman" w:cs="Times New Roman"/>
          <w:sz w:val="24"/>
          <w:szCs w:val="24"/>
        </w:rPr>
        <w:t>,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о письменное 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разъяснени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27C8" w:rsidRPr="002727C8">
        <w:rPr>
          <w:rFonts w:ascii="Times New Roman" w:hAnsi="Times New Roman" w:cs="Times New Roman"/>
          <w:sz w:val="24"/>
          <w:szCs w:val="24"/>
        </w:rPr>
        <w:t>.</w:t>
      </w:r>
    </w:p>
    <w:p w:rsidR="00B87813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2727C8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727C8" w:rsidRPr="002727C8" w:rsidRDefault="002727C8" w:rsidP="002727C8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ОПОП №14 (Л.Бабушкина д.11/2 к.2).</w:t>
      </w:r>
    </w:p>
    <w:p w:rsidR="002727C8" w:rsidRPr="002727C8" w:rsidRDefault="002727C8" w:rsidP="002727C8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B87813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85B3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2727C8">
        <w:rPr>
          <w:rFonts w:ascii="Times New Roman" w:hAnsi="Times New Roman" w:cs="Times New Roman"/>
          <w:b/>
          <w:sz w:val="24"/>
          <w:szCs w:val="24"/>
        </w:rPr>
        <w:t>:</w:t>
      </w:r>
      <w:r w:rsidR="008B77F8">
        <w:rPr>
          <w:rFonts w:ascii="Times New Roman" w:hAnsi="Times New Roman" w:cs="Times New Roman"/>
          <w:b/>
          <w:sz w:val="24"/>
          <w:szCs w:val="24"/>
        </w:rPr>
        <w:t xml:space="preserve"> 1 - открытие работ и закрытие объекта </w:t>
      </w:r>
      <w:proofErr w:type="gramStart"/>
      <w:r w:rsidR="008B77F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B77F8">
        <w:rPr>
          <w:rFonts w:ascii="Times New Roman" w:hAnsi="Times New Roman" w:cs="Times New Roman"/>
          <w:b/>
          <w:sz w:val="24"/>
          <w:szCs w:val="24"/>
        </w:rPr>
        <w:t>12 видов работ)</w:t>
      </w:r>
    </w:p>
    <w:tbl>
      <w:tblPr>
        <w:tblW w:w="10632" w:type="dxa"/>
        <w:tblInd w:w="-601" w:type="dxa"/>
        <w:tblLook w:val="04A0"/>
      </w:tblPr>
      <w:tblGrid>
        <w:gridCol w:w="7230"/>
        <w:gridCol w:w="1701"/>
        <w:gridCol w:w="1701"/>
      </w:tblGrid>
      <w:tr w:rsidR="006C38DE" w:rsidRPr="006C38DE" w:rsidTr="00037F08">
        <w:trPr>
          <w:trHeight w:val="5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0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объекта/вид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0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 открытие объекта</w:t>
            </w:r>
            <w:r w:rsidR="0003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0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закрытия объекта</w:t>
            </w:r>
          </w:p>
        </w:tc>
      </w:tr>
      <w:tr w:rsidR="006C38DE" w:rsidRPr="006C38DE" w:rsidTr="00037F08">
        <w:trPr>
          <w:trHeight w:val="3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DE" w:rsidRPr="00037F08" w:rsidRDefault="006C38DE" w:rsidP="006C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открытие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8DE" w:rsidRPr="006C38DE" w:rsidTr="00037F08">
        <w:trPr>
          <w:trHeight w:val="4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DE" w:rsidRPr="00037F08" w:rsidRDefault="006C38DE" w:rsidP="006C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Печорская д.14 разработка ПСД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39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DE" w:rsidRPr="00037F08" w:rsidRDefault="006C38DE" w:rsidP="006C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ремонт крыши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54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6C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ремонт внутридомовых инженерных сетей электроснабжения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31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6C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ремонт фасада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51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8B77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подъездов, направленный на восстановление их надлежащего состояния и проводимый при выполнении иных работ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5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037F08" w:rsidRDefault="006C38DE" w:rsidP="008B77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8B77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 ремонт внутридомовых инженерных систем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59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8B77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 ремонт внутридомовых инженерных систем горячего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6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037F08" w:rsidRDefault="006C38DE" w:rsidP="008B77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 ремонт внутри</w:t>
            </w:r>
            <w:r w:rsidR="008B77F8"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домовых инженерных систем тепло</w:t>
            </w: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53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8B77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д.14  ремонт внутридомовых инженерных систем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38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037F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Печорская д.14 ремонт или замена внутреннего водостока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24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8DE" w:rsidRPr="00037F08" w:rsidRDefault="006C38DE" w:rsidP="00037F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Печорская д.14 ремонт или замена мусоропровода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8DE" w:rsidRPr="006C38DE" w:rsidTr="00037F08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DE" w:rsidRPr="006C38DE" w:rsidRDefault="006C38DE" w:rsidP="008B77F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DE" w:rsidRPr="006C38DE" w:rsidRDefault="006C38DE" w:rsidP="006C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8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2727C8" w:rsidRPr="002727C8" w:rsidRDefault="002727C8" w:rsidP="00037F08">
      <w:pPr>
        <w:rPr>
          <w:rFonts w:ascii="Times New Roman" w:hAnsi="Times New Roman" w:cs="Times New Roman"/>
          <w:b/>
          <w:sz w:val="24"/>
          <w:szCs w:val="24"/>
        </w:rPr>
      </w:pPr>
    </w:p>
    <w:sectPr w:rsidR="002727C8" w:rsidRPr="002727C8" w:rsidSect="00037F0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037F08"/>
    <w:rsid w:val="00185B33"/>
    <w:rsid w:val="002727C8"/>
    <w:rsid w:val="002C4EB0"/>
    <w:rsid w:val="005B6800"/>
    <w:rsid w:val="006C38DE"/>
    <w:rsid w:val="007034BF"/>
    <w:rsid w:val="00753F8C"/>
    <w:rsid w:val="00784833"/>
    <w:rsid w:val="008B77F8"/>
    <w:rsid w:val="0095500E"/>
    <w:rsid w:val="00B16958"/>
    <w:rsid w:val="00B87813"/>
    <w:rsid w:val="00CB45D6"/>
    <w:rsid w:val="00ED1F17"/>
    <w:rsid w:val="00FB525D"/>
    <w:rsid w:val="00FC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paragraph" w:styleId="a5">
    <w:name w:val="No Spacing"/>
    <w:uiPriority w:val="1"/>
    <w:qFormat/>
    <w:rsid w:val="006C3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2020-01-20T09:01:00Z</cp:lastPrinted>
  <dcterms:created xsi:type="dcterms:W3CDTF">2020-01-14T07:20:00Z</dcterms:created>
  <dcterms:modified xsi:type="dcterms:W3CDTF">2020-01-20T09:01:00Z</dcterms:modified>
</cp:coreProperties>
</file>