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843" w:rsidRPr="00CD5429" w:rsidRDefault="00942843" w:rsidP="00942843">
      <w:pPr>
        <w:pStyle w:val="a9"/>
        <w:jc w:val="right"/>
        <w:rPr>
          <w:rFonts w:ascii="Times New Roman" w:hAnsi="Times New Roman"/>
          <w:b/>
          <w:bCs/>
          <w:sz w:val="32"/>
          <w:szCs w:val="32"/>
          <w:u w:val="single"/>
        </w:rPr>
      </w:pPr>
      <w:bookmarkStart w:id="0" w:name="_Hlk145601984"/>
      <w:bookmarkStart w:id="1" w:name="_Hlk72830155"/>
      <w:bookmarkStart w:id="2" w:name="OLE_LINK1"/>
      <w:bookmarkStart w:id="3" w:name="_GoBack"/>
      <w:bookmarkEnd w:id="0"/>
      <w:bookmarkEnd w:id="3"/>
      <w:r w:rsidRPr="00CD5429">
        <w:rPr>
          <w:rFonts w:ascii="Times New Roman" w:hAnsi="Times New Roman"/>
          <w:b/>
          <w:bCs/>
          <w:sz w:val="32"/>
          <w:szCs w:val="32"/>
          <w:u w:val="single"/>
        </w:rPr>
        <w:t xml:space="preserve">ПРОЕКТ </w:t>
      </w:r>
    </w:p>
    <w:p w:rsidR="00942843" w:rsidRPr="00CD5429" w:rsidRDefault="00942843" w:rsidP="0094284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D5429">
        <w:rPr>
          <w:rFonts w:ascii="Times New Roman" w:hAnsi="Times New Roman"/>
          <w:b/>
          <w:bCs/>
          <w:sz w:val="36"/>
          <w:szCs w:val="36"/>
        </w:rPr>
        <w:t xml:space="preserve">СОВЕТ ДЕПУТАТОВ </w:t>
      </w:r>
    </w:p>
    <w:p w:rsidR="00942843" w:rsidRPr="00CD5429" w:rsidRDefault="00942843" w:rsidP="00942843">
      <w:pPr>
        <w:pStyle w:val="a9"/>
        <w:jc w:val="center"/>
        <w:rPr>
          <w:rFonts w:ascii="Times New Roman" w:hAnsi="Times New Roman"/>
          <w:b/>
          <w:bCs/>
          <w:sz w:val="36"/>
          <w:szCs w:val="36"/>
        </w:rPr>
      </w:pPr>
      <w:r w:rsidRPr="00CD5429">
        <w:rPr>
          <w:rFonts w:ascii="Times New Roman" w:hAnsi="Times New Roman"/>
          <w:b/>
          <w:bCs/>
          <w:sz w:val="36"/>
          <w:szCs w:val="36"/>
        </w:rPr>
        <w:t xml:space="preserve">МУНИЦИПАЛЬНОГО ОКРУГА БАБУШКИНСКИЙ </w:t>
      </w:r>
    </w:p>
    <w:p w:rsidR="000E43F0" w:rsidRPr="00587039" w:rsidRDefault="00587039" w:rsidP="00587039">
      <w:pPr>
        <w:pStyle w:val="a9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CD5429">
        <w:rPr>
          <w:rFonts w:ascii="Times New Roman" w:hAnsi="Times New Roman"/>
          <w:b/>
          <w:bCs/>
          <w:sz w:val="36"/>
          <w:szCs w:val="36"/>
        </w:rPr>
        <w:t xml:space="preserve">                                         </w:t>
      </w:r>
      <w:r w:rsidR="00942843" w:rsidRPr="00CD5429">
        <w:rPr>
          <w:rFonts w:ascii="Times New Roman" w:hAnsi="Times New Roman"/>
          <w:b/>
          <w:bCs/>
          <w:sz w:val="36"/>
          <w:szCs w:val="36"/>
        </w:rPr>
        <w:t xml:space="preserve">РЕШЕНИЕ </w:t>
      </w:r>
      <w:r w:rsidR="000E43F0" w:rsidRPr="0093258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СОВЕТ ДЕПУТАТОВ</w:t>
      </w:r>
    </w:p>
    <w:p w:rsidR="00932582" w:rsidRPr="00942843" w:rsidRDefault="000E43F0" w:rsidP="00942843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 w:rsidRPr="00932582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БАБУШКИНР</w:t>
      </w:r>
      <w:bookmarkEnd w:id="1"/>
    </w:p>
    <w:p w:rsidR="005748CC" w:rsidRPr="00111710" w:rsidRDefault="00942843" w:rsidP="00607BC4">
      <w:pPr>
        <w:ind w:left="-624"/>
        <w:rPr>
          <w:b/>
          <w:sz w:val="28"/>
          <w:szCs w:val="28"/>
        </w:rPr>
      </w:pPr>
      <w:r>
        <w:rPr>
          <w:b/>
          <w:sz w:val="28"/>
          <w:szCs w:val="28"/>
        </w:rPr>
        <w:t>26 сентября</w:t>
      </w:r>
      <w:r w:rsidR="00E149D6">
        <w:rPr>
          <w:b/>
          <w:sz w:val="28"/>
          <w:szCs w:val="28"/>
        </w:rPr>
        <w:t xml:space="preserve"> </w:t>
      </w:r>
      <w:r w:rsidR="008F5ABD">
        <w:rPr>
          <w:b/>
          <w:sz w:val="28"/>
          <w:szCs w:val="28"/>
        </w:rPr>
        <w:t>202</w:t>
      </w:r>
      <w:r w:rsidR="000E43F0">
        <w:rPr>
          <w:b/>
          <w:sz w:val="28"/>
          <w:szCs w:val="28"/>
        </w:rPr>
        <w:t>3</w:t>
      </w:r>
      <w:r w:rsidR="00BB5F17" w:rsidRPr="00BB5F17">
        <w:rPr>
          <w:b/>
          <w:sz w:val="28"/>
          <w:szCs w:val="28"/>
        </w:rPr>
        <w:t xml:space="preserve"> года </w:t>
      </w:r>
      <w:r w:rsidR="0055743E">
        <w:rPr>
          <w:b/>
          <w:sz w:val="28"/>
          <w:szCs w:val="28"/>
        </w:rPr>
        <w:t xml:space="preserve">                  </w:t>
      </w:r>
      <w:r>
        <w:rPr>
          <w:b/>
          <w:sz w:val="28"/>
          <w:szCs w:val="28"/>
        </w:rPr>
        <w:t>11/1</w:t>
      </w:r>
    </w:p>
    <w:p w:rsidR="00C16698" w:rsidRPr="005748CC" w:rsidRDefault="00D83EBB" w:rsidP="00D83EBB">
      <w:pPr>
        <w:pStyle w:val="a9"/>
        <w:jc w:val="center"/>
        <w:rPr>
          <w:rFonts w:ascii="Times New Roman" w:hAnsi="Times New Roman"/>
          <w:b/>
          <w:bCs/>
          <w:color w:val="FFFFFF" w:themeColor="background1"/>
          <w:sz w:val="36"/>
          <w:szCs w:val="3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ДЕПУТАТОВ</w:t>
      </w:r>
      <w:r w:rsidR="008042B7" w:rsidRPr="0097598B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АЛЬНОГО ОКРУГА БАБУШКИН</w:t>
      </w:r>
      <w:bookmarkEnd w:id="2"/>
    </w:p>
    <w:p w:rsidR="00011571" w:rsidRPr="006870A9" w:rsidRDefault="00011571" w:rsidP="00D76AA9">
      <w:pPr>
        <w:ind w:right="4109"/>
        <w:jc w:val="both"/>
        <w:rPr>
          <w:b/>
          <w:sz w:val="28"/>
          <w:szCs w:val="28"/>
        </w:rPr>
      </w:pPr>
      <w:r w:rsidRPr="006870A9">
        <w:rPr>
          <w:b/>
          <w:sz w:val="28"/>
          <w:szCs w:val="28"/>
        </w:rPr>
        <w:t>О согласовании</w:t>
      </w:r>
      <w:r w:rsidR="00D01111" w:rsidRPr="006870A9">
        <w:rPr>
          <w:b/>
          <w:sz w:val="28"/>
          <w:szCs w:val="28"/>
        </w:rPr>
        <w:t xml:space="preserve"> </w:t>
      </w:r>
      <w:r w:rsidRPr="006870A9">
        <w:rPr>
          <w:b/>
          <w:sz w:val="28"/>
          <w:szCs w:val="28"/>
        </w:rPr>
        <w:t>установки ограждающ</w:t>
      </w:r>
      <w:r w:rsidR="00A12E08">
        <w:rPr>
          <w:b/>
          <w:sz w:val="28"/>
          <w:szCs w:val="28"/>
        </w:rPr>
        <w:t>их</w:t>
      </w:r>
      <w:r w:rsidRPr="006870A9">
        <w:rPr>
          <w:b/>
          <w:sz w:val="28"/>
          <w:szCs w:val="28"/>
        </w:rPr>
        <w:t xml:space="preserve"> устройств для регулирования въезда и выезда транспортных средств на придомовую территорию многоквартирного дома по адресу:</w:t>
      </w:r>
      <w:r w:rsidR="001B0406" w:rsidRPr="006870A9">
        <w:rPr>
          <w:b/>
          <w:sz w:val="28"/>
          <w:szCs w:val="28"/>
        </w:rPr>
        <w:t xml:space="preserve"> город Москва</w:t>
      </w:r>
      <w:r w:rsidR="00D55AB1" w:rsidRPr="006870A9">
        <w:rPr>
          <w:b/>
          <w:sz w:val="28"/>
          <w:szCs w:val="28"/>
        </w:rPr>
        <w:t>, ул.</w:t>
      </w:r>
      <w:r w:rsidR="00472665" w:rsidRPr="006870A9">
        <w:rPr>
          <w:b/>
          <w:sz w:val="28"/>
          <w:szCs w:val="28"/>
        </w:rPr>
        <w:t xml:space="preserve"> </w:t>
      </w:r>
      <w:r w:rsidR="00942843">
        <w:rPr>
          <w:b/>
          <w:sz w:val="28"/>
          <w:szCs w:val="28"/>
        </w:rPr>
        <w:t>Осташковская</w:t>
      </w:r>
      <w:r w:rsidR="00476B3B">
        <w:rPr>
          <w:b/>
          <w:sz w:val="28"/>
          <w:szCs w:val="28"/>
        </w:rPr>
        <w:t>, дом 2</w:t>
      </w:r>
      <w:r w:rsidR="00942843">
        <w:rPr>
          <w:b/>
          <w:sz w:val="28"/>
          <w:szCs w:val="28"/>
        </w:rPr>
        <w:t>1</w:t>
      </w:r>
    </w:p>
    <w:p w:rsidR="005748CC" w:rsidRPr="008F5ABD" w:rsidRDefault="005748CC" w:rsidP="00011571">
      <w:pPr>
        <w:jc w:val="both"/>
        <w:rPr>
          <w:sz w:val="28"/>
          <w:szCs w:val="28"/>
          <w:highlight w:val="yellow"/>
        </w:rPr>
      </w:pPr>
    </w:p>
    <w:p w:rsidR="00011571" w:rsidRPr="006870A9" w:rsidRDefault="00E258BD" w:rsidP="00EF2066">
      <w:pPr>
        <w:ind w:firstLine="708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В соответствии с пунктом 5 части 2 статьи 1 Закона города Москвы от 11 июля 2012 года № 39 «О наделении органов местного самоуправления муниципальных округов в городе Москве отдельными полномочиями города Москвы», в</w:t>
      </w:r>
      <w:r w:rsidR="00011571" w:rsidRPr="00295DB3">
        <w:rPr>
          <w:sz w:val="28"/>
          <w:szCs w:val="28"/>
        </w:rPr>
        <w:t xml:space="preserve"> соответствии с Постановлением Правительства Москвы от 2 июля</w:t>
      </w:r>
      <w:r w:rsidR="00472665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>2013 года № 428-ПП «О порядке установки ограждений на придомовых территориях</w:t>
      </w:r>
      <w:r w:rsidR="001B0406" w:rsidRPr="00295DB3">
        <w:rPr>
          <w:sz w:val="28"/>
          <w:szCs w:val="28"/>
        </w:rPr>
        <w:t xml:space="preserve"> </w:t>
      </w:r>
      <w:r w:rsidR="00011571" w:rsidRPr="00295DB3">
        <w:rPr>
          <w:sz w:val="28"/>
          <w:szCs w:val="28"/>
        </w:rPr>
        <w:t xml:space="preserve">в городе Москве», </w:t>
      </w:r>
      <w:r w:rsidR="00451EB1" w:rsidRPr="006870A9">
        <w:rPr>
          <w:sz w:val="28"/>
          <w:szCs w:val="28"/>
        </w:rPr>
        <w:t xml:space="preserve">на основании </w:t>
      </w:r>
      <w:r w:rsidR="00B52A61" w:rsidRPr="006870A9">
        <w:rPr>
          <w:sz w:val="28"/>
          <w:szCs w:val="28"/>
        </w:rPr>
        <w:t>обращения</w:t>
      </w:r>
      <w:r w:rsidR="004D498E" w:rsidRPr="006870A9">
        <w:rPr>
          <w:sz w:val="28"/>
          <w:szCs w:val="28"/>
        </w:rPr>
        <w:t xml:space="preserve"> от</w:t>
      </w:r>
      <w:r w:rsidR="00472665" w:rsidRPr="006870A9">
        <w:rPr>
          <w:sz w:val="28"/>
          <w:szCs w:val="28"/>
        </w:rPr>
        <w:t xml:space="preserve"> </w:t>
      </w:r>
      <w:r w:rsidR="00CD5429" w:rsidRPr="00CD5429">
        <w:rPr>
          <w:sz w:val="28"/>
          <w:szCs w:val="28"/>
        </w:rPr>
        <w:t>6 сентября</w:t>
      </w:r>
      <w:r w:rsidR="00476B3B">
        <w:rPr>
          <w:sz w:val="28"/>
          <w:szCs w:val="28"/>
        </w:rPr>
        <w:t xml:space="preserve"> 2023 года</w:t>
      </w:r>
      <w:bookmarkStart w:id="4" w:name="OLE_LINK2"/>
      <w:bookmarkStart w:id="5" w:name="OLE_LINK3"/>
      <w:r w:rsidR="00476B3B">
        <w:rPr>
          <w:sz w:val="28"/>
          <w:szCs w:val="28"/>
        </w:rPr>
        <w:t xml:space="preserve"> </w:t>
      </w:r>
      <w:bookmarkEnd w:id="4"/>
      <w:bookmarkEnd w:id="5"/>
      <w:r w:rsidR="009811A7" w:rsidRPr="001311F2">
        <w:rPr>
          <w:rFonts w:eastAsiaTheme="minorHAnsi"/>
          <w:sz w:val="28"/>
          <w:szCs w:val="28"/>
          <w:lang w:eastAsia="en-US"/>
        </w:rPr>
        <w:t>Савельева Ивана Анатольевича</w:t>
      </w:r>
      <w:r w:rsidR="009811A7">
        <w:rPr>
          <w:rFonts w:eastAsiaTheme="minorHAnsi"/>
          <w:sz w:val="28"/>
          <w:szCs w:val="28"/>
          <w:lang w:eastAsia="en-US"/>
        </w:rPr>
        <w:t>,</w:t>
      </w:r>
      <w:r w:rsidR="009811A7" w:rsidRPr="00295DB3">
        <w:rPr>
          <w:sz w:val="28"/>
          <w:szCs w:val="28"/>
        </w:rPr>
        <w:t xml:space="preserve"> </w:t>
      </w:r>
      <w:r w:rsidR="004D498E" w:rsidRPr="00295DB3">
        <w:rPr>
          <w:sz w:val="28"/>
          <w:szCs w:val="28"/>
        </w:rPr>
        <w:t>уполномоченно</w:t>
      </w:r>
      <w:r w:rsidR="00851F73" w:rsidRPr="00295DB3">
        <w:rPr>
          <w:sz w:val="28"/>
          <w:szCs w:val="28"/>
        </w:rPr>
        <w:t>го</w:t>
      </w:r>
      <w:r w:rsidR="004D498E" w:rsidRPr="00295DB3">
        <w:rPr>
          <w:sz w:val="28"/>
          <w:szCs w:val="28"/>
        </w:rPr>
        <w:t xml:space="preserve"> на представление интересов</w:t>
      </w:r>
      <w:r w:rsidR="000809F9" w:rsidRPr="00295DB3">
        <w:rPr>
          <w:sz w:val="28"/>
          <w:szCs w:val="28"/>
        </w:rPr>
        <w:t xml:space="preserve"> собственников помещений</w:t>
      </w:r>
      <w:r w:rsidR="004D498E" w:rsidRPr="00295DB3">
        <w:rPr>
          <w:sz w:val="28"/>
          <w:szCs w:val="28"/>
        </w:rPr>
        <w:t xml:space="preserve"> в</w:t>
      </w:r>
      <w:r w:rsidR="000809F9" w:rsidRPr="00295DB3">
        <w:rPr>
          <w:sz w:val="28"/>
          <w:szCs w:val="28"/>
        </w:rPr>
        <w:t xml:space="preserve"> </w:t>
      </w:r>
      <w:r w:rsidR="001B0406" w:rsidRPr="00295DB3">
        <w:rPr>
          <w:sz w:val="28"/>
          <w:szCs w:val="28"/>
        </w:rPr>
        <w:t>многоквартирно</w:t>
      </w:r>
      <w:r w:rsidR="004D498E" w:rsidRPr="00295DB3">
        <w:rPr>
          <w:sz w:val="28"/>
          <w:szCs w:val="28"/>
        </w:rPr>
        <w:t>м</w:t>
      </w:r>
      <w:r w:rsidR="001B0406" w:rsidRPr="00295DB3">
        <w:rPr>
          <w:sz w:val="28"/>
          <w:szCs w:val="28"/>
        </w:rPr>
        <w:t xml:space="preserve"> дом</w:t>
      </w:r>
      <w:r w:rsidR="00162B85" w:rsidRPr="00295DB3">
        <w:rPr>
          <w:sz w:val="28"/>
          <w:szCs w:val="28"/>
        </w:rPr>
        <w:t xml:space="preserve">е </w:t>
      </w:r>
      <w:r w:rsidR="004D498E" w:rsidRPr="00295DB3">
        <w:rPr>
          <w:sz w:val="28"/>
          <w:szCs w:val="28"/>
        </w:rPr>
        <w:t>по вопросам, связанным с установкой ограждающих устройств и их демонтажем</w:t>
      </w:r>
      <w:r w:rsidR="00B52A61" w:rsidRPr="00295DB3">
        <w:rPr>
          <w:sz w:val="28"/>
          <w:szCs w:val="28"/>
        </w:rPr>
        <w:t xml:space="preserve">, </w:t>
      </w:r>
      <w:r w:rsidR="00162B85" w:rsidRPr="00295DB3">
        <w:rPr>
          <w:sz w:val="28"/>
          <w:szCs w:val="28"/>
        </w:rPr>
        <w:t>рассмотрев протокол общего собрания собственников помещений многоквартирного дома по адресу: Москва</w:t>
      </w:r>
      <w:r w:rsidR="00D55AB1" w:rsidRPr="00295DB3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  <w:r w:rsidR="00D55AB1" w:rsidRPr="00295DB3">
        <w:rPr>
          <w:sz w:val="28"/>
          <w:szCs w:val="28"/>
        </w:rPr>
        <w:t>ул.</w:t>
      </w:r>
      <w:r w:rsidR="00D76AA9">
        <w:rPr>
          <w:sz w:val="28"/>
          <w:szCs w:val="28"/>
          <w:lang w:val="en-US"/>
        </w:rPr>
        <w:t> </w:t>
      </w:r>
      <w:r w:rsidR="009811A7">
        <w:rPr>
          <w:sz w:val="28"/>
          <w:szCs w:val="28"/>
        </w:rPr>
        <w:t>Осташковская, дом 21</w:t>
      </w:r>
      <w:r w:rsidR="00476B3B">
        <w:rPr>
          <w:sz w:val="28"/>
          <w:szCs w:val="28"/>
        </w:rPr>
        <w:t xml:space="preserve"> от </w:t>
      </w:r>
      <w:r w:rsidR="009811A7">
        <w:rPr>
          <w:sz w:val="28"/>
          <w:szCs w:val="28"/>
        </w:rPr>
        <w:t>23 июня 2023</w:t>
      </w:r>
      <w:r w:rsidR="006870A9" w:rsidRPr="006870A9">
        <w:rPr>
          <w:sz w:val="28"/>
          <w:szCs w:val="28"/>
        </w:rPr>
        <w:t xml:space="preserve"> года</w:t>
      </w:r>
      <w:r w:rsidR="00476B3B">
        <w:rPr>
          <w:sz w:val="28"/>
          <w:szCs w:val="28"/>
        </w:rPr>
        <w:t xml:space="preserve"> № 1</w:t>
      </w:r>
      <w:r w:rsidR="00472665" w:rsidRPr="006870A9">
        <w:rPr>
          <w:sz w:val="28"/>
          <w:szCs w:val="28"/>
        </w:rPr>
        <w:t>,</w:t>
      </w:r>
      <w:r w:rsidR="00D76AA9" w:rsidRPr="00D76AA9">
        <w:rPr>
          <w:sz w:val="28"/>
          <w:szCs w:val="28"/>
        </w:rPr>
        <w:t xml:space="preserve"> </w:t>
      </w:r>
      <w:r w:rsidR="00011571" w:rsidRPr="006870A9">
        <w:rPr>
          <w:b/>
          <w:sz w:val="28"/>
          <w:szCs w:val="28"/>
        </w:rPr>
        <w:t>Совет депутатов</w:t>
      </w:r>
      <w:r w:rsidR="00D01111" w:rsidRPr="006870A9">
        <w:rPr>
          <w:b/>
          <w:sz w:val="28"/>
          <w:szCs w:val="28"/>
        </w:rPr>
        <w:t xml:space="preserve"> муниципального округа Бабушкинский</w:t>
      </w:r>
      <w:r w:rsidR="00011571" w:rsidRPr="006870A9">
        <w:rPr>
          <w:b/>
          <w:sz w:val="28"/>
          <w:szCs w:val="28"/>
        </w:rPr>
        <w:t xml:space="preserve"> решил:</w:t>
      </w:r>
    </w:p>
    <w:p w:rsidR="00476B3B" w:rsidRPr="00587039" w:rsidRDefault="002506BB" w:rsidP="00EF2066">
      <w:pPr>
        <w:pStyle w:val="ac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6" w:name="_Hlk120547372"/>
      <w:r w:rsidRPr="00A54C75">
        <w:rPr>
          <w:rFonts w:ascii="Times New Roman" w:hAnsi="Times New Roman" w:cs="Times New Roman"/>
          <w:sz w:val="28"/>
          <w:szCs w:val="28"/>
        </w:rPr>
        <w:t>1.</w:t>
      </w:r>
      <w:r w:rsidR="00472665" w:rsidRPr="00A54C75">
        <w:rPr>
          <w:rFonts w:ascii="Times New Roman" w:hAnsi="Times New Roman" w:cs="Times New Roman"/>
          <w:sz w:val="28"/>
          <w:szCs w:val="28"/>
        </w:rPr>
        <w:t> </w:t>
      </w:r>
      <w:r w:rsidR="00011571" w:rsidRPr="00A54C75">
        <w:rPr>
          <w:rFonts w:ascii="Times New Roman" w:hAnsi="Times New Roman" w:cs="Times New Roman"/>
          <w:sz w:val="28"/>
          <w:szCs w:val="28"/>
        </w:rPr>
        <w:t>Согласовать</w:t>
      </w:r>
      <w:r w:rsidR="00E201A7" w:rsidRPr="00A54C75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A54C75">
        <w:rPr>
          <w:rFonts w:ascii="Times New Roman" w:hAnsi="Times New Roman" w:cs="Times New Roman"/>
          <w:sz w:val="28"/>
          <w:szCs w:val="28"/>
        </w:rPr>
        <w:t>установку</w:t>
      </w:r>
      <w:r w:rsidR="006870A9" w:rsidRPr="00A54C75">
        <w:rPr>
          <w:rFonts w:ascii="Times New Roman" w:hAnsi="Times New Roman" w:cs="Times New Roman"/>
          <w:sz w:val="28"/>
          <w:szCs w:val="28"/>
        </w:rPr>
        <w:t xml:space="preserve"> </w:t>
      </w:r>
      <w:r w:rsidR="00011571" w:rsidRPr="00A54C75">
        <w:rPr>
          <w:rFonts w:ascii="Times New Roman" w:hAnsi="Times New Roman" w:cs="Times New Roman"/>
          <w:sz w:val="28"/>
          <w:szCs w:val="28"/>
        </w:rPr>
        <w:t>ограждающ</w:t>
      </w:r>
      <w:r w:rsidR="000E47AD" w:rsidRPr="00A54C75">
        <w:rPr>
          <w:rFonts w:ascii="Times New Roman" w:hAnsi="Times New Roman" w:cs="Times New Roman"/>
          <w:sz w:val="28"/>
          <w:szCs w:val="28"/>
        </w:rPr>
        <w:t>их устройств</w:t>
      </w:r>
      <w:r w:rsidR="00011571" w:rsidRPr="00A54C75">
        <w:rPr>
          <w:rFonts w:ascii="Times New Roman" w:hAnsi="Times New Roman" w:cs="Times New Roman"/>
          <w:sz w:val="28"/>
          <w:szCs w:val="28"/>
        </w:rPr>
        <w:t xml:space="preserve"> в виде</w:t>
      </w:r>
      <w:r w:rsidR="00011571" w:rsidRPr="006870A9">
        <w:rPr>
          <w:sz w:val="28"/>
          <w:szCs w:val="28"/>
        </w:rPr>
        <w:t xml:space="preserve"> </w:t>
      </w:r>
      <w:r w:rsidR="00A54C75" w:rsidRPr="007B66BB">
        <w:rPr>
          <w:rFonts w:ascii="Times New Roman" w:hAnsi="Times New Roman" w:cs="Times New Roman"/>
          <w:sz w:val="28"/>
          <w:szCs w:val="28"/>
        </w:rPr>
        <w:t>электромеханическ</w:t>
      </w:r>
      <w:r w:rsidR="00A54C75">
        <w:rPr>
          <w:rFonts w:ascii="Times New Roman" w:hAnsi="Times New Roman" w:cs="Times New Roman"/>
          <w:sz w:val="28"/>
          <w:szCs w:val="28"/>
        </w:rPr>
        <w:t>ого</w:t>
      </w:r>
      <w:r w:rsidR="00A54C75" w:rsidRPr="007B66BB">
        <w:rPr>
          <w:rFonts w:ascii="Times New Roman" w:hAnsi="Times New Roman" w:cs="Times New Roman"/>
          <w:sz w:val="28"/>
          <w:szCs w:val="28"/>
        </w:rPr>
        <w:t xml:space="preserve"> антивандальн</w:t>
      </w:r>
      <w:r w:rsidR="00A54C75">
        <w:rPr>
          <w:rFonts w:ascii="Times New Roman" w:hAnsi="Times New Roman" w:cs="Times New Roman"/>
          <w:sz w:val="28"/>
          <w:szCs w:val="28"/>
        </w:rPr>
        <w:t>ого откатного шлагбаума</w:t>
      </w:r>
      <w:r w:rsidR="00A54C75" w:rsidRPr="007B66BB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A54C75" w:rsidRPr="007B66BB">
        <w:rPr>
          <w:rFonts w:ascii="Times New Roman" w:hAnsi="Times New Roman" w:cs="Times New Roman"/>
          <w:sz w:val="28"/>
          <w:szCs w:val="28"/>
        </w:rPr>
        <w:t>Автопроезд</w:t>
      </w:r>
      <w:proofErr w:type="spellEnd"/>
      <w:r w:rsidR="00A54C75" w:rsidRPr="007B66BB">
        <w:rPr>
          <w:rFonts w:ascii="Times New Roman" w:hAnsi="Times New Roman" w:cs="Times New Roman"/>
          <w:sz w:val="28"/>
          <w:szCs w:val="28"/>
        </w:rPr>
        <w:t xml:space="preserve">», с шириной перекрываемого проезда </w:t>
      </w:r>
      <w:r w:rsidR="002D3C28">
        <w:rPr>
          <w:rFonts w:ascii="Times New Roman" w:hAnsi="Times New Roman" w:cs="Times New Roman"/>
          <w:sz w:val="28"/>
          <w:szCs w:val="28"/>
        </w:rPr>
        <w:t>до 600 см</w:t>
      </w:r>
      <w:r w:rsidR="00A54C75">
        <w:rPr>
          <w:rFonts w:ascii="Times New Roman" w:hAnsi="Times New Roman" w:cs="Times New Roman"/>
          <w:sz w:val="28"/>
          <w:szCs w:val="28"/>
        </w:rPr>
        <w:t xml:space="preserve">, </w:t>
      </w:r>
      <w:r w:rsidR="002D3C28">
        <w:rPr>
          <w:rFonts w:ascii="Times New Roman" w:hAnsi="Times New Roman" w:cs="Times New Roman"/>
          <w:sz w:val="28"/>
          <w:szCs w:val="28"/>
        </w:rPr>
        <w:t xml:space="preserve">высотой 100 см, шириной 600 см, глубиной 50 см, </w:t>
      </w:r>
      <w:r w:rsidR="00587039">
        <w:rPr>
          <w:rFonts w:ascii="Times New Roman" w:hAnsi="Times New Roman" w:cs="Times New Roman"/>
          <w:sz w:val="28"/>
          <w:szCs w:val="28"/>
        </w:rPr>
        <w:t xml:space="preserve"> </w:t>
      </w:r>
      <w:r w:rsidRPr="00587039">
        <w:rPr>
          <w:rFonts w:ascii="Times New Roman" w:hAnsi="Times New Roman" w:cs="Times New Roman"/>
          <w:sz w:val="28"/>
          <w:szCs w:val="28"/>
        </w:rPr>
        <w:t xml:space="preserve">в количестве </w:t>
      </w:r>
      <w:r w:rsidR="00760DA1" w:rsidRPr="00587039">
        <w:rPr>
          <w:rFonts w:ascii="Times New Roman" w:hAnsi="Times New Roman" w:cs="Times New Roman"/>
          <w:sz w:val="28"/>
          <w:szCs w:val="28"/>
        </w:rPr>
        <w:t>одной</w:t>
      </w:r>
      <w:r w:rsidR="00B21ED6" w:rsidRPr="00587039">
        <w:rPr>
          <w:rFonts w:ascii="Times New Roman" w:hAnsi="Times New Roman" w:cs="Times New Roman"/>
          <w:sz w:val="28"/>
          <w:szCs w:val="28"/>
        </w:rPr>
        <w:t xml:space="preserve"> штук</w:t>
      </w:r>
      <w:r w:rsidR="00760DA1" w:rsidRPr="00587039">
        <w:rPr>
          <w:rFonts w:ascii="Times New Roman" w:hAnsi="Times New Roman" w:cs="Times New Roman"/>
          <w:sz w:val="28"/>
          <w:szCs w:val="28"/>
        </w:rPr>
        <w:t>и</w:t>
      </w:r>
      <w:r w:rsidRPr="00587039">
        <w:rPr>
          <w:rFonts w:ascii="Times New Roman" w:hAnsi="Times New Roman" w:cs="Times New Roman"/>
          <w:sz w:val="28"/>
          <w:szCs w:val="28"/>
        </w:rPr>
        <w:t xml:space="preserve"> </w:t>
      </w:r>
      <w:r w:rsidR="004D498E" w:rsidRPr="00587039">
        <w:rPr>
          <w:rFonts w:ascii="Times New Roman" w:hAnsi="Times New Roman" w:cs="Times New Roman"/>
          <w:sz w:val="28"/>
          <w:szCs w:val="28"/>
        </w:rPr>
        <w:t>для регулирования въезда и (или) выезда транспортных средств</w:t>
      </w:r>
      <w:r w:rsidR="008249DF" w:rsidRPr="00587039">
        <w:rPr>
          <w:rFonts w:ascii="Times New Roman" w:hAnsi="Times New Roman" w:cs="Times New Roman"/>
          <w:sz w:val="28"/>
          <w:szCs w:val="28"/>
        </w:rPr>
        <w:t xml:space="preserve"> на придомовой территории многоквартирного </w:t>
      </w:r>
      <w:r w:rsidR="001B0406" w:rsidRPr="00587039">
        <w:rPr>
          <w:rFonts w:ascii="Times New Roman" w:hAnsi="Times New Roman" w:cs="Times New Roman"/>
          <w:sz w:val="28"/>
          <w:szCs w:val="28"/>
        </w:rPr>
        <w:t xml:space="preserve">дома по адресу: </w:t>
      </w:r>
      <w:r w:rsidR="007055F3" w:rsidRPr="00587039">
        <w:rPr>
          <w:rFonts w:ascii="Times New Roman" w:hAnsi="Times New Roman" w:cs="Times New Roman"/>
          <w:sz w:val="28"/>
          <w:szCs w:val="28"/>
        </w:rPr>
        <w:t xml:space="preserve">город Москва, </w:t>
      </w:r>
      <w:r w:rsidR="00B21ED6" w:rsidRPr="00587039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587039">
        <w:rPr>
          <w:rFonts w:ascii="Times New Roman" w:hAnsi="Times New Roman" w:cs="Times New Roman"/>
          <w:sz w:val="28"/>
          <w:szCs w:val="28"/>
        </w:rPr>
        <w:t>Осташковская,</w:t>
      </w:r>
      <w:r w:rsidR="00476B3B" w:rsidRPr="00587039">
        <w:rPr>
          <w:rFonts w:ascii="Times New Roman" w:hAnsi="Times New Roman" w:cs="Times New Roman"/>
          <w:sz w:val="28"/>
          <w:szCs w:val="28"/>
        </w:rPr>
        <w:t xml:space="preserve"> дом 2</w:t>
      </w:r>
      <w:r w:rsidR="00587039">
        <w:rPr>
          <w:rFonts w:ascii="Times New Roman" w:hAnsi="Times New Roman" w:cs="Times New Roman"/>
          <w:sz w:val="28"/>
          <w:szCs w:val="28"/>
        </w:rPr>
        <w:t>1</w:t>
      </w:r>
      <w:r w:rsidR="00760DA1" w:rsidRPr="00587039">
        <w:rPr>
          <w:rFonts w:ascii="Times New Roman" w:hAnsi="Times New Roman" w:cs="Times New Roman"/>
          <w:sz w:val="28"/>
          <w:szCs w:val="28"/>
        </w:rPr>
        <w:t xml:space="preserve"> </w:t>
      </w:r>
      <w:r w:rsidR="00AF7B93" w:rsidRPr="00587039">
        <w:rPr>
          <w:rFonts w:ascii="Times New Roman" w:hAnsi="Times New Roman" w:cs="Times New Roman"/>
          <w:sz w:val="28"/>
          <w:szCs w:val="28"/>
        </w:rPr>
        <w:t>согласно прилагаемому проекту</w:t>
      </w:r>
      <w:r w:rsidR="00B34AD5" w:rsidRPr="00587039">
        <w:rPr>
          <w:rFonts w:ascii="Times New Roman" w:hAnsi="Times New Roman" w:cs="Times New Roman"/>
          <w:sz w:val="28"/>
          <w:szCs w:val="28"/>
        </w:rPr>
        <w:t xml:space="preserve"> (приложение).</w:t>
      </w:r>
    </w:p>
    <w:p w:rsidR="00293DD5" w:rsidRDefault="00472665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2. </w:t>
      </w:r>
      <w:r w:rsidR="00011571" w:rsidRPr="00295DB3">
        <w:rPr>
          <w:sz w:val="28"/>
          <w:szCs w:val="28"/>
        </w:rPr>
        <w:t>Направить настоящее решение</w:t>
      </w:r>
      <w:r w:rsidR="00B21ED6" w:rsidRPr="00295DB3">
        <w:rPr>
          <w:sz w:val="28"/>
          <w:szCs w:val="28"/>
        </w:rPr>
        <w:t xml:space="preserve"> в</w:t>
      </w:r>
      <w:r w:rsidR="007055F3" w:rsidRPr="00295DB3">
        <w:rPr>
          <w:sz w:val="28"/>
          <w:szCs w:val="28"/>
        </w:rPr>
        <w:t xml:space="preserve"> </w:t>
      </w:r>
      <w:r w:rsidR="00162B85" w:rsidRPr="00295DB3">
        <w:rPr>
          <w:sz w:val="28"/>
          <w:szCs w:val="28"/>
        </w:rPr>
        <w:t>Департамент территориальных органов исполнительной власти города Москвы,</w:t>
      </w:r>
      <w:r w:rsidR="002569DB" w:rsidRPr="00295DB3">
        <w:rPr>
          <w:sz w:val="28"/>
          <w:szCs w:val="28"/>
        </w:rPr>
        <w:t xml:space="preserve"> в управу Бабушкинского </w:t>
      </w:r>
      <w:r w:rsidR="00162B85" w:rsidRPr="00295DB3">
        <w:rPr>
          <w:sz w:val="28"/>
          <w:szCs w:val="28"/>
        </w:rPr>
        <w:t>района города Москвы и лицу, уполномоченному на представление интересов собственников помещений в многоквартирном доме по вопросам, связанным с установкой ограждающего устройства и его демонтажем.</w:t>
      </w:r>
    </w:p>
    <w:p w:rsidR="00011571" w:rsidRPr="00295DB3" w:rsidRDefault="00472665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3. </w:t>
      </w:r>
      <w:r w:rsidR="00011571" w:rsidRPr="00295DB3"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</w:t>
      </w:r>
      <w:r w:rsidR="00DF14AD" w:rsidRPr="00295DB3">
        <w:rPr>
          <w:sz w:val="28"/>
          <w:szCs w:val="28"/>
        </w:rPr>
        <w:t xml:space="preserve"> Совета депутатов</w:t>
      </w:r>
      <w:r w:rsidR="00011571" w:rsidRPr="00295DB3">
        <w:rPr>
          <w:sz w:val="28"/>
          <w:szCs w:val="28"/>
        </w:rPr>
        <w:t xml:space="preserve"> муниципального округа Бабушкинский</w:t>
      </w:r>
      <w:r w:rsidR="00E27B90" w:rsidRPr="00295DB3">
        <w:rPr>
          <w:sz w:val="28"/>
          <w:szCs w:val="28"/>
        </w:rPr>
        <w:t xml:space="preserve"> в сети «Интернет»</w:t>
      </w:r>
      <w:r w:rsidR="00011571" w:rsidRPr="00295DB3">
        <w:rPr>
          <w:sz w:val="28"/>
          <w:szCs w:val="28"/>
        </w:rPr>
        <w:t xml:space="preserve"> </w:t>
      </w:r>
      <w:r w:rsidR="0098497E" w:rsidRPr="00295DB3">
        <w:rPr>
          <w:sz w:val="28"/>
          <w:szCs w:val="28"/>
        </w:rPr>
        <w:t>babush.ru</w:t>
      </w:r>
      <w:r w:rsidR="00011571" w:rsidRPr="00295DB3">
        <w:rPr>
          <w:sz w:val="28"/>
          <w:szCs w:val="28"/>
        </w:rPr>
        <w:t>.</w:t>
      </w:r>
    </w:p>
    <w:p w:rsidR="00D76AA9" w:rsidRPr="00295DB3" w:rsidRDefault="008022BE" w:rsidP="00EF2066">
      <w:pPr>
        <w:ind w:firstLine="709"/>
        <w:jc w:val="both"/>
        <w:rPr>
          <w:sz w:val="28"/>
          <w:szCs w:val="28"/>
        </w:rPr>
      </w:pPr>
      <w:r w:rsidRPr="00295DB3">
        <w:rPr>
          <w:sz w:val="28"/>
          <w:szCs w:val="28"/>
        </w:rPr>
        <w:t>4.</w:t>
      </w:r>
      <w:bookmarkStart w:id="7" w:name="_Hlk32321734"/>
      <w:r w:rsidR="00472665" w:rsidRPr="00295DB3">
        <w:rPr>
          <w:sz w:val="28"/>
          <w:szCs w:val="28"/>
        </w:rPr>
        <w:t> </w:t>
      </w:r>
      <w:r w:rsidRPr="00295DB3">
        <w:rPr>
          <w:sz w:val="28"/>
          <w:szCs w:val="28"/>
        </w:rPr>
        <w:t>Контроль за выполнением настоящего решения возложить на глав</w:t>
      </w:r>
      <w:r w:rsidR="00C16698" w:rsidRPr="00295DB3">
        <w:rPr>
          <w:sz w:val="28"/>
          <w:szCs w:val="28"/>
        </w:rPr>
        <w:t>у</w:t>
      </w:r>
      <w:r w:rsidRPr="00295DB3">
        <w:rPr>
          <w:sz w:val="28"/>
          <w:szCs w:val="28"/>
        </w:rPr>
        <w:t xml:space="preserve"> муниципального округа Бабушкинский</w:t>
      </w:r>
      <w:r w:rsidR="005748CC" w:rsidRPr="00295DB3">
        <w:rPr>
          <w:sz w:val="28"/>
          <w:szCs w:val="28"/>
        </w:rPr>
        <w:t xml:space="preserve"> </w:t>
      </w:r>
      <w:r w:rsidR="001B2348">
        <w:rPr>
          <w:sz w:val="28"/>
          <w:szCs w:val="28"/>
        </w:rPr>
        <w:t>Катанского А.А</w:t>
      </w:r>
      <w:r w:rsidRPr="00295DB3">
        <w:rPr>
          <w:sz w:val="28"/>
          <w:szCs w:val="28"/>
        </w:rPr>
        <w:t>.</w:t>
      </w:r>
      <w:bookmarkEnd w:id="6"/>
      <w:bookmarkEnd w:id="7"/>
    </w:p>
    <w:p w:rsidR="005F0EBC" w:rsidRDefault="005F0EBC" w:rsidP="008022BE">
      <w:pPr>
        <w:pStyle w:val="a3"/>
        <w:ind w:left="0"/>
        <w:rPr>
          <w:b/>
          <w:sz w:val="28"/>
          <w:szCs w:val="28"/>
        </w:rPr>
      </w:pPr>
    </w:p>
    <w:p w:rsidR="005748CC" w:rsidRPr="00295DB3" w:rsidRDefault="005748CC" w:rsidP="008022BE">
      <w:pPr>
        <w:pStyle w:val="a3"/>
        <w:ind w:left="0"/>
        <w:rPr>
          <w:b/>
          <w:bCs/>
          <w:sz w:val="28"/>
          <w:szCs w:val="28"/>
        </w:rPr>
      </w:pPr>
      <w:r w:rsidRPr="00295DB3">
        <w:rPr>
          <w:b/>
          <w:sz w:val="28"/>
          <w:szCs w:val="28"/>
        </w:rPr>
        <w:t>Глава</w:t>
      </w:r>
      <w:r w:rsidR="008022BE" w:rsidRPr="00295DB3">
        <w:rPr>
          <w:b/>
          <w:sz w:val="28"/>
          <w:szCs w:val="28"/>
        </w:rPr>
        <w:t xml:space="preserve"> </w:t>
      </w:r>
      <w:r w:rsidR="008022BE" w:rsidRPr="00295DB3">
        <w:rPr>
          <w:b/>
          <w:bCs/>
          <w:sz w:val="28"/>
          <w:szCs w:val="28"/>
        </w:rPr>
        <w:t xml:space="preserve">муниципального </w:t>
      </w:r>
    </w:p>
    <w:p w:rsidR="00932582" w:rsidRDefault="008022BE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  <w:r w:rsidRPr="00295DB3">
        <w:rPr>
          <w:b/>
          <w:bCs/>
          <w:sz w:val="28"/>
          <w:szCs w:val="28"/>
        </w:rPr>
        <w:t>округа Бабушкинский</w:t>
      </w:r>
      <w:r w:rsidR="00BB5F17" w:rsidRPr="00295DB3">
        <w:rPr>
          <w:b/>
          <w:bCs/>
          <w:sz w:val="28"/>
          <w:szCs w:val="28"/>
        </w:rPr>
        <w:t xml:space="preserve">                                                                    </w:t>
      </w:r>
      <w:r w:rsidR="001B2348">
        <w:rPr>
          <w:b/>
          <w:bCs/>
          <w:sz w:val="28"/>
          <w:szCs w:val="28"/>
        </w:rPr>
        <w:t>А.А.</w:t>
      </w:r>
      <w:r w:rsidR="004F1C7F">
        <w:rPr>
          <w:b/>
          <w:bCs/>
          <w:sz w:val="28"/>
          <w:szCs w:val="28"/>
        </w:rPr>
        <w:t xml:space="preserve"> </w:t>
      </w:r>
      <w:r w:rsidR="001B2348">
        <w:rPr>
          <w:b/>
          <w:bCs/>
          <w:sz w:val="28"/>
          <w:szCs w:val="28"/>
        </w:rPr>
        <w:t>Катанск</w:t>
      </w:r>
      <w:r w:rsidR="00476B3B">
        <w:rPr>
          <w:b/>
          <w:bCs/>
          <w:sz w:val="28"/>
          <w:szCs w:val="28"/>
        </w:rPr>
        <w:t>ий</w:t>
      </w:r>
      <w:r w:rsidR="00932582">
        <w:rPr>
          <w:b/>
          <w:bCs/>
          <w:sz w:val="28"/>
          <w:szCs w:val="28"/>
        </w:rPr>
        <w:br w:type="page"/>
      </w:r>
    </w:p>
    <w:p w:rsidR="00EA3B8F" w:rsidRPr="00476B3B" w:rsidRDefault="00EA3B8F" w:rsidP="00476B3B">
      <w:pPr>
        <w:pStyle w:val="a3"/>
        <w:tabs>
          <w:tab w:val="left" w:pos="8222"/>
        </w:tabs>
        <w:ind w:left="0"/>
        <w:rPr>
          <w:b/>
          <w:bCs/>
          <w:sz w:val="28"/>
          <w:szCs w:val="28"/>
        </w:rPr>
      </w:pPr>
    </w:p>
    <w:p w:rsidR="00080E1F" w:rsidRPr="00295DB3" w:rsidRDefault="00080E1F" w:rsidP="008022BE">
      <w:pPr>
        <w:pStyle w:val="a3"/>
        <w:ind w:left="5529"/>
      </w:pPr>
      <w:r w:rsidRPr="00295DB3">
        <w:t>Приложение</w:t>
      </w:r>
    </w:p>
    <w:p w:rsidR="00080E1F" w:rsidRPr="00295DB3" w:rsidRDefault="00080E1F" w:rsidP="008022BE">
      <w:pPr>
        <w:ind w:left="5529"/>
        <w:contextualSpacing/>
        <w:jc w:val="both"/>
      </w:pPr>
      <w:r w:rsidRPr="00295DB3">
        <w:t>к решению Совета депутатов муниципального округа Бабушкинский</w:t>
      </w:r>
    </w:p>
    <w:p w:rsidR="00080E1F" w:rsidRPr="009F5CE5" w:rsidRDefault="00080E1F" w:rsidP="008022BE">
      <w:pPr>
        <w:ind w:left="5529"/>
        <w:contextualSpacing/>
        <w:jc w:val="both"/>
      </w:pPr>
      <w:r w:rsidRPr="00295DB3">
        <w:t xml:space="preserve">от </w:t>
      </w:r>
      <w:r w:rsidR="00587039">
        <w:t>26 сентября</w:t>
      </w:r>
      <w:r w:rsidR="00EA3B8F">
        <w:t xml:space="preserve"> 2023</w:t>
      </w:r>
      <w:r w:rsidR="00295DB3" w:rsidRPr="00295DB3">
        <w:t xml:space="preserve"> года №</w:t>
      </w:r>
      <w:r w:rsidR="00CD5429">
        <w:t>11/…</w:t>
      </w:r>
    </w:p>
    <w:p w:rsidR="002506BB" w:rsidRPr="008F5ABD" w:rsidRDefault="002506BB" w:rsidP="00080E1F">
      <w:pPr>
        <w:ind w:left="5954"/>
        <w:contextualSpacing/>
        <w:jc w:val="both"/>
        <w:rPr>
          <w:highlight w:val="yellow"/>
        </w:rPr>
      </w:pPr>
    </w:p>
    <w:p w:rsidR="001C6EA4" w:rsidRDefault="001C6EA4" w:rsidP="00E90807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A4" w:rsidRPr="007B66BB" w:rsidRDefault="001C6EA4" w:rsidP="001C6EA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6BB">
        <w:rPr>
          <w:rFonts w:ascii="Times New Roman" w:hAnsi="Times New Roman" w:cs="Times New Roman"/>
          <w:b/>
          <w:sz w:val="26"/>
          <w:szCs w:val="26"/>
        </w:rPr>
        <w:t>Проект размещения ограждающ</w:t>
      </w:r>
      <w:r>
        <w:rPr>
          <w:rFonts w:ascii="Times New Roman" w:hAnsi="Times New Roman" w:cs="Times New Roman"/>
          <w:b/>
          <w:sz w:val="26"/>
          <w:szCs w:val="26"/>
        </w:rPr>
        <w:t>его</w:t>
      </w:r>
      <w:r w:rsidRPr="007B66BB">
        <w:rPr>
          <w:rFonts w:ascii="Times New Roman" w:hAnsi="Times New Roman" w:cs="Times New Roman"/>
          <w:b/>
          <w:sz w:val="26"/>
          <w:szCs w:val="26"/>
        </w:rPr>
        <w:t xml:space="preserve"> устройств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66BB">
        <w:rPr>
          <w:rFonts w:ascii="Times New Roman" w:hAnsi="Times New Roman" w:cs="Times New Roman"/>
          <w:b/>
          <w:sz w:val="26"/>
          <w:szCs w:val="26"/>
        </w:rPr>
        <w:t xml:space="preserve"> (шлагбаум</w:t>
      </w:r>
      <w:r>
        <w:rPr>
          <w:rFonts w:ascii="Times New Roman" w:hAnsi="Times New Roman" w:cs="Times New Roman"/>
          <w:b/>
          <w:sz w:val="26"/>
          <w:szCs w:val="26"/>
        </w:rPr>
        <w:t>а</w:t>
      </w:r>
      <w:r w:rsidRPr="007B66BB">
        <w:rPr>
          <w:rFonts w:ascii="Times New Roman" w:hAnsi="Times New Roman" w:cs="Times New Roman"/>
          <w:b/>
          <w:sz w:val="26"/>
          <w:szCs w:val="26"/>
        </w:rPr>
        <w:t>)</w:t>
      </w:r>
    </w:p>
    <w:p w:rsidR="001C6EA4" w:rsidRDefault="001C6EA4" w:rsidP="001C6EA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B66BB">
        <w:rPr>
          <w:rFonts w:ascii="Times New Roman" w:hAnsi="Times New Roman" w:cs="Times New Roman"/>
          <w:b/>
          <w:sz w:val="26"/>
          <w:szCs w:val="26"/>
        </w:rPr>
        <w:t xml:space="preserve">для регулирования въезда/выезда транспортных средств на придомовую территорию </w:t>
      </w:r>
      <w:r w:rsidRPr="004B3126">
        <w:rPr>
          <w:rFonts w:ascii="Times New Roman" w:hAnsi="Times New Roman" w:cs="Times New Roman"/>
          <w:b/>
          <w:sz w:val="26"/>
          <w:szCs w:val="26"/>
        </w:rPr>
        <w:t xml:space="preserve">многоквартирного дома по адресу: </w:t>
      </w:r>
      <w:r>
        <w:rPr>
          <w:rFonts w:ascii="Times New Roman" w:hAnsi="Times New Roman" w:cs="Times New Roman"/>
          <w:b/>
          <w:sz w:val="26"/>
          <w:szCs w:val="26"/>
        </w:rPr>
        <w:t>Осташковская ул.21</w:t>
      </w:r>
    </w:p>
    <w:p w:rsidR="0017489D" w:rsidRDefault="0017489D" w:rsidP="001C6EA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7489D" w:rsidRDefault="0017489D" w:rsidP="0017489D">
      <w:pPr>
        <w:pStyle w:val="a3"/>
        <w:ind w:left="0"/>
        <w:jc w:val="both"/>
        <w:rPr>
          <w:b/>
          <w:sz w:val="28"/>
          <w:szCs w:val="28"/>
        </w:rPr>
      </w:pPr>
    </w:p>
    <w:p w:rsidR="0017489D" w:rsidRPr="000C3D7E" w:rsidRDefault="0017489D" w:rsidP="0017489D">
      <w:pPr>
        <w:pStyle w:val="a3"/>
        <w:ind w:left="0"/>
        <w:jc w:val="both"/>
        <w:rPr>
          <w:b/>
        </w:rPr>
      </w:pPr>
      <w:r w:rsidRPr="000C3D7E">
        <w:rPr>
          <w:b/>
        </w:rPr>
        <w:t>Схема размещения:</w:t>
      </w:r>
    </w:p>
    <w:p w:rsidR="0017489D" w:rsidRPr="000C3D7E" w:rsidRDefault="0017489D" w:rsidP="0017489D">
      <w:pPr>
        <w:numPr>
          <w:ilvl w:val="0"/>
          <w:numId w:val="4"/>
        </w:numPr>
        <w:spacing w:line="276" w:lineRule="auto"/>
        <w:ind w:left="0"/>
      </w:pPr>
      <w:r w:rsidRPr="000C3D7E">
        <w:t>Место размещения ограждающего устройства:</w:t>
      </w:r>
    </w:p>
    <w:p w:rsidR="0017489D" w:rsidRPr="007B66BB" w:rsidRDefault="0017489D" w:rsidP="001C6EA4">
      <w:pPr>
        <w:pStyle w:val="ac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1C6EA4" w:rsidRDefault="00DA5E2C" w:rsidP="001C6EA4">
      <w:pPr>
        <w:pStyle w:val="ac"/>
        <w:spacing w:line="36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75E18F0" wp14:editId="7FEF8D5E">
                <wp:simplePos x="0" y="0"/>
                <wp:positionH relativeFrom="column">
                  <wp:posOffset>1653655</wp:posOffset>
                </wp:positionH>
                <wp:positionV relativeFrom="paragraph">
                  <wp:posOffset>600537</wp:posOffset>
                </wp:positionV>
                <wp:extent cx="1995055" cy="230909"/>
                <wp:effectExtent l="0" t="57150" r="24765" b="36195"/>
                <wp:wrapNone/>
                <wp:docPr id="4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95055" cy="230909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B6935F9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2" o:spid="_x0000_s1026" type="#_x0000_t32" style="position:absolute;margin-left:130.2pt;margin-top:47.3pt;width:157.1pt;height:18.2pt;flip:y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">
                <v:stroke endarrow="block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40F5BB7" wp14:editId="7C3E4C06">
                <wp:simplePos x="0" y="0"/>
                <wp:positionH relativeFrom="column">
                  <wp:posOffset>3756025</wp:posOffset>
                </wp:positionH>
                <wp:positionV relativeFrom="paragraph">
                  <wp:posOffset>604809</wp:posOffset>
                </wp:positionV>
                <wp:extent cx="160464" cy="39853"/>
                <wp:effectExtent l="19050" t="19050" r="30480" b="36830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464" cy="39853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2"/>
                        </a:lnRef>
                        <a:fillRef idx="0">
                          <a:schemeClr val="accent2"/>
                        </a:fillRef>
                        <a:effectRef idx="0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CCC9B8" id="Прямая соединительная линия 6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95.75pt,47.6pt" to="308.4pt,5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" strokecolor="#bc4542 [3045]" strokeweight="3pt"/>
            </w:pict>
          </mc:Fallback>
        </mc:AlternateContent>
      </w:r>
      <w:r w:rsidR="001C6EA4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D0E3098" wp14:editId="746AFC4D">
                <wp:simplePos x="0" y="0"/>
                <wp:positionH relativeFrom="column">
                  <wp:posOffset>619183</wp:posOffset>
                </wp:positionH>
                <wp:positionV relativeFrom="paragraph">
                  <wp:posOffset>600537</wp:posOffset>
                </wp:positionV>
                <wp:extent cx="1182254" cy="637309"/>
                <wp:effectExtent l="0" t="0" r="0" b="0"/>
                <wp:wrapNone/>
                <wp:docPr id="1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2254" cy="63730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C6EA4" w:rsidRPr="00E55AB6" w:rsidRDefault="001C6EA4" w:rsidP="001C6EA4">
                            <w:pPr>
                              <w:spacing w:after="100" w:afterAutospacing="1"/>
                              <w:jc w:val="center"/>
                              <w:rPr>
                                <w:b/>
                                <w:bCs/>
                                <w:color w:val="000000" w:themeColor="text1"/>
                              </w:rPr>
                            </w:pPr>
                            <w:r w:rsidRPr="00E55AB6">
                              <w:rPr>
                                <w:b/>
                                <w:bCs/>
                                <w:color w:val="000000" w:themeColor="text1"/>
                              </w:rPr>
                              <w:t>Место установки шлагбаума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E3098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48.75pt;margin-top:47.3pt;width:93.1pt;height:50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WfDtQIAALk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" filled="f" stroked="f">
                <v:textbox>
                  <w:txbxContent>
                    <w:p w:rsidR="001C6EA4" w:rsidRPr="00E55AB6" w:rsidRDefault="001C6EA4" w:rsidP="001C6EA4">
                      <w:pPr>
                        <w:spacing w:after="100" w:afterAutospacing="1"/>
                        <w:jc w:val="center"/>
                        <w:rPr>
                          <w:b/>
                          <w:bCs/>
                          <w:color w:val="000000" w:themeColor="text1"/>
                        </w:rPr>
                      </w:pPr>
                      <w:r w:rsidRPr="00E55AB6">
                        <w:rPr>
                          <w:b/>
                          <w:bCs/>
                          <w:color w:val="000000" w:themeColor="text1"/>
                        </w:rPr>
                        <w:t>Место установки шлагбаума</w:t>
                      </w:r>
                    </w:p>
                  </w:txbxContent>
                </v:textbox>
              </v:shape>
            </w:pict>
          </mc:Fallback>
        </mc:AlternateContent>
      </w:r>
      <w:r w:rsidR="001C6EA4">
        <w:rPr>
          <w:rFonts w:ascii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7CF78C7E" wp14:editId="3FD5C9F7">
            <wp:extent cx="6538902" cy="4934139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9" t="18784" r="3222" b="3169"/>
                    <a:stretch/>
                  </pic:blipFill>
                  <pic:spPr bwMode="auto">
                    <a:xfrm>
                      <a:off x="0" y="0"/>
                      <a:ext cx="6569645" cy="4957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C6EA4" w:rsidRDefault="001C6EA4" w:rsidP="001C6EA4">
      <w:pPr>
        <w:tabs>
          <w:tab w:val="left" w:pos="5387"/>
        </w:tabs>
      </w:pPr>
    </w:p>
    <w:p w:rsidR="0017489D" w:rsidRPr="000C3D7E" w:rsidRDefault="0017489D" w:rsidP="0017489D"/>
    <w:p w:rsidR="0017489D" w:rsidRPr="00CF139A" w:rsidRDefault="0017489D" w:rsidP="0017489D">
      <w:pPr>
        <w:numPr>
          <w:ilvl w:val="0"/>
          <w:numId w:val="4"/>
        </w:numPr>
        <w:spacing w:line="276" w:lineRule="auto"/>
        <w:ind w:left="0"/>
        <w:rPr>
          <w:b/>
        </w:rPr>
      </w:pPr>
      <w:r w:rsidRPr="00CF139A">
        <w:rPr>
          <w:b/>
        </w:rPr>
        <w:t>Тип, размер и внешний вид ограждающего устройства:</w:t>
      </w:r>
    </w:p>
    <w:p w:rsidR="00D4652F" w:rsidRPr="001F7A0B" w:rsidRDefault="0017489D" w:rsidP="00D4652F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eastAsia="Arial"/>
          <w:color w:val="000000"/>
          <w:szCs w:val="28"/>
        </w:rPr>
      </w:pPr>
      <w:r w:rsidRPr="000C3D7E">
        <w:t xml:space="preserve">Тип ограждающего устройства: </w:t>
      </w:r>
      <w:r w:rsidR="00D4652F" w:rsidRPr="003878FE">
        <w:rPr>
          <w:rStyle w:val="normaltextrun"/>
          <w:rFonts w:eastAsia="Arial"/>
          <w:szCs w:val="28"/>
        </w:rPr>
        <w:t xml:space="preserve">электромеханический антивандальный откатной </w:t>
      </w:r>
      <w:r w:rsidR="00D4652F" w:rsidRPr="00D11A7A">
        <w:rPr>
          <w:rStyle w:val="normaltextrun"/>
          <w:rFonts w:eastAsia="Arial"/>
          <w:szCs w:val="28"/>
        </w:rPr>
        <w:t>“</w:t>
      </w:r>
      <w:proofErr w:type="spellStart"/>
      <w:r w:rsidR="00D4652F">
        <w:rPr>
          <w:rStyle w:val="normaltextrun"/>
          <w:rFonts w:eastAsia="Arial"/>
          <w:szCs w:val="28"/>
        </w:rPr>
        <w:t>Автопроезд</w:t>
      </w:r>
      <w:proofErr w:type="spellEnd"/>
      <w:r w:rsidR="00D4652F" w:rsidRPr="00D11A7A">
        <w:rPr>
          <w:rStyle w:val="normaltextrun"/>
          <w:rFonts w:eastAsia="Arial"/>
          <w:szCs w:val="28"/>
        </w:rPr>
        <w:t>”</w:t>
      </w:r>
      <w:r w:rsidR="00D4652F" w:rsidRPr="003878FE">
        <w:rPr>
          <w:rStyle w:val="normaltextrun"/>
          <w:rFonts w:eastAsia="Arial"/>
          <w:szCs w:val="28"/>
          <w:lang w:val="da-DK"/>
        </w:rPr>
        <w:t>,</w:t>
      </w:r>
      <w:r w:rsidR="00D4652F" w:rsidRPr="003878FE">
        <w:rPr>
          <w:rStyle w:val="apple-converted-space"/>
          <w:rFonts w:eastAsia="Arial"/>
          <w:color w:val="000000"/>
          <w:lang w:val="da-DK"/>
        </w:rPr>
        <w:t> </w:t>
      </w:r>
      <w:r w:rsidR="00D4652F" w:rsidRPr="003878FE">
        <w:rPr>
          <w:rStyle w:val="normaltextrun"/>
          <w:rFonts w:eastAsia="Arial"/>
          <w:szCs w:val="28"/>
        </w:rPr>
        <w:t>с шириной перекрываемого проезда</w:t>
      </w:r>
      <w:r w:rsidR="00D4652F" w:rsidRPr="003878FE">
        <w:rPr>
          <w:rStyle w:val="apple-converted-space"/>
          <w:rFonts w:eastAsia="Arial"/>
          <w:color w:val="000000"/>
        </w:rPr>
        <w:t xml:space="preserve"> до </w:t>
      </w:r>
      <w:r w:rsidR="00D4652F">
        <w:rPr>
          <w:rStyle w:val="normaltextrun"/>
          <w:rFonts w:eastAsia="Arial"/>
          <w:szCs w:val="28"/>
        </w:rPr>
        <w:t>6</w:t>
      </w:r>
      <w:r w:rsidR="00D4652F" w:rsidRPr="003878FE">
        <w:rPr>
          <w:rStyle w:val="apple-converted-space"/>
          <w:rFonts w:eastAsia="Arial"/>
          <w:color w:val="000000"/>
        </w:rPr>
        <w:t> </w:t>
      </w:r>
      <w:r w:rsidR="00D4652F" w:rsidRPr="003878FE">
        <w:rPr>
          <w:rStyle w:val="normaltextrun"/>
          <w:rFonts w:eastAsia="Arial"/>
          <w:szCs w:val="28"/>
        </w:rPr>
        <w:t>м</w:t>
      </w:r>
      <w:r w:rsidR="002D3C28">
        <w:rPr>
          <w:rStyle w:val="eop"/>
          <w:rFonts w:eastAsia="Arial"/>
          <w:color w:val="000000"/>
          <w:szCs w:val="28"/>
        </w:rPr>
        <w:t>етров</w:t>
      </w:r>
    </w:p>
    <w:p w:rsidR="0017489D" w:rsidRPr="00D4652F" w:rsidRDefault="0017489D" w:rsidP="000B1271">
      <w:pPr>
        <w:numPr>
          <w:ilvl w:val="1"/>
          <w:numId w:val="4"/>
        </w:numPr>
        <w:spacing w:line="276" w:lineRule="auto"/>
        <w:ind w:left="0"/>
        <w:rPr>
          <w:rFonts w:eastAsia="Calibri"/>
          <w:lang w:eastAsia="en-US"/>
        </w:rPr>
      </w:pPr>
      <w:r w:rsidRPr="000C3D7E">
        <w:t>Размер ограждающего устройства</w:t>
      </w:r>
      <w:r w:rsidR="00D4652F">
        <w:t xml:space="preserve"> (мм)</w:t>
      </w:r>
      <w:r w:rsidRPr="000C3D7E">
        <w:t>:</w:t>
      </w:r>
    </w:p>
    <w:p w:rsidR="0017489D" w:rsidRPr="001863C4" w:rsidRDefault="00D4652F" w:rsidP="0017489D">
      <w:pPr>
        <w:shd w:val="clear" w:color="auto" w:fill="FFFFFF"/>
      </w:pPr>
      <w:r>
        <w:rPr>
          <w:shd w:val="clear" w:color="auto" w:fill="FFFFFF"/>
        </w:rPr>
        <w:t>Длина стрелы</w:t>
      </w:r>
      <w:r w:rsidR="0017489D" w:rsidRPr="001863C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 xml:space="preserve">6000 </w:t>
      </w:r>
    </w:p>
    <w:p w:rsidR="0017489D" w:rsidRPr="001863C4" w:rsidRDefault="0017489D" w:rsidP="0017489D">
      <w:pPr>
        <w:shd w:val="clear" w:color="auto" w:fill="FFFFFF"/>
      </w:pPr>
      <w:r>
        <w:rPr>
          <w:shd w:val="clear" w:color="auto" w:fill="FFFFFF"/>
        </w:rPr>
        <w:t>Ширина перекрываемого проезда</w:t>
      </w:r>
      <w:r w:rsidRPr="001863C4">
        <w:rPr>
          <w:shd w:val="clear" w:color="auto" w:fill="FFFFFF"/>
        </w:rPr>
        <w:t>:</w:t>
      </w:r>
      <w:r w:rsidR="00D4652F">
        <w:rPr>
          <w:b/>
          <w:bCs/>
          <w:shd w:val="clear" w:color="auto" w:fill="FFFFFF"/>
        </w:rPr>
        <w:t xml:space="preserve"> 6000</w:t>
      </w:r>
    </w:p>
    <w:p w:rsidR="0017489D" w:rsidRPr="001863C4" w:rsidRDefault="00D4652F" w:rsidP="0017489D">
      <w:pPr>
        <w:shd w:val="clear" w:color="auto" w:fill="FFFFFF"/>
      </w:pPr>
      <w:r>
        <w:rPr>
          <w:shd w:val="clear" w:color="auto" w:fill="FFFFFF"/>
        </w:rPr>
        <w:t>Ширина тумбы</w:t>
      </w:r>
      <w:r w:rsidR="0017489D" w:rsidRPr="001863C4"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1000</w:t>
      </w:r>
    </w:p>
    <w:p w:rsidR="0017489D" w:rsidRDefault="00D4652F" w:rsidP="0017489D">
      <w:pPr>
        <w:shd w:val="clear" w:color="auto" w:fill="FFFFFF"/>
        <w:rPr>
          <w:b/>
          <w:bCs/>
          <w:shd w:val="clear" w:color="auto" w:fill="FFFFFF"/>
        </w:rPr>
      </w:pPr>
      <w:r>
        <w:rPr>
          <w:shd w:val="clear" w:color="auto" w:fill="FFFFFF"/>
        </w:rPr>
        <w:lastRenderedPageBreak/>
        <w:t>Высота тумбы</w:t>
      </w:r>
      <w:r w:rsidR="0017489D" w:rsidRPr="001863C4">
        <w:rPr>
          <w:shd w:val="clear" w:color="auto" w:fill="FFFFFF"/>
        </w:rPr>
        <w:t>:</w:t>
      </w:r>
      <w:r>
        <w:rPr>
          <w:b/>
          <w:bCs/>
          <w:shd w:val="clear" w:color="auto" w:fill="FFFFFF"/>
        </w:rPr>
        <w:t xml:space="preserve"> 1000</w:t>
      </w:r>
    </w:p>
    <w:p w:rsidR="00D4652F" w:rsidRPr="001863C4" w:rsidRDefault="00D4652F" w:rsidP="0017489D">
      <w:pPr>
        <w:shd w:val="clear" w:color="auto" w:fill="FFFFFF"/>
      </w:pPr>
      <w:r w:rsidRPr="002D3C28">
        <w:rPr>
          <w:bCs/>
          <w:shd w:val="clear" w:color="auto" w:fill="FFFFFF"/>
        </w:rPr>
        <w:t xml:space="preserve">Глубина тумбы: </w:t>
      </w:r>
      <w:r>
        <w:rPr>
          <w:b/>
          <w:bCs/>
          <w:shd w:val="clear" w:color="auto" w:fill="FFFFFF"/>
        </w:rPr>
        <w:t>500</w:t>
      </w:r>
    </w:p>
    <w:p w:rsidR="0017489D" w:rsidRPr="001863C4" w:rsidRDefault="00D4652F" w:rsidP="0017489D">
      <w:pPr>
        <w:shd w:val="clear" w:color="auto" w:fill="FFFFFF"/>
      </w:pPr>
      <w:r>
        <w:rPr>
          <w:shd w:val="clear" w:color="auto" w:fill="FFFFFF"/>
        </w:rPr>
        <w:t>Ширина стрелы</w:t>
      </w:r>
      <w:r w:rsidR="0017489D" w:rsidRPr="001863C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300</w:t>
      </w:r>
    </w:p>
    <w:p w:rsidR="0017489D" w:rsidRDefault="00D4652F" w:rsidP="0017489D">
      <w:pPr>
        <w:shd w:val="clear" w:color="auto" w:fill="FFFFFF"/>
        <w:rPr>
          <w:b/>
          <w:bCs/>
          <w:shd w:val="clear" w:color="auto" w:fill="FFFFFF"/>
        </w:rPr>
      </w:pPr>
      <w:r>
        <w:rPr>
          <w:shd w:val="clear" w:color="auto" w:fill="FFFFFF"/>
        </w:rPr>
        <w:t>Высота стрелы</w:t>
      </w:r>
      <w:r w:rsidR="0017489D" w:rsidRPr="001863C4">
        <w:rPr>
          <w:shd w:val="clear" w:color="auto" w:fill="FFFFFF"/>
        </w:rPr>
        <w:t>:</w:t>
      </w:r>
      <w:r>
        <w:rPr>
          <w:shd w:val="clear" w:color="auto" w:fill="FFFFFF"/>
        </w:rPr>
        <w:t xml:space="preserve"> </w:t>
      </w:r>
      <w:r>
        <w:rPr>
          <w:b/>
          <w:bCs/>
          <w:shd w:val="clear" w:color="auto" w:fill="FFFFFF"/>
        </w:rPr>
        <w:t>900</w:t>
      </w:r>
    </w:p>
    <w:p w:rsidR="002D3C28" w:rsidRPr="000C3D7E" w:rsidRDefault="002D3C28" w:rsidP="0017489D">
      <w:pPr>
        <w:shd w:val="clear" w:color="auto" w:fill="FFFFFF"/>
        <w:rPr>
          <w:b/>
          <w:bCs/>
          <w:color w:val="212529"/>
          <w:shd w:val="clear" w:color="auto" w:fill="FFFFFF"/>
        </w:rPr>
      </w:pPr>
      <w:r w:rsidRPr="002D3C28">
        <w:rPr>
          <w:bCs/>
          <w:shd w:val="clear" w:color="auto" w:fill="FFFFFF"/>
        </w:rPr>
        <w:t>Глубина стрелы:</w:t>
      </w:r>
      <w:r>
        <w:rPr>
          <w:b/>
          <w:bCs/>
          <w:shd w:val="clear" w:color="auto" w:fill="FFFFFF"/>
        </w:rPr>
        <w:t xml:space="preserve"> 80</w:t>
      </w:r>
    </w:p>
    <w:p w:rsidR="0017489D" w:rsidRPr="002D3C28" w:rsidRDefault="002D3C28" w:rsidP="00D4652F">
      <w:pPr>
        <w:pStyle w:val="ac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D3C28">
        <w:rPr>
          <w:rFonts w:ascii="Times New Roman" w:hAnsi="Times New Roman" w:cs="Times New Roman"/>
          <w:sz w:val="24"/>
          <w:szCs w:val="24"/>
        </w:rPr>
        <w:t>Стол</w:t>
      </w:r>
      <w:r>
        <w:rPr>
          <w:rFonts w:ascii="Times New Roman" w:hAnsi="Times New Roman" w:cs="Times New Roman"/>
          <w:sz w:val="24"/>
          <w:szCs w:val="24"/>
        </w:rPr>
        <w:t xml:space="preserve">бик: высота </w:t>
      </w:r>
      <w:r w:rsidRPr="002D3C28">
        <w:rPr>
          <w:rFonts w:ascii="Times New Roman" w:hAnsi="Times New Roman" w:cs="Times New Roman"/>
          <w:b/>
          <w:sz w:val="24"/>
          <w:szCs w:val="24"/>
        </w:rPr>
        <w:t>1000</w:t>
      </w:r>
      <w:r>
        <w:rPr>
          <w:rFonts w:ascii="Times New Roman" w:hAnsi="Times New Roman" w:cs="Times New Roman"/>
          <w:sz w:val="24"/>
          <w:szCs w:val="24"/>
        </w:rPr>
        <w:t xml:space="preserve">, глубина </w:t>
      </w:r>
      <w:r w:rsidRPr="002D3C28">
        <w:rPr>
          <w:rFonts w:ascii="Times New Roman" w:hAnsi="Times New Roman" w:cs="Times New Roman"/>
          <w:b/>
          <w:sz w:val="24"/>
          <w:szCs w:val="24"/>
        </w:rPr>
        <w:t>80</w:t>
      </w:r>
    </w:p>
    <w:p w:rsidR="00E90807" w:rsidRPr="00D4652F" w:rsidRDefault="001C6EA4" w:rsidP="00D4652F">
      <w:pPr>
        <w:pStyle w:val="paragraph"/>
        <w:spacing w:before="0" w:beforeAutospacing="0" w:after="0" w:afterAutospacing="0" w:line="360" w:lineRule="auto"/>
        <w:jc w:val="center"/>
        <w:textAlignment w:val="baseline"/>
        <w:rPr>
          <w:rStyle w:val="normaltextrun"/>
          <w:rFonts w:eastAsia="Arial"/>
          <w:color w:val="000000"/>
          <w:sz w:val="22"/>
          <w:szCs w:val="28"/>
        </w:rPr>
      </w:pPr>
      <w:r w:rsidRPr="000C1017">
        <w:rPr>
          <w:rFonts w:ascii="Arial" w:hAnsi="Arial" w:cs="Arial"/>
          <w:noProof/>
        </w:rPr>
        <w:drawing>
          <wp:inline distT="0" distB="0" distL="0" distR="0" wp14:anchorId="07B1DCE1" wp14:editId="4D73568A">
            <wp:extent cx="4911725" cy="1293091"/>
            <wp:effectExtent l="0" t="0" r="3175" b="2540"/>
            <wp:docPr id="8" name="Рисунок 11" descr="антивандальный 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антивандальный 22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 l="9827" t="25362" r="8366" b="280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8898" cy="13344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652F" w:rsidRDefault="00D4652F" w:rsidP="00E90807">
      <w:pPr>
        <w:pStyle w:val="paragraph"/>
        <w:spacing w:before="0" w:beforeAutospacing="0" w:after="0" w:afterAutospacing="0" w:line="360" w:lineRule="auto"/>
        <w:jc w:val="both"/>
        <w:textAlignment w:val="baseline"/>
        <w:rPr>
          <w:rStyle w:val="normaltextrun"/>
          <w:rFonts w:eastAsia="Arial"/>
          <w:b/>
          <w:szCs w:val="28"/>
        </w:rPr>
      </w:pPr>
      <w:r w:rsidRPr="004F4C56">
        <w:rPr>
          <w:rStyle w:val="eop"/>
          <w:rFonts w:eastAsia="Arial"/>
          <w:noProof/>
          <w:color w:val="000000"/>
          <w:sz w:val="22"/>
          <w:szCs w:val="28"/>
        </w:rPr>
        <w:drawing>
          <wp:inline distT="0" distB="0" distL="0" distR="0" wp14:anchorId="6722758D" wp14:editId="30047F36">
            <wp:extent cx="6209996" cy="4137434"/>
            <wp:effectExtent l="0" t="0" r="635" b="0"/>
            <wp:docPr id="2" name="Рисунок 2" descr="C:\Users\User\Downloads\шлаг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ownloads\шлаг2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2018" cy="4158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652F" w:rsidRPr="00D4652F" w:rsidRDefault="00D4652F" w:rsidP="00D4652F">
      <w:pPr>
        <w:rPr>
          <w:rFonts w:eastAsia="Arial"/>
        </w:rPr>
      </w:pPr>
    </w:p>
    <w:p w:rsidR="00D4652F" w:rsidRPr="00D4652F" w:rsidRDefault="00D4652F" w:rsidP="00D4652F">
      <w:pPr>
        <w:rPr>
          <w:rFonts w:eastAsia="Arial"/>
        </w:rPr>
      </w:pPr>
    </w:p>
    <w:p w:rsidR="00D4652F" w:rsidRDefault="00D4652F" w:rsidP="00D4652F">
      <w:pPr>
        <w:rPr>
          <w:rFonts w:eastAsia="Arial"/>
        </w:rPr>
      </w:pPr>
    </w:p>
    <w:p w:rsidR="00D4652F" w:rsidRDefault="00D4652F" w:rsidP="00D4652F">
      <w:pPr>
        <w:rPr>
          <w:rFonts w:eastAsia="Arial"/>
        </w:rPr>
      </w:pPr>
    </w:p>
    <w:p w:rsidR="00E90807" w:rsidRPr="00D4652F" w:rsidRDefault="00D4652F" w:rsidP="00D4652F">
      <w:pPr>
        <w:tabs>
          <w:tab w:val="left" w:pos="2039"/>
        </w:tabs>
        <w:rPr>
          <w:rFonts w:eastAsia="Arial"/>
        </w:rPr>
      </w:pPr>
      <w:r>
        <w:rPr>
          <w:rFonts w:eastAsia="Arial"/>
        </w:rPr>
        <w:tab/>
      </w:r>
    </w:p>
    <w:sectPr w:rsidR="00E90807" w:rsidRPr="00D4652F" w:rsidSect="00E90807">
      <w:pgSz w:w="11906" w:h="16838"/>
      <w:pgMar w:top="567" w:right="566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37C69"/>
    <w:multiLevelType w:val="hybridMultilevel"/>
    <w:tmpl w:val="A582113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B631C7"/>
    <w:multiLevelType w:val="multilevel"/>
    <w:tmpl w:val="AAF2AC6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14F65A4F"/>
    <w:multiLevelType w:val="hybridMultilevel"/>
    <w:tmpl w:val="AE52EE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DEC3A60"/>
    <w:multiLevelType w:val="hybridMultilevel"/>
    <w:tmpl w:val="7F9C1EC0"/>
    <w:lvl w:ilvl="0" w:tplc="59F48026">
      <w:start w:val="1"/>
      <w:numFmt w:val="decimal"/>
      <w:lvlText w:val="%1."/>
      <w:lvlJc w:val="left"/>
      <w:pPr>
        <w:ind w:left="8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C69"/>
    <w:rsid w:val="00011571"/>
    <w:rsid w:val="000462FC"/>
    <w:rsid w:val="0004666A"/>
    <w:rsid w:val="00063B09"/>
    <w:rsid w:val="00067891"/>
    <w:rsid w:val="000809F9"/>
    <w:rsid w:val="00080E1F"/>
    <w:rsid w:val="00094D7A"/>
    <w:rsid w:val="0009738C"/>
    <w:rsid w:val="000D21CB"/>
    <w:rsid w:val="000E43F0"/>
    <w:rsid w:val="000E47AD"/>
    <w:rsid w:val="000F1E99"/>
    <w:rsid w:val="000F65FB"/>
    <w:rsid w:val="000F685B"/>
    <w:rsid w:val="0010663C"/>
    <w:rsid w:val="00111710"/>
    <w:rsid w:val="00112292"/>
    <w:rsid w:val="00146101"/>
    <w:rsid w:val="001469C0"/>
    <w:rsid w:val="00147477"/>
    <w:rsid w:val="0015172A"/>
    <w:rsid w:val="00162B85"/>
    <w:rsid w:val="0017489D"/>
    <w:rsid w:val="001A4689"/>
    <w:rsid w:val="001B0406"/>
    <w:rsid w:val="001B2348"/>
    <w:rsid w:val="001B3E9B"/>
    <w:rsid w:val="001C6C28"/>
    <w:rsid w:val="001C6EA4"/>
    <w:rsid w:val="00244A5A"/>
    <w:rsid w:val="002506BB"/>
    <w:rsid w:val="00255B1E"/>
    <w:rsid w:val="002569DB"/>
    <w:rsid w:val="00286AC2"/>
    <w:rsid w:val="00293DD5"/>
    <w:rsid w:val="00295DB3"/>
    <w:rsid w:val="002A2295"/>
    <w:rsid w:val="002D3C28"/>
    <w:rsid w:val="002D623D"/>
    <w:rsid w:val="00300D41"/>
    <w:rsid w:val="00305FE9"/>
    <w:rsid w:val="0034418A"/>
    <w:rsid w:val="00357FC3"/>
    <w:rsid w:val="003720C8"/>
    <w:rsid w:val="003D4965"/>
    <w:rsid w:val="003F2291"/>
    <w:rsid w:val="00411498"/>
    <w:rsid w:val="00417640"/>
    <w:rsid w:val="00431D84"/>
    <w:rsid w:val="00442EF2"/>
    <w:rsid w:val="00451EB1"/>
    <w:rsid w:val="00461464"/>
    <w:rsid w:val="00463AB7"/>
    <w:rsid w:val="004722C8"/>
    <w:rsid w:val="00472665"/>
    <w:rsid w:val="00476ACF"/>
    <w:rsid w:val="00476B3B"/>
    <w:rsid w:val="00481741"/>
    <w:rsid w:val="004A3570"/>
    <w:rsid w:val="004B212C"/>
    <w:rsid w:val="004B5BD0"/>
    <w:rsid w:val="004D498E"/>
    <w:rsid w:val="004F1C7F"/>
    <w:rsid w:val="005028F1"/>
    <w:rsid w:val="00502C60"/>
    <w:rsid w:val="005046DC"/>
    <w:rsid w:val="00512F2F"/>
    <w:rsid w:val="005140A7"/>
    <w:rsid w:val="00544B40"/>
    <w:rsid w:val="0055743E"/>
    <w:rsid w:val="00570624"/>
    <w:rsid w:val="005748CC"/>
    <w:rsid w:val="00587039"/>
    <w:rsid w:val="005A6F37"/>
    <w:rsid w:val="005C55A9"/>
    <w:rsid w:val="005C668A"/>
    <w:rsid w:val="005D590E"/>
    <w:rsid w:val="005F0EBC"/>
    <w:rsid w:val="00606D88"/>
    <w:rsid w:val="00607BC4"/>
    <w:rsid w:val="00610796"/>
    <w:rsid w:val="006360D5"/>
    <w:rsid w:val="00645869"/>
    <w:rsid w:val="00646920"/>
    <w:rsid w:val="006476D5"/>
    <w:rsid w:val="00652C23"/>
    <w:rsid w:val="006546B5"/>
    <w:rsid w:val="006720AC"/>
    <w:rsid w:val="006870A9"/>
    <w:rsid w:val="00695C69"/>
    <w:rsid w:val="00697C47"/>
    <w:rsid w:val="006A0254"/>
    <w:rsid w:val="007055F3"/>
    <w:rsid w:val="0071252C"/>
    <w:rsid w:val="007554CE"/>
    <w:rsid w:val="00760312"/>
    <w:rsid w:val="00760DA1"/>
    <w:rsid w:val="007666F6"/>
    <w:rsid w:val="0077149D"/>
    <w:rsid w:val="00781B7D"/>
    <w:rsid w:val="0078432D"/>
    <w:rsid w:val="00791186"/>
    <w:rsid w:val="007C53E7"/>
    <w:rsid w:val="007D1876"/>
    <w:rsid w:val="007E03AF"/>
    <w:rsid w:val="008022BE"/>
    <w:rsid w:val="008042B7"/>
    <w:rsid w:val="0080665B"/>
    <w:rsid w:val="008249DF"/>
    <w:rsid w:val="00836603"/>
    <w:rsid w:val="00851F73"/>
    <w:rsid w:val="00881CD4"/>
    <w:rsid w:val="008A1CB4"/>
    <w:rsid w:val="008A5EE1"/>
    <w:rsid w:val="008D2C67"/>
    <w:rsid w:val="008E1100"/>
    <w:rsid w:val="008F5ABD"/>
    <w:rsid w:val="00922646"/>
    <w:rsid w:val="00932582"/>
    <w:rsid w:val="00942843"/>
    <w:rsid w:val="0097598B"/>
    <w:rsid w:val="009811A7"/>
    <w:rsid w:val="0098497E"/>
    <w:rsid w:val="009852C7"/>
    <w:rsid w:val="009B0ADF"/>
    <w:rsid w:val="009C08E3"/>
    <w:rsid w:val="009D15EF"/>
    <w:rsid w:val="009F5CE5"/>
    <w:rsid w:val="00A01BD3"/>
    <w:rsid w:val="00A12E08"/>
    <w:rsid w:val="00A14E47"/>
    <w:rsid w:val="00A266D6"/>
    <w:rsid w:val="00A54C75"/>
    <w:rsid w:val="00A775BD"/>
    <w:rsid w:val="00A97747"/>
    <w:rsid w:val="00AC177C"/>
    <w:rsid w:val="00AE302C"/>
    <w:rsid w:val="00AF254D"/>
    <w:rsid w:val="00AF4ED7"/>
    <w:rsid w:val="00AF7B93"/>
    <w:rsid w:val="00B10098"/>
    <w:rsid w:val="00B13725"/>
    <w:rsid w:val="00B21ED6"/>
    <w:rsid w:val="00B34AD5"/>
    <w:rsid w:val="00B525C9"/>
    <w:rsid w:val="00B52A61"/>
    <w:rsid w:val="00B63AC9"/>
    <w:rsid w:val="00BA423E"/>
    <w:rsid w:val="00BB5F17"/>
    <w:rsid w:val="00BF5326"/>
    <w:rsid w:val="00C11336"/>
    <w:rsid w:val="00C16698"/>
    <w:rsid w:val="00C21DED"/>
    <w:rsid w:val="00C34903"/>
    <w:rsid w:val="00C366EB"/>
    <w:rsid w:val="00C4639E"/>
    <w:rsid w:val="00C72FE8"/>
    <w:rsid w:val="00C76828"/>
    <w:rsid w:val="00CA2FFD"/>
    <w:rsid w:val="00CA4521"/>
    <w:rsid w:val="00CB3AEB"/>
    <w:rsid w:val="00CD5429"/>
    <w:rsid w:val="00D01111"/>
    <w:rsid w:val="00D4652F"/>
    <w:rsid w:val="00D55AB1"/>
    <w:rsid w:val="00D71B13"/>
    <w:rsid w:val="00D76AA9"/>
    <w:rsid w:val="00D83EBB"/>
    <w:rsid w:val="00DA5E2C"/>
    <w:rsid w:val="00DF14AD"/>
    <w:rsid w:val="00DF7372"/>
    <w:rsid w:val="00E14490"/>
    <w:rsid w:val="00E149D6"/>
    <w:rsid w:val="00E201A7"/>
    <w:rsid w:val="00E25354"/>
    <w:rsid w:val="00E258BD"/>
    <w:rsid w:val="00E27B90"/>
    <w:rsid w:val="00E45A6C"/>
    <w:rsid w:val="00E621EE"/>
    <w:rsid w:val="00E63C7E"/>
    <w:rsid w:val="00E87BBF"/>
    <w:rsid w:val="00E90807"/>
    <w:rsid w:val="00E93771"/>
    <w:rsid w:val="00EA3B8F"/>
    <w:rsid w:val="00EC29E7"/>
    <w:rsid w:val="00EF2066"/>
    <w:rsid w:val="00F5218A"/>
    <w:rsid w:val="00F54592"/>
    <w:rsid w:val="00F65426"/>
    <w:rsid w:val="00F75CC2"/>
    <w:rsid w:val="00F82909"/>
    <w:rsid w:val="00F83496"/>
    <w:rsid w:val="00FA7642"/>
    <w:rsid w:val="00FD06D2"/>
    <w:rsid w:val="00FE2331"/>
    <w:rsid w:val="00FE5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9146C36-1C61-415F-9928-59EA7CD764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115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1009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571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525C9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451EB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51EB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nhideWhenUsed/>
    <w:rsid w:val="008022BE"/>
    <w:pPr>
      <w:suppressAutoHyphens/>
      <w:autoSpaceDE w:val="0"/>
      <w:jc w:val="both"/>
    </w:pPr>
    <w:rPr>
      <w:sz w:val="28"/>
      <w:szCs w:val="28"/>
      <w:lang w:eastAsia="zh-CN"/>
    </w:rPr>
  </w:style>
  <w:style w:type="character" w:customStyle="1" w:styleId="a8">
    <w:name w:val="Основной текст с отступом Знак"/>
    <w:basedOn w:val="a0"/>
    <w:link w:val="a7"/>
    <w:rsid w:val="008022BE"/>
    <w:rPr>
      <w:rFonts w:ascii="Times New Roman" w:eastAsia="Times New Roman" w:hAnsi="Times New Roman" w:cs="Times New Roman"/>
      <w:sz w:val="28"/>
      <w:szCs w:val="28"/>
      <w:lang w:eastAsia="zh-CN"/>
    </w:rPr>
  </w:style>
  <w:style w:type="paragraph" w:styleId="a9">
    <w:name w:val="header"/>
    <w:basedOn w:val="a"/>
    <w:link w:val="aa"/>
    <w:rsid w:val="00C16698"/>
    <w:pPr>
      <w:widowControl w:val="0"/>
      <w:suppressLineNumbers/>
      <w:tabs>
        <w:tab w:val="center" w:pos="4818"/>
        <w:tab w:val="right" w:pos="9637"/>
      </w:tabs>
      <w:suppressAutoHyphens/>
    </w:pPr>
    <w:rPr>
      <w:rFonts w:ascii="Arial" w:eastAsia="Lucida Sans Unicode" w:hAnsi="Arial"/>
      <w:kern w:val="1"/>
      <w:sz w:val="20"/>
      <w:lang w:eastAsia="zh-CN"/>
    </w:rPr>
  </w:style>
  <w:style w:type="character" w:customStyle="1" w:styleId="aa">
    <w:name w:val="Верхний колонтитул Знак"/>
    <w:basedOn w:val="a0"/>
    <w:link w:val="a9"/>
    <w:rsid w:val="00C16698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B1009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efault">
    <w:name w:val="Default"/>
    <w:rsid w:val="0011229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E149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E149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54C75"/>
    <w:pPr>
      <w:spacing w:after="0" w:line="240" w:lineRule="auto"/>
    </w:pPr>
  </w:style>
  <w:style w:type="character" w:customStyle="1" w:styleId="3">
    <w:name w:val="Основной текст (3)_"/>
    <w:basedOn w:val="a0"/>
    <w:link w:val="30"/>
    <w:rsid w:val="00E90807"/>
    <w:rPr>
      <w:rFonts w:ascii="Arial" w:eastAsia="Arial" w:hAnsi="Arial" w:cs="Arial"/>
      <w:b/>
      <w:bCs/>
      <w:sz w:val="21"/>
      <w:szCs w:val="21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90807"/>
    <w:pPr>
      <w:widowControl w:val="0"/>
      <w:shd w:val="clear" w:color="auto" w:fill="FFFFFF"/>
      <w:spacing w:after="240" w:line="394" w:lineRule="exact"/>
      <w:ind w:hanging="997"/>
    </w:pPr>
    <w:rPr>
      <w:rFonts w:ascii="Arial" w:eastAsia="Arial" w:hAnsi="Arial" w:cs="Arial"/>
      <w:b/>
      <w:bCs/>
      <w:sz w:val="21"/>
      <w:szCs w:val="21"/>
      <w:lang w:eastAsia="en-US"/>
    </w:rPr>
  </w:style>
  <w:style w:type="paragraph" w:customStyle="1" w:styleId="paragraph">
    <w:name w:val="paragraph"/>
    <w:basedOn w:val="a"/>
    <w:rsid w:val="00E90807"/>
    <w:pPr>
      <w:spacing w:before="100" w:beforeAutospacing="1" w:after="100" w:afterAutospacing="1"/>
    </w:pPr>
  </w:style>
  <w:style w:type="character" w:customStyle="1" w:styleId="normaltextrun">
    <w:name w:val="normaltextrun"/>
    <w:basedOn w:val="a0"/>
    <w:rsid w:val="00E90807"/>
  </w:style>
  <w:style w:type="character" w:customStyle="1" w:styleId="eop">
    <w:name w:val="eop"/>
    <w:basedOn w:val="a0"/>
    <w:rsid w:val="00E90807"/>
  </w:style>
  <w:style w:type="character" w:customStyle="1" w:styleId="apple-converted-space">
    <w:name w:val="apple-converted-space"/>
    <w:basedOn w:val="a0"/>
    <w:rsid w:val="00D465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33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E9858A-85F5-461E-A85A-7220D2C6D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Marina</cp:lastModifiedBy>
  <cp:revision>2</cp:revision>
  <cp:lastPrinted>2023-02-13T14:44:00Z</cp:lastPrinted>
  <dcterms:created xsi:type="dcterms:W3CDTF">2023-09-22T11:22:00Z</dcterms:created>
  <dcterms:modified xsi:type="dcterms:W3CDTF">2023-09-22T11:22:00Z</dcterms:modified>
</cp:coreProperties>
</file>