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6A5" w:rsidRPr="001B16A5" w:rsidRDefault="001B16A5" w:rsidP="000F69EA">
      <w:pPr>
        <w:jc w:val="right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B16A5">
        <w:rPr>
          <w:rFonts w:ascii="Times New Roman" w:hAnsi="Times New Roman" w:cs="Times New Roman"/>
          <w:b/>
          <w:sz w:val="32"/>
          <w:szCs w:val="32"/>
        </w:rPr>
        <w:t>ПРОЕКТ</w:t>
      </w:r>
      <w:r w:rsidRPr="001B16A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8439D0" w:rsidRPr="00CE1CD4" w:rsidRDefault="008439D0" w:rsidP="008439D0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E1CD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СОВЕТ ДЕПУТАТОВ </w:t>
      </w:r>
    </w:p>
    <w:p w:rsidR="008439D0" w:rsidRPr="00CE1CD4" w:rsidRDefault="008439D0" w:rsidP="008439D0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E1CD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МУНИЦИПАЛЬНОГО ОКРУГА БАБУШКИНСКИЙ </w:t>
      </w:r>
    </w:p>
    <w:p w:rsidR="008439D0" w:rsidRPr="008D373B" w:rsidRDefault="008439D0" w:rsidP="008439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1CD4">
        <w:rPr>
          <w:rFonts w:ascii="Times New Roman" w:hAnsi="Times New Roman" w:cs="Times New Roman"/>
          <w:b/>
          <w:color w:val="C00000"/>
          <w:sz w:val="36"/>
          <w:szCs w:val="36"/>
        </w:rPr>
        <w:t>РЕШЕНИЕ</w:t>
      </w:r>
    </w:p>
    <w:p w:rsidR="00F47612" w:rsidRDefault="00F47612">
      <w:pPr>
        <w:rPr>
          <w:rFonts w:ascii="Times New Roman" w:hAnsi="Times New Roman" w:cs="Times New Roman"/>
          <w:sz w:val="28"/>
          <w:szCs w:val="28"/>
        </w:rPr>
      </w:pPr>
    </w:p>
    <w:p w:rsidR="00B3577E" w:rsidRDefault="00B3577E" w:rsidP="00B3577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сентября 2022</w:t>
      </w:r>
      <w:r w:rsidRPr="00925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C34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№9/…</w:t>
      </w:r>
    </w:p>
    <w:p w:rsidR="00F47612" w:rsidRDefault="00F47612">
      <w:pPr>
        <w:rPr>
          <w:rFonts w:ascii="Times New Roman" w:hAnsi="Times New Roman" w:cs="Times New Roman"/>
          <w:sz w:val="28"/>
          <w:szCs w:val="28"/>
        </w:rPr>
      </w:pPr>
    </w:p>
    <w:p w:rsidR="00F47612" w:rsidRDefault="00F4761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747"/>
      </w:tblGrid>
      <w:tr w:rsidR="00F47612" w:rsidTr="00F47612">
        <w:tc>
          <w:tcPr>
            <w:tcW w:w="5108" w:type="dxa"/>
          </w:tcPr>
          <w:p w:rsidR="00F47612" w:rsidRPr="00F47612" w:rsidRDefault="00F47612" w:rsidP="0034108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квалификационных требований для замещения </w:t>
            </w:r>
            <w:r w:rsidRPr="0037152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</w:t>
            </w:r>
            <w:r w:rsidR="007F3963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  <w:r w:rsidRPr="003715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 с</w:t>
            </w:r>
            <w:r w:rsidRPr="00F47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лужбы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аппарате Совета депутатов муниципального округа Бабушкинский</w:t>
            </w:r>
          </w:p>
        </w:tc>
        <w:tc>
          <w:tcPr>
            <w:tcW w:w="5108" w:type="dxa"/>
          </w:tcPr>
          <w:p w:rsidR="00F47612" w:rsidRDefault="00F476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612" w:rsidRPr="00F47612" w:rsidRDefault="00F47612" w:rsidP="00CF27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9659B" w:rsidRPr="00F47612" w:rsidRDefault="00F9659B" w:rsidP="008439D0">
      <w:pPr>
        <w:rPr>
          <w:rFonts w:ascii="Times New Roman" w:hAnsi="Times New Roman" w:cs="Times New Roman"/>
          <w:sz w:val="28"/>
          <w:szCs w:val="28"/>
        </w:rPr>
      </w:pPr>
      <w:r w:rsidRPr="00F47612">
        <w:rPr>
          <w:rFonts w:ascii="Times New Roman" w:hAnsi="Times New Roman" w:cs="Times New Roman"/>
          <w:sz w:val="28"/>
          <w:szCs w:val="28"/>
        </w:rPr>
        <w:t>В соответствии с</w:t>
      </w:r>
      <w:r w:rsidR="00861924">
        <w:rPr>
          <w:rFonts w:ascii="Times New Roman" w:hAnsi="Times New Roman" w:cs="Times New Roman"/>
          <w:sz w:val="28"/>
          <w:szCs w:val="28"/>
        </w:rPr>
        <w:t>о статьей 9</w:t>
      </w:r>
      <w:r w:rsidRPr="00F47612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F47612">
        <w:rPr>
          <w:rFonts w:ascii="Times New Roman" w:hAnsi="Times New Roman" w:cs="Times New Roman"/>
          <w:sz w:val="28"/>
          <w:szCs w:val="28"/>
        </w:rPr>
        <w:t>го закона от 2 марта 2007 года №</w:t>
      </w:r>
      <w:r w:rsidR="00FE47F4">
        <w:rPr>
          <w:rFonts w:ascii="Times New Roman" w:hAnsi="Times New Roman" w:cs="Times New Roman"/>
          <w:sz w:val="28"/>
          <w:szCs w:val="28"/>
        </w:rPr>
        <w:t> 25-ФЗ «</w:t>
      </w:r>
      <w:r w:rsidRPr="00F47612">
        <w:rPr>
          <w:rFonts w:ascii="Times New Roman" w:hAnsi="Times New Roman" w:cs="Times New Roman"/>
          <w:sz w:val="28"/>
          <w:szCs w:val="28"/>
        </w:rPr>
        <w:t>О муниципально</w:t>
      </w:r>
      <w:r w:rsidR="00FE47F4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F47612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F47612">
          <w:rPr>
            <w:rStyle w:val="a4"/>
            <w:rFonts w:ascii="Times New Roman" w:hAnsi="Times New Roman"/>
            <w:color w:val="auto"/>
            <w:sz w:val="28"/>
            <w:szCs w:val="28"/>
          </w:rPr>
          <w:t>стать</w:t>
        </w:r>
        <w:r w:rsidR="00861924">
          <w:rPr>
            <w:rStyle w:val="a4"/>
            <w:rFonts w:ascii="Times New Roman" w:hAnsi="Times New Roman"/>
            <w:color w:val="auto"/>
            <w:sz w:val="28"/>
            <w:szCs w:val="28"/>
          </w:rPr>
          <w:t>ями</w:t>
        </w:r>
        <w:r w:rsidRPr="00F47612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10</w:t>
        </w:r>
      </w:hyperlink>
      <w:r w:rsidRPr="00F4761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F47612">
          <w:rPr>
            <w:rStyle w:val="a4"/>
            <w:rFonts w:ascii="Times New Roman" w:hAnsi="Times New Roman"/>
            <w:color w:val="auto"/>
            <w:sz w:val="28"/>
            <w:szCs w:val="28"/>
          </w:rPr>
          <w:t>11</w:t>
        </w:r>
      </w:hyperlink>
      <w:r w:rsidRPr="00F47612">
        <w:rPr>
          <w:rFonts w:ascii="Times New Roman" w:hAnsi="Times New Roman" w:cs="Times New Roman"/>
          <w:sz w:val="28"/>
          <w:szCs w:val="28"/>
        </w:rPr>
        <w:t xml:space="preserve"> Закона города Москв</w:t>
      </w:r>
      <w:r w:rsidR="00FE47F4">
        <w:rPr>
          <w:rFonts w:ascii="Times New Roman" w:hAnsi="Times New Roman" w:cs="Times New Roman"/>
          <w:sz w:val="28"/>
          <w:szCs w:val="28"/>
        </w:rPr>
        <w:t xml:space="preserve">ы от 22 октября 2010 года </w:t>
      </w:r>
      <w:r w:rsidR="0037152B">
        <w:rPr>
          <w:rFonts w:ascii="Times New Roman" w:hAnsi="Times New Roman" w:cs="Times New Roman"/>
          <w:sz w:val="28"/>
          <w:szCs w:val="28"/>
        </w:rPr>
        <w:t>№</w:t>
      </w:r>
      <w:r w:rsidR="00FE47F4">
        <w:rPr>
          <w:rFonts w:ascii="Times New Roman" w:hAnsi="Times New Roman" w:cs="Times New Roman"/>
          <w:sz w:val="28"/>
          <w:szCs w:val="28"/>
        </w:rPr>
        <w:t> 50 «</w:t>
      </w:r>
      <w:r w:rsidRPr="00F47612">
        <w:rPr>
          <w:rFonts w:ascii="Times New Roman" w:hAnsi="Times New Roman" w:cs="Times New Roman"/>
          <w:sz w:val="28"/>
          <w:szCs w:val="28"/>
        </w:rPr>
        <w:t>О муниц</w:t>
      </w:r>
      <w:r w:rsidR="00FE47F4">
        <w:rPr>
          <w:rFonts w:ascii="Times New Roman" w:hAnsi="Times New Roman" w:cs="Times New Roman"/>
          <w:sz w:val="28"/>
          <w:szCs w:val="28"/>
        </w:rPr>
        <w:t>ипальной службе в городе Москве»</w:t>
      </w:r>
      <w:r w:rsidRPr="00F47612">
        <w:rPr>
          <w:rFonts w:ascii="Times New Roman" w:hAnsi="Times New Roman" w:cs="Times New Roman"/>
          <w:sz w:val="28"/>
          <w:szCs w:val="28"/>
        </w:rPr>
        <w:t>,</w:t>
      </w:r>
      <w:r w:rsidR="00FE47F4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861924">
        <w:rPr>
          <w:rFonts w:ascii="Times New Roman" w:hAnsi="Times New Roman" w:cs="Times New Roman"/>
          <w:sz w:val="28"/>
          <w:szCs w:val="28"/>
        </w:rPr>
        <w:t>ом</w:t>
      </w:r>
      <w:r w:rsidR="00FE47F4">
        <w:rPr>
          <w:rFonts w:ascii="Times New Roman" w:hAnsi="Times New Roman" w:cs="Times New Roman"/>
          <w:sz w:val="28"/>
          <w:szCs w:val="28"/>
        </w:rPr>
        <w:t xml:space="preserve"> </w:t>
      </w:r>
      <w:r w:rsidRPr="00F4761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F47612">
        <w:rPr>
          <w:rFonts w:ascii="Times New Roman" w:hAnsi="Times New Roman" w:cs="Times New Roman"/>
          <w:sz w:val="28"/>
          <w:szCs w:val="28"/>
        </w:rPr>
        <w:t>Бабушкинский</w:t>
      </w:r>
      <w:r w:rsidRPr="00F47612">
        <w:rPr>
          <w:rFonts w:ascii="Times New Roman" w:hAnsi="Times New Roman" w:cs="Times New Roman"/>
          <w:sz w:val="28"/>
          <w:szCs w:val="28"/>
        </w:rPr>
        <w:t xml:space="preserve">, </w:t>
      </w:r>
      <w:r w:rsidRPr="00F47612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F47612" w:rsidRPr="00F47612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Бабушкинский </w:t>
      </w:r>
      <w:r w:rsidRPr="00F4761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9659B" w:rsidRDefault="008439D0" w:rsidP="008439D0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1. </w:t>
      </w:r>
      <w:r w:rsidR="00F9659B" w:rsidRPr="00F47612">
        <w:rPr>
          <w:rFonts w:ascii="Times New Roman" w:hAnsi="Times New Roman" w:cs="Times New Roman"/>
          <w:sz w:val="28"/>
          <w:szCs w:val="28"/>
        </w:rPr>
        <w:t>Установить квалификационные требования для замещения должност</w:t>
      </w:r>
      <w:r w:rsidR="00861924">
        <w:rPr>
          <w:rFonts w:ascii="Times New Roman" w:hAnsi="Times New Roman" w:cs="Times New Roman"/>
          <w:sz w:val="28"/>
          <w:szCs w:val="28"/>
        </w:rPr>
        <w:t>ей</w:t>
      </w:r>
      <w:r w:rsidR="00F9659B" w:rsidRPr="00F47612">
        <w:rPr>
          <w:rFonts w:ascii="Times New Roman" w:hAnsi="Times New Roman" w:cs="Times New Roman"/>
          <w:sz w:val="28"/>
          <w:szCs w:val="28"/>
        </w:rPr>
        <w:t xml:space="preserve"> муниципальной службы в </w:t>
      </w:r>
      <w:r w:rsidR="00F47612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F9659B" w:rsidRPr="00F47612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F47612">
        <w:rPr>
          <w:rFonts w:ascii="Times New Roman" w:hAnsi="Times New Roman" w:cs="Times New Roman"/>
          <w:sz w:val="28"/>
          <w:szCs w:val="28"/>
        </w:rPr>
        <w:t>Бабушкинский</w:t>
      </w:r>
      <w:r w:rsidR="00F9659B" w:rsidRPr="00F4761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="00F9659B" w:rsidRPr="00F47612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="00F9659B" w:rsidRPr="00F4761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61924" w:rsidRDefault="008439D0" w:rsidP="00843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1924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861924" w:rsidRDefault="00861924" w:rsidP="00843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439D0">
        <w:rPr>
          <w:rFonts w:ascii="Times New Roman" w:hAnsi="Times New Roman" w:cs="Times New Roman"/>
          <w:sz w:val="28"/>
          <w:szCs w:val="28"/>
        </w:rPr>
        <w:t>. </w:t>
      </w:r>
      <w:r w:rsidRPr="00790802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Бабушкинский</w:t>
      </w:r>
      <w:r w:rsidRPr="0079080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Pr="00790802">
        <w:rPr>
          <w:rFonts w:ascii="Times New Roman" w:hAnsi="Times New Roman" w:cs="Times New Roman"/>
          <w:sz w:val="28"/>
          <w:szCs w:val="28"/>
        </w:rPr>
        <w:t xml:space="preserve">22 сентября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0802">
        <w:rPr>
          <w:rFonts w:ascii="Times New Roman" w:hAnsi="Times New Roman" w:cs="Times New Roman"/>
          <w:sz w:val="28"/>
          <w:szCs w:val="28"/>
        </w:rPr>
        <w:t>10/7 Об установлении квалификационных требований для замещения высшей должности муниципальной службы в аппарате Совета депутатов муниципального округа Бабушкинский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924" w:rsidRDefault="00861924" w:rsidP="00843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439D0">
        <w:rPr>
          <w:rFonts w:ascii="Times New Roman" w:hAnsi="Times New Roman" w:cs="Times New Roman"/>
          <w:sz w:val="28"/>
          <w:szCs w:val="28"/>
        </w:rPr>
        <w:t>. </w:t>
      </w:r>
      <w:r w:rsidRPr="00C9130F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Бабушкинский от 21 февраля 2020 года № 3/4 «Об установлении квалификационных требований для замещения должностей муниципальной службы в аппарате Совета депутатов муниципального округа Бабушкинский»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924" w:rsidRPr="00CF27A8" w:rsidRDefault="00861924" w:rsidP="008439D0">
      <w:pPr>
        <w:pStyle w:val="affff4"/>
        <w:ind w:firstLine="72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39D0">
        <w:rPr>
          <w:rFonts w:ascii="Times New Roman" w:hAnsi="Times New Roman"/>
          <w:sz w:val="28"/>
          <w:szCs w:val="28"/>
        </w:rPr>
        <w:t>2.3. </w:t>
      </w:r>
      <w:r w:rsidRPr="00C9130F">
        <w:rPr>
          <w:rFonts w:ascii="Times New Roman" w:hAnsi="Times New Roman"/>
          <w:sz w:val="28"/>
          <w:szCs w:val="28"/>
        </w:rPr>
        <w:t>решение Совета депутатов муниципального округа Бабушкинский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C9130F">
        <w:rPr>
          <w:rFonts w:ascii="Times New Roman" w:hAnsi="Times New Roman"/>
          <w:sz w:val="28"/>
          <w:szCs w:val="28"/>
        </w:rPr>
        <w:t>16 июня 2020 года</w:t>
      </w:r>
      <w:r w:rsidR="00843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C9130F">
        <w:rPr>
          <w:rFonts w:ascii="Times New Roman" w:hAnsi="Times New Roman"/>
          <w:sz w:val="28"/>
          <w:szCs w:val="28"/>
        </w:rPr>
        <w:t>6/5</w:t>
      </w:r>
      <w:r w:rsidR="008439D0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"/>
          <w:sz w:val="28"/>
          <w:szCs w:val="28"/>
        </w:rPr>
        <w:t>«О внесении изменений в</w:t>
      </w:r>
      <w:r w:rsidR="008439D0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C9130F">
        <w:rPr>
          <w:rFonts w:ascii="Times New Roman" w:hAnsi="Times New Roman"/>
          <w:sz w:val="28"/>
          <w:szCs w:val="28"/>
        </w:rPr>
        <w:t>решение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30F">
        <w:rPr>
          <w:rFonts w:ascii="Times New Roman" w:hAnsi="Times New Roman"/>
          <w:sz w:val="28"/>
          <w:szCs w:val="28"/>
        </w:rPr>
        <w:t>муниципального округа Бабушкинский от 21 февраля 2020 года № 3/4 «Об установлении квалификационных требований для замещения должностей муниципальной службы в аппарате Совета депутатов муниципального округа Бабушкинский»</w:t>
      </w:r>
      <w:r>
        <w:rPr>
          <w:rFonts w:ascii="Times New Roman" w:hAnsi="Times New Roman"/>
          <w:sz w:val="28"/>
          <w:szCs w:val="28"/>
        </w:rPr>
        <w:t>.</w:t>
      </w:r>
    </w:p>
    <w:p w:rsidR="00F9659B" w:rsidRPr="00CA6275" w:rsidRDefault="00861924" w:rsidP="008439D0">
      <w:pPr>
        <w:rPr>
          <w:rFonts w:ascii="Times New Roman" w:hAnsi="Times New Roman" w:cs="Times New Roman"/>
          <w:sz w:val="28"/>
          <w:szCs w:val="27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8439D0">
        <w:rPr>
          <w:rFonts w:ascii="Times New Roman" w:hAnsi="Times New Roman" w:cs="Times New Roman"/>
          <w:sz w:val="28"/>
          <w:szCs w:val="28"/>
        </w:rPr>
        <w:t>. </w:t>
      </w:r>
      <w:r w:rsidR="00CA6275">
        <w:rPr>
          <w:rFonts w:ascii="Times New Roman" w:hAnsi="Times New Roman" w:cs="Times New Roman"/>
          <w:sz w:val="28"/>
          <w:szCs w:val="27"/>
        </w:rPr>
        <w:t xml:space="preserve">Опубликовать настоящее решение в </w:t>
      </w:r>
      <w:r>
        <w:rPr>
          <w:rFonts w:ascii="Times New Roman" w:hAnsi="Times New Roman" w:cs="Times New Roman"/>
          <w:sz w:val="28"/>
          <w:szCs w:val="27"/>
        </w:rPr>
        <w:t>бюллетене</w:t>
      </w:r>
      <w:r w:rsidR="00CA6275">
        <w:rPr>
          <w:rFonts w:ascii="Times New Roman" w:hAnsi="Times New Roman" w:cs="Times New Roman"/>
          <w:sz w:val="28"/>
          <w:szCs w:val="27"/>
        </w:rPr>
        <w:t xml:space="preserve"> «</w:t>
      </w:r>
      <w:r>
        <w:rPr>
          <w:rFonts w:ascii="Times New Roman" w:hAnsi="Times New Roman" w:cs="Times New Roman"/>
          <w:sz w:val="28"/>
          <w:szCs w:val="27"/>
        </w:rPr>
        <w:t>Московский муниципальный в</w:t>
      </w:r>
      <w:r w:rsidR="00CA6275">
        <w:rPr>
          <w:rFonts w:ascii="Times New Roman" w:hAnsi="Times New Roman" w:cs="Times New Roman"/>
          <w:sz w:val="28"/>
          <w:szCs w:val="27"/>
        </w:rPr>
        <w:t xml:space="preserve">естник» и разместить на официальном сайте </w:t>
      </w:r>
      <w:r>
        <w:rPr>
          <w:rFonts w:ascii="Times New Roman" w:hAnsi="Times New Roman" w:cs="Times New Roman"/>
          <w:sz w:val="28"/>
          <w:szCs w:val="27"/>
        </w:rPr>
        <w:t xml:space="preserve">органов местного самоуправления </w:t>
      </w:r>
      <w:r w:rsidR="00CA6275">
        <w:rPr>
          <w:rFonts w:ascii="Times New Roman" w:hAnsi="Times New Roman" w:cs="Times New Roman"/>
          <w:sz w:val="28"/>
          <w:szCs w:val="27"/>
        </w:rPr>
        <w:t>муниципального округа Бабушкинский</w:t>
      </w:r>
      <w:r>
        <w:rPr>
          <w:rFonts w:ascii="Times New Roman" w:hAnsi="Times New Roman" w:cs="Times New Roman"/>
          <w:sz w:val="28"/>
          <w:szCs w:val="27"/>
        </w:rPr>
        <w:t xml:space="preserve"> в информационно-телекоммуникационной сети «Интернет»</w:t>
      </w:r>
      <w:r w:rsidR="00CA6275">
        <w:rPr>
          <w:rFonts w:ascii="Times New Roman" w:hAnsi="Times New Roman" w:cs="Times New Roman"/>
          <w:sz w:val="28"/>
          <w:szCs w:val="27"/>
        </w:rPr>
        <w:t xml:space="preserve"> </w:t>
      </w:r>
      <w:r w:rsidR="00CA6275">
        <w:rPr>
          <w:rFonts w:ascii="Times New Roman" w:hAnsi="Times New Roman" w:cs="Times New Roman"/>
          <w:sz w:val="28"/>
          <w:szCs w:val="27"/>
          <w:lang w:val="en-US"/>
        </w:rPr>
        <w:t>babush</w:t>
      </w:r>
      <w:r w:rsidR="00CA6275">
        <w:rPr>
          <w:rFonts w:ascii="Times New Roman" w:hAnsi="Times New Roman" w:cs="Times New Roman"/>
          <w:sz w:val="28"/>
          <w:szCs w:val="27"/>
        </w:rPr>
        <w:t>.</w:t>
      </w:r>
      <w:r w:rsidR="00CA6275">
        <w:rPr>
          <w:rFonts w:ascii="Times New Roman" w:hAnsi="Times New Roman" w:cs="Times New Roman"/>
          <w:sz w:val="28"/>
          <w:szCs w:val="27"/>
          <w:lang w:val="en-US"/>
        </w:rPr>
        <w:t>ru</w:t>
      </w:r>
      <w:r w:rsidR="00CA6275">
        <w:rPr>
          <w:rFonts w:ascii="Times New Roman" w:hAnsi="Times New Roman" w:cs="Times New Roman"/>
          <w:sz w:val="28"/>
          <w:szCs w:val="27"/>
        </w:rPr>
        <w:t>.</w:t>
      </w:r>
    </w:p>
    <w:p w:rsidR="00F9659B" w:rsidRDefault="00861924" w:rsidP="008439D0">
      <w:pPr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8439D0">
        <w:rPr>
          <w:rFonts w:ascii="Times New Roman" w:hAnsi="Times New Roman" w:cs="Times New Roman"/>
          <w:sz w:val="28"/>
          <w:szCs w:val="28"/>
        </w:rPr>
        <w:t>. </w:t>
      </w:r>
      <w:r w:rsidR="00F9659B" w:rsidRPr="00F4761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 w:rsidR="00F47612">
        <w:rPr>
          <w:rFonts w:ascii="Times New Roman" w:hAnsi="Times New Roman" w:cs="Times New Roman"/>
          <w:sz w:val="28"/>
          <w:szCs w:val="28"/>
        </w:rPr>
        <w:t>Бабушкинский</w:t>
      </w:r>
      <w:r w:rsidR="00F9659B" w:rsidRPr="00F47612">
        <w:rPr>
          <w:rFonts w:ascii="Times New Roman" w:hAnsi="Times New Roman" w:cs="Times New Roman"/>
          <w:sz w:val="28"/>
          <w:szCs w:val="28"/>
        </w:rPr>
        <w:t>.</w:t>
      </w:r>
    </w:p>
    <w:p w:rsidR="00F47612" w:rsidRDefault="00F47612" w:rsidP="00CF27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1924" w:rsidRDefault="00F47612">
      <w:pPr>
        <w:rPr>
          <w:rFonts w:ascii="Times New Roman" w:hAnsi="Times New Roman" w:cs="Times New Roman"/>
          <w:b/>
          <w:sz w:val="28"/>
          <w:szCs w:val="28"/>
        </w:rPr>
      </w:pPr>
      <w:r w:rsidRPr="00F47612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861924" w:rsidRPr="00CF27A8" w:rsidRDefault="00861924" w:rsidP="00CF27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47612" w:rsidRPr="00F47612">
        <w:rPr>
          <w:rFonts w:ascii="Times New Roman" w:hAnsi="Times New Roman" w:cs="Times New Roman"/>
          <w:b/>
          <w:sz w:val="28"/>
          <w:szCs w:val="28"/>
        </w:rPr>
        <w:t>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612" w:rsidRPr="00F47612">
        <w:rPr>
          <w:rFonts w:ascii="Times New Roman" w:hAnsi="Times New Roman" w:cs="Times New Roman"/>
          <w:b/>
          <w:sz w:val="28"/>
          <w:szCs w:val="28"/>
        </w:rPr>
        <w:t xml:space="preserve">Бабушкинский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B16A5">
        <w:rPr>
          <w:rFonts w:ascii="Times New Roman" w:hAnsi="Times New Roman" w:cs="Times New Roman"/>
          <w:b/>
          <w:sz w:val="28"/>
          <w:szCs w:val="28"/>
        </w:rPr>
        <w:t>И.О.Ф.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7612" w:rsidRPr="00F4761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2"/>
    </w:p>
    <w:tbl>
      <w:tblPr>
        <w:tblStyle w:val="af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910"/>
      </w:tblGrid>
      <w:tr w:rsidR="00F47612" w:rsidTr="008439D0">
        <w:tc>
          <w:tcPr>
            <w:tcW w:w="4773" w:type="dxa"/>
          </w:tcPr>
          <w:p w:rsidR="00F47612" w:rsidRDefault="00F476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F47612" w:rsidRPr="001B16A5" w:rsidRDefault="00F47612">
            <w:pPr>
              <w:ind w:firstLine="0"/>
              <w:rPr>
                <w:rFonts w:ascii="Times New Roman" w:hAnsi="Times New Roman" w:cs="Times New Roman"/>
              </w:rPr>
            </w:pPr>
            <w:r w:rsidRPr="001B16A5">
              <w:rPr>
                <w:rFonts w:ascii="Times New Roman" w:hAnsi="Times New Roman" w:cs="Times New Roman"/>
              </w:rPr>
              <w:t>Приложение</w:t>
            </w:r>
          </w:p>
          <w:p w:rsidR="00F47612" w:rsidRPr="001B16A5" w:rsidRDefault="00F47612">
            <w:pPr>
              <w:ind w:firstLine="0"/>
              <w:rPr>
                <w:rFonts w:ascii="Times New Roman" w:hAnsi="Times New Roman" w:cs="Times New Roman"/>
              </w:rPr>
            </w:pPr>
            <w:r w:rsidRPr="001B16A5">
              <w:rPr>
                <w:rFonts w:ascii="Times New Roman" w:hAnsi="Times New Roman" w:cs="Times New Roman"/>
              </w:rPr>
              <w:t>к решению Совета депутатов муниципального округа Бабушкинский</w:t>
            </w:r>
          </w:p>
          <w:p w:rsidR="00F47612" w:rsidRPr="001B16A5" w:rsidRDefault="00F47612">
            <w:pPr>
              <w:ind w:firstLine="0"/>
              <w:rPr>
                <w:rFonts w:ascii="Times New Roman" w:hAnsi="Times New Roman" w:cs="Times New Roman"/>
              </w:rPr>
            </w:pPr>
            <w:r w:rsidRPr="001B16A5">
              <w:rPr>
                <w:rFonts w:ascii="Times New Roman" w:hAnsi="Times New Roman" w:cs="Times New Roman"/>
              </w:rPr>
              <w:t>от 22 сентября 20</w:t>
            </w:r>
            <w:r w:rsidR="00861924" w:rsidRPr="001B16A5">
              <w:rPr>
                <w:rFonts w:ascii="Times New Roman" w:hAnsi="Times New Roman" w:cs="Times New Roman"/>
              </w:rPr>
              <w:t>22</w:t>
            </w:r>
            <w:r w:rsidRPr="001B16A5">
              <w:rPr>
                <w:rFonts w:ascii="Times New Roman" w:hAnsi="Times New Roman" w:cs="Times New Roman"/>
              </w:rPr>
              <w:t xml:space="preserve"> года №</w:t>
            </w:r>
            <w:r w:rsidR="00861924" w:rsidRPr="001B16A5">
              <w:rPr>
                <w:rFonts w:ascii="Times New Roman" w:hAnsi="Times New Roman" w:cs="Times New Roman"/>
              </w:rPr>
              <w:t xml:space="preserve"> 9/</w:t>
            </w:r>
            <w:r w:rsidR="000F69EA">
              <w:rPr>
                <w:rFonts w:ascii="Times New Roman" w:hAnsi="Times New Roman" w:cs="Times New Roman"/>
              </w:rPr>
              <w:t>…</w:t>
            </w:r>
            <w:bookmarkStart w:id="3" w:name="_GoBack"/>
            <w:bookmarkEnd w:id="3"/>
          </w:p>
          <w:p w:rsidR="00F47612" w:rsidRDefault="00F476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963" w:rsidRPr="00F47612" w:rsidRDefault="007F3963" w:rsidP="007F396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47612">
        <w:rPr>
          <w:rFonts w:ascii="Times New Roman" w:hAnsi="Times New Roman" w:cs="Times New Roman"/>
          <w:color w:val="auto"/>
          <w:sz w:val="28"/>
          <w:szCs w:val="28"/>
        </w:rPr>
        <w:t>Квалификационные требования</w:t>
      </w:r>
      <w:r w:rsidRPr="00F47612">
        <w:rPr>
          <w:rFonts w:ascii="Times New Roman" w:hAnsi="Times New Roman" w:cs="Times New Roman"/>
          <w:color w:val="auto"/>
          <w:sz w:val="28"/>
          <w:szCs w:val="28"/>
        </w:rPr>
        <w:br/>
        <w:t xml:space="preserve">для замещения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должностей </w:t>
      </w:r>
      <w:r w:rsidRPr="00F4761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службы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аппарата Совета депутатов </w:t>
      </w:r>
      <w:r w:rsidRPr="00F4761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color w:val="auto"/>
          <w:sz w:val="28"/>
          <w:szCs w:val="28"/>
        </w:rPr>
        <w:t>Бабушкинский</w:t>
      </w:r>
    </w:p>
    <w:p w:rsidR="007F3963" w:rsidRPr="00A37976" w:rsidRDefault="007F3963" w:rsidP="007F3963">
      <w:pPr>
        <w:rPr>
          <w:rFonts w:ascii="Times New Roman" w:hAnsi="Times New Roman" w:cs="Times New Roman"/>
          <w:sz w:val="28"/>
          <w:szCs w:val="28"/>
        </w:rPr>
      </w:pPr>
    </w:p>
    <w:p w:rsidR="00C158BA" w:rsidRPr="00A37976" w:rsidRDefault="007C7C77" w:rsidP="006E5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976">
        <w:rPr>
          <w:rFonts w:ascii="Times New Roman" w:hAnsi="Times New Roman" w:cs="Times New Roman"/>
          <w:sz w:val="28"/>
          <w:szCs w:val="28"/>
          <w:shd w:val="clear" w:color="auto" w:fill="FFFFFF"/>
        </w:rPr>
        <w:t>Для замещения</w:t>
      </w:r>
      <w:r w:rsidR="008439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anchor="/document/390878/entry/104" w:history="1">
        <w:r w:rsidRPr="00A37976">
          <w:rPr>
            <w:rStyle w:val="affff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должности муниципальной службы</w:t>
        </w:r>
      </w:hyperlink>
      <w:r w:rsidR="00C158BA" w:rsidRPr="00A37976">
        <w:rPr>
          <w:rFonts w:ascii="Times New Roman" w:hAnsi="Times New Roman" w:cs="Times New Roman"/>
          <w:sz w:val="28"/>
          <w:szCs w:val="28"/>
        </w:rPr>
        <w:t xml:space="preserve"> в аппарате Совета депутатов муниципального округа Бабушкинский (далее</w:t>
      </w:r>
      <w:r w:rsidR="008439D0">
        <w:rPr>
          <w:rFonts w:ascii="Times New Roman" w:hAnsi="Times New Roman" w:cs="Times New Roman"/>
          <w:sz w:val="28"/>
          <w:szCs w:val="28"/>
        </w:rPr>
        <w:t xml:space="preserve"> –</w:t>
      </w:r>
      <w:r w:rsidR="00C158BA" w:rsidRPr="00A37976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службы)</w:t>
      </w:r>
      <w:r w:rsidR="008439D0">
        <w:rPr>
          <w:rFonts w:ascii="Times New Roman" w:hAnsi="Times New Roman" w:cs="Times New Roman"/>
          <w:sz w:val="28"/>
          <w:szCs w:val="28"/>
        </w:rPr>
        <w:t xml:space="preserve"> </w:t>
      </w:r>
      <w:r w:rsidRPr="00A37976">
        <w:rPr>
          <w:rFonts w:ascii="Times New Roman" w:hAnsi="Times New Roman" w:cs="Times New Roman"/>
          <w:sz w:val="28"/>
          <w:szCs w:val="28"/>
          <w:shd w:val="clear" w:color="auto" w:fill="FFFFFF"/>
        </w:rPr>
        <w:t>требуется соответствие</w:t>
      </w:r>
      <w:r w:rsidR="00C158BA" w:rsidRPr="00A37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следующим</w:t>
      </w:r>
      <w:r w:rsidR="008439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7976">
        <w:rPr>
          <w:rFonts w:ascii="Times New Roman" w:hAnsi="Times New Roman" w:cs="Times New Roman"/>
          <w:sz w:val="28"/>
          <w:szCs w:val="28"/>
          <w:shd w:val="clear" w:color="auto" w:fill="FFFFFF"/>
        </w:rPr>
        <w:t>квалификационным требованиям</w:t>
      </w:r>
      <w:r w:rsidR="00C158BA" w:rsidRPr="00A3797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158BA" w:rsidRDefault="00D53CD7" w:rsidP="006E5C4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7C7C77" w:rsidRPr="00A37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уровню профессионального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53CD7" w:rsidRPr="00D53CD7" w:rsidRDefault="00D53CD7" w:rsidP="006E5C4B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439D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53CD7">
        <w:rPr>
          <w:rFonts w:ascii="Times New Roman" w:hAnsi="Times New Roman" w:cs="Times New Roman"/>
          <w:sz w:val="28"/>
          <w:szCs w:val="28"/>
        </w:rPr>
        <w:t xml:space="preserve">ля замещения высших, главных, ведущих и старших должностей муниципальной службы </w:t>
      </w:r>
      <w:r w:rsidR="008439D0">
        <w:rPr>
          <w:rFonts w:ascii="Times New Roman" w:hAnsi="Times New Roman" w:cs="Times New Roman"/>
          <w:sz w:val="28"/>
          <w:szCs w:val="28"/>
        </w:rPr>
        <w:t>–</w:t>
      </w:r>
      <w:r w:rsidRPr="00D53CD7">
        <w:rPr>
          <w:rFonts w:ascii="Times New Roman" w:hAnsi="Times New Roman" w:cs="Times New Roman"/>
          <w:sz w:val="28"/>
          <w:szCs w:val="28"/>
        </w:rPr>
        <w:t xml:space="preserve"> высшее образование;</w:t>
      </w:r>
    </w:p>
    <w:p w:rsidR="00D53CD7" w:rsidRDefault="008439D0" w:rsidP="006E5C4B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дл</w:t>
      </w:r>
      <w:r w:rsidR="00D53CD7" w:rsidRPr="00D53CD7">
        <w:rPr>
          <w:rFonts w:ascii="Times New Roman" w:hAnsi="Times New Roman" w:cs="Times New Roman"/>
          <w:sz w:val="28"/>
          <w:szCs w:val="28"/>
        </w:rPr>
        <w:t xml:space="preserve">я замещения младших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53CD7" w:rsidRPr="00D53CD7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  <w:r w:rsidR="003A0524">
        <w:rPr>
          <w:rFonts w:ascii="Times New Roman" w:hAnsi="Times New Roman" w:cs="Times New Roman"/>
          <w:sz w:val="28"/>
          <w:szCs w:val="28"/>
        </w:rPr>
        <w:t>;</w:t>
      </w:r>
    </w:p>
    <w:p w:rsidR="003A0524" w:rsidRDefault="003A0524" w:rsidP="006E5C4B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439D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для за</w:t>
      </w:r>
      <w:r w:rsidR="008439D0">
        <w:rPr>
          <w:rFonts w:ascii="Times New Roman" w:hAnsi="Times New Roman" w:cs="Times New Roman"/>
          <w:sz w:val="28"/>
          <w:szCs w:val="28"/>
        </w:rPr>
        <w:t>мещения должности юрисконсульта –</w:t>
      </w:r>
      <w:r>
        <w:rPr>
          <w:rFonts w:ascii="Times New Roman" w:hAnsi="Times New Roman" w:cs="Times New Roman"/>
          <w:sz w:val="28"/>
          <w:szCs w:val="28"/>
        </w:rPr>
        <w:t xml:space="preserve"> высшее профессиональное юридическое образование;</w:t>
      </w:r>
    </w:p>
    <w:p w:rsidR="00D53CD7" w:rsidRPr="003A0524" w:rsidRDefault="008439D0" w:rsidP="003A0524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3A0524">
        <w:rPr>
          <w:rFonts w:ascii="Times New Roman" w:hAnsi="Times New Roman" w:cs="Times New Roman"/>
          <w:sz w:val="28"/>
          <w:szCs w:val="28"/>
        </w:rPr>
        <w:t>для замещения должности бухгалтера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A0524">
        <w:rPr>
          <w:rFonts w:ascii="Times New Roman" w:hAnsi="Times New Roman" w:cs="Times New Roman"/>
          <w:sz w:val="28"/>
          <w:szCs w:val="28"/>
        </w:rPr>
        <w:t xml:space="preserve"> высшее профессиональное финансовое и/или экономическое образование.</w:t>
      </w:r>
    </w:p>
    <w:p w:rsidR="006E5C4B" w:rsidRDefault="006E5C4B" w:rsidP="006E5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К</w:t>
      </w:r>
      <w:r w:rsidR="00C158BA" w:rsidRPr="00A37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7C77" w:rsidRPr="00A37976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знаниям и умениям, необходимы</w:t>
      </w:r>
      <w:r w:rsidR="00C158BA" w:rsidRPr="00A3797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C7C77" w:rsidRPr="00A37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E5C4B" w:rsidRDefault="006E5C4B" w:rsidP="006E5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</w:t>
      </w:r>
      <w:r w:rsidR="008439D0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замещени</w:t>
      </w:r>
      <w:r w:rsidR="00BC7C9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высших и главных должностей муниципальной службы: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C4B" w:rsidRDefault="006E5C4B" w:rsidP="006E5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8439D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знаниям: </w:t>
      </w:r>
      <w:r w:rsidRPr="00D812E4">
        <w:rPr>
          <w:rFonts w:ascii="Times New Roman" w:hAnsi="Times New Roman" w:cs="Times New Roman"/>
          <w:sz w:val="28"/>
          <w:szCs w:val="28"/>
        </w:rPr>
        <w:t>знание</w:t>
      </w:r>
      <w:r w:rsidR="008439D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/document/10103000/entry/0" w:history="1">
        <w:r w:rsidRPr="00D812E4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8439D0">
        <w:rPr>
          <w:rFonts w:ascii="Times New Roman" w:hAnsi="Times New Roman" w:cs="Times New Roman"/>
          <w:sz w:val="28"/>
          <w:szCs w:val="28"/>
        </w:rPr>
        <w:t xml:space="preserve"> </w:t>
      </w:r>
      <w:r w:rsidRPr="00D812E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2E4">
        <w:rPr>
          <w:rFonts w:ascii="Times New Roman" w:hAnsi="Times New Roman" w:cs="Times New Roman"/>
          <w:sz w:val="28"/>
          <w:szCs w:val="28"/>
        </w:rPr>
        <w:t>Федерации, 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2E4">
        <w:rPr>
          <w:rFonts w:ascii="Times New Roman" w:hAnsi="Times New Roman" w:cs="Times New Roman"/>
          <w:sz w:val="28"/>
          <w:szCs w:val="28"/>
        </w:rPr>
        <w:t xml:space="preserve"> регулирующего правовую основу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трудового законодательства, законодательства о муниципальной службе, </w:t>
      </w:r>
      <w:r w:rsidRPr="00D812E4">
        <w:rPr>
          <w:rFonts w:ascii="Times New Roman" w:hAnsi="Times New Roman" w:cs="Times New Roman"/>
          <w:sz w:val="28"/>
          <w:szCs w:val="28"/>
        </w:rPr>
        <w:t>антикоррупционн</w:t>
      </w:r>
      <w:r>
        <w:rPr>
          <w:rFonts w:ascii="Times New Roman" w:hAnsi="Times New Roman" w:cs="Times New Roman"/>
          <w:sz w:val="28"/>
          <w:szCs w:val="28"/>
        </w:rPr>
        <w:t>ого законодательства,</w:t>
      </w:r>
      <w:r w:rsidRPr="00D81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законодательства, регулирующего бюджетные отношения органов местного самоуправления, законодательства о контрактной системе в сфере закупок, </w:t>
      </w:r>
      <w:hyperlink r:id="rId9" w:anchor="/document/28976760/entry/0" w:history="1">
        <w:r w:rsidRPr="00D812E4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843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 Бабушкинский</w:t>
      </w:r>
      <w:r w:rsidR="005362A2">
        <w:rPr>
          <w:rFonts w:ascii="Times New Roman" w:hAnsi="Times New Roman" w:cs="Times New Roman"/>
          <w:sz w:val="28"/>
          <w:szCs w:val="28"/>
        </w:rPr>
        <w:t>, знание деловой и служебной этики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793F" w:rsidRDefault="006E5C4B" w:rsidP="006E5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2.1.2</w:t>
      </w:r>
      <w:r w:rsidR="008439D0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536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требование к умениям: навык руководящей деятельности, </w:t>
      </w:r>
      <w:r w:rsidR="005362A2" w:rsidRPr="00F835DF">
        <w:rPr>
          <w:rFonts w:ascii="Times New Roman" w:hAnsi="Times New Roman" w:cs="Times New Roman"/>
          <w:sz w:val="28"/>
          <w:szCs w:val="28"/>
        </w:rPr>
        <w:t>приняти</w:t>
      </w:r>
      <w:r w:rsidR="005362A2">
        <w:rPr>
          <w:rFonts w:ascii="Times New Roman" w:hAnsi="Times New Roman" w:cs="Times New Roman"/>
          <w:sz w:val="28"/>
          <w:szCs w:val="28"/>
        </w:rPr>
        <w:t>я</w:t>
      </w:r>
      <w:r w:rsidR="005362A2" w:rsidRPr="00F835DF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5362A2">
        <w:rPr>
          <w:rFonts w:ascii="Times New Roman" w:hAnsi="Times New Roman" w:cs="Times New Roman"/>
          <w:sz w:val="28"/>
          <w:szCs w:val="28"/>
        </w:rPr>
        <w:t>и</w:t>
      </w:r>
      <w:r w:rsidR="005362A2" w:rsidRPr="00F835DF">
        <w:rPr>
          <w:rFonts w:ascii="Times New Roman" w:hAnsi="Times New Roman" w:cs="Times New Roman"/>
          <w:sz w:val="28"/>
          <w:szCs w:val="28"/>
        </w:rPr>
        <w:t xml:space="preserve"> управленческих решений,</w:t>
      </w:r>
      <w:r w:rsidR="0056793F">
        <w:rPr>
          <w:rFonts w:ascii="Times New Roman" w:hAnsi="Times New Roman" w:cs="Times New Roman"/>
          <w:sz w:val="28"/>
          <w:szCs w:val="28"/>
        </w:rPr>
        <w:t xml:space="preserve"> осуществление контроля за реализацией решений,</w:t>
      </w:r>
      <w:r w:rsidR="005362A2" w:rsidRPr="00F835D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362A2">
        <w:rPr>
          <w:rFonts w:ascii="Times New Roman" w:hAnsi="Times New Roman" w:cs="Times New Roman"/>
          <w:sz w:val="28"/>
          <w:szCs w:val="28"/>
        </w:rPr>
        <w:t>и</w:t>
      </w:r>
      <w:r w:rsidR="0056793F">
        <w:rPr>
          <w:rFonts w:ascii="Times New Roman" w:hAnsi="Times New Roman" w:cs="Times New Roman"/>
          <w:sz w:val="28"/>
          <w:szCs w:val="28"/>
        </w:rPr>
        <w:t xml:space="preserve"> и контроля</w:t>
      </w:r>
      <w:r w:rsidR="005362A2">
        <w:rPr>
          <w:rFonts w:ascii="Times New Roman" w:hAnsi="Times New Roman" w:cs="Times New Roman"/>
          <w:sz w:val="28"/>
          <w:szCs w:val="28"/>
        </w:rPr>
        <w:t xml:space="preserve"> рабочего процесса</w:t>
      </w:r>
      <w:r w:rsidR="005362A2" w:rsidRPr="00F835DF">
        <w:rPr>
          <w:rFonts w:ascii="Times New Roman" w:hAnsi="Times New Roman" w:cs="Times New Roman"/>
          <w:sz w:val="28"/>
          <w:szCs w:val="28"/>
        </w:rPr>
        <w:t xml:space="preserve"> </w:t>
      </w:r>
      <w:r w:rsidR="005362A2">
        <w:rPr>
          <w:rFonts w:ascii="Times New Roman" w:hAnsi="Times New Roman" w:cs="Times New Roman"/>
          <w:sz w:val="28"/>
          <w:szCs w:val="28"/>
        </w:rPr>
        <w:t>по</w:t>
      </w:r>
      <w:r w:rsidR="005362A2" w:rsidRPr="00F835DF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5362A2">
        <w:rPr>
          <w:rFonts w:ascii="Times New Roman" w:hAnsi="Times New Roman" w:cs="Times New Roman"/>
          <w:sz w:val="28"/>
          <w:szCs w:val="28"/>
        </w:rPr>
        <w:t>ю</w:t>
      </w:r>
      <w:r w:rsidR="005362A2" w:rsidRPr="00F835DF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5362A2">
        <w:rPr>
          <w:rFonts w:ascii="Times New Roman" w:hAnsi="Times New Roman" w:cs="Times New Roman"/>
          <w:sz w:val="28"/>
          <w:szCs w:val="28"/>
        </w:rPr>
        <w:t>функций</w:t>
      </w:r>
      <w:r w:rsidR="0056793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5362A2" w:rsidRPr="00F835DF">
        <w:rPr>
          <w:rFonts w:ascii="Times New Roman" w:hAnsi="Times New Roman" w:cs="Times New Roman"/>
          <w:sz w:val="28"/>
          <w:szCs w:val="28"/>
        </w:rPr>
        <w:t>,</w:t>
      </w:r>
      <w:r w:rsidR="0056793F">
        <w:rPr>
          <w:rFonts w:ascii="Times New Roman" w:hAnsi="Times New Roman" w:cs="Times New Roman"/>
          <w:sz w:val="28"/>
          <w:szCs w:val="28"/>
        </w:rPr>
        <w:t xml:space="preserve"> коммуникации и взаимодействия с иными организациями и общественными объединениями, гражданами, ведения делового документооборота</w:t>
      </w:r>
      <w:r w:rsidR="00E17CEF">
        <w:rPr>
          <w:rFonts w:ascii="Times New Roman" w:hAnsi="Times New Roman" w:cs="Times New Roman"/>
          <w:sz w:val="28"/>
          <w:szCs w:val="28"/>
        </w:rPr>
        <w:t>, навык организации и реализации антикоррупционных мероприятий;</w:t>
      </w:r>
    </w:p>
    <w:p w:rsidR="0056793F" w:rsidRDefault="0056793F" w:rsidP="006E5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2.2</w:t>
      </w:r>
      <w:r w:rsidR="008439D0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замещение ведущих</w:t>
      </w:r>
      <w:r w:rsidR="00BC7C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старших</w:t>
      </w:r>
      <w:r w:rsidR="00BC7C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младших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должностей муниципальной службы:</w:t>
      </w:r>
    </w:p>
    <w:p w:rsidR="00E17CEF" w:rsidRDefault="00E17CEF" w:rsidP="00E17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8439D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знаниям: </w:t>
      </w:r>
      <w:r w:rsidRPr="00D812E4"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sz w:val="28"/>
          <w:szCs w:val="28"/>
        </w:rPr>
        <w:t xml:space="preserve"> основ</w:t>
      </w:r>
      <w:r w:rsidR="008439D0">
        <w:rPr>
          <w:rFonts w:ascii="Times New Roman" w:hAnsi="Times New Roman" w:cs="Times New Roman"/>
          <w:sz w:val="28"/>
          <w:szCs w:val="28"/>
        </w:rPr>
        <w:t xml:space="preserve"> </w:t>
      </w:r>
      <w:r w:rsidRPr="00D812E4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2E4">
        <w:rPr>
          <w:rFonts w:ascii="Times New Roman" w:hAnsi="Times New Roman" w:cs="Times New Roman"/>
          <w:sz w:val="28"/>
          <w:szCs w:val="28"/>
        </w:rPr>
        <w:t xml:space="preserve"> регулирующего правовую основу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службы, </w:t>
      </w:r>
      <w:r w:rsidRPr="00D812E4">
        <w:rPr>
          <w:rFonts w:ascii="Times New Roman" w:hAnsi="Times New Roman" w:cs="Times New Roman"/>
          <w:sz w:val="28"/>
          <w:szCs w:val="28"/>
        </w:rPr>
        <w:t>антикоррупционн</w:t>
      </w:r>
      <w:r>
        <w:rPr>
          <w:rFonts w:ascii="Times New Roman" w:hAnsi="Times New Roman" w:cs="Times New Roman"/>
          <w:sz w:val="28"/>
          <w:szCs w:val="28"/>
        </w:rPr>
        <w:t>ого законодательства,</w:t>
      </w:r>
      <w:r w:rsidRPr="00D812E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/document/28976760/entry/0" w:history="1">
        <w:r w:rsidRPr="00D812E4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843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 Бабушкинский, знание деловой и служебной этики, основ делового документооборота;</w:t>
      </w:r>
    </w:p>
    <w:p w:rsidR="00BC7C94" w:rsidRDefault="008439D0" w:rsidP="00BC7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2.2.2. </w:t>
      </w:r>
      <w:r w:rsidR="00E17CEF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требование к умениям:</w:t>
      </w:r>
      <w:r w:rsidR="00E17CEF" w:rsidRPr="00E17CEF">
        <w:rPr>
          <w:rFonts w:ascii="Times New Roman" w:hAnsi="Times New Roman" w:cs="Times New Roman"/>
          <w:sz w:val="28"/>
          <w:szCs w:val="28"/>
        </w:rPr>
        <w:t xml:space="preserve"> </w:t>
      </w:r>
      <w:r w:rsidR="00E17CEF">
        <w:rPr>
          <w:rFonts w:ascii="Times New Roman" w:hAnsi="Times New Roman" w:cs="Times New Roman"/>
          <w:sz w:val="28"/>
          <w:szCs w:val="28"/>
        </w:rPr>
        <w:t xml:space="preserve">уверенное </w:t>
      </w:r>
      <w:r w:rsidR="00E17CEF" w:rsidRPr="00F835DF">
        <w:rPr>
          <w:rFonts w:ascii="Times New Roman" w:hAnsi="Times New Roman" w:cs="Times New Roman"/>
          <w:sz w:val="28"/>
          <w:szCs w:val="28"/>
        </w:rPr>
        <w:t xml:space="preserve">владение компьютерной и другой </w:t>
      </w:r>
      <w:r w:rsidR="00E17CEF" w:rsidRPr="00F835DF">
        <w:rPr>
          <w:rFonts w:ascii="Times New Roman" w:hAnsi="Times New Roman" w:cs="Times New Roman"/>
          <w:sz w:val="28"/>
          <w:szCs w:val="28"/>
        </w:rPr>
        <w:lastRenderedPageBreak/>
        <w:t>оргтехникой, необходимым программным обеспечением</w:t>
      </w:r>
      <w:r w:rsidR="00E17CEF">
        <w:rPr>
          <w:rFonts w:ascii="Times New Roman" w:hAnsi="Times New Roman" w:cs="Times New Roman"/>
          <w:sz w:val="28"/>
          <w:szCs w:val="28"/>
        </w:rPr>
        <w:t>, деловым документооборотом</w:t>
      </w:r>
      <w:r w:rsidR="00BC7C94">
        <w:rPr>
          <w:rFonts w:ascii="Times New Roman" w:hAnsi="Times New Roman" w:cs="Times New Roman"/>
          <w:sz w:val="28"/>
          <w:szCs w:val="28"/>
        </w:rPr>
        <w:t>.</w:t>
      </w:r>
    </w:p>
    <w:p w:rsidR="00BC7C94" w:rsidRDefault="00BC7C94" w:rsidP="00BC7C9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D56DC1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ля замещения должности бухгалтера:</w:t>
      </w:r>
    </w:p>
    <w:p w:rsidR="00BC7C94" w:rsidRDefault="00BC7C94" w:rsidP="00BC7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439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439D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знаниям: </w:t>
      </w:r>
      <w:r w:rsidRPr="00D812E4"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sz w:val="28"/>
          <w:szCs w:val="28"/>
        </w:rPr>
        <w:t xml:space="preserve"> основ</w:t>
      </w:r>
      <w:r w:rsidR="008439D0">
        <w:rPr>
          <w:rFonts w:ascii="Times New Roman" w:hAnsi="Times New Roman" w:cs="Times New Roman"/>
          <w:sz w:val="28"/>
          <w:szCs w:val="28"/>
        </w:rPr>
        <w:t xml:space="preserve"> </w:t>
      </w:r>
      <w:r w:rsidRPr="00D812E4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2E4">
        <w:rPr>
          <w:rFonts w:ascii="Times New Roman" w:hAnsi="Times New Roman" w:cs="Times New Roman"/>
          <w:sz w:val="28"/>
          <w:szCs w:val="28"/>
        </w:rPr>
        <w:t xml:space="preserve"> регулирующего правовую основу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</w:t>
      </w:r>
      <w:r w:rsidR="003A0524">
        <w:rPr>
          <w:rFonts w:ascii="Times New Roman" w:hAnsi="Times New Roman" w:cs="Times New Roman"/>
          <w:sz w:val="28"/>
          <w:szCs w:val="28"/>
        </w:rPr>
        <w:t xml:space="preserve"> (включая законные и подзаконные акты, правовые акты, инструкции)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2E4">
        <w:rPr>
          <w:rFonts w:ascii="Times New Roman" w:hAnsi="Times New Roman" w:cs="Times New Roman"/>
          <w:sz w:val="28"/>
          <w:szCs w:val="28"/>
        </w:rPr>
        <w:t xml:space="preserve"> </w:t>
      </w:r>
      <w:r w:rsidR="003A0524">
        <w:rPr>
          <w:rFonts w:ascii="Times New Roman" w:hAnsi="Times New Roman" w:cs="Times New Roman"/>
          <w:sz w:val="28"/>
          <w:szCs w:val="28"/>
        </w:rPr>
        <w:t xml:space="preserve">трудового законодательства, </w:t>
      </w:r>
      <w:r>
        <w:rPr>
          <w:rFonts w:ascii="Times New Roman" w:hAnsi="Times New Roman" w:cs="Times New Roman"/>
          <w:sz w:val="28"/>
          <w:szCs w:val="28"/>
        </w:rPr>
        <w:t>законодательства о муниципальной служб</w:t>
      </w:r>
      <w:r w:rsidR="003A052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2E4">
        <w:rPr>
          <w:rFonts w:ascii="Times New Roman" w:hAnsi="Times New Roman" w:cs="Times New Roman"/>
          <w:sz w:val="28"/>
          <w:szCs w:val="28"/>
        </w:rPr>
        <w:t>антикоррупционн</w:t>
      </w:r>
      <w:r>
        <w:rPr>
          <w:rFonts w:ascii="Times New Roman" w:hAnsi="Times New Roman" w:cs="Times New Roman"/>
          <w:sz w:val="28"/>
          <w:szCs w:val="28"/>
        </w:rPr>
        <w:t>ого законодательства,</w:t>
      </w:r>
      <w:r w:rsidRPr="00D812E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/document/28976760/entry/0" w:history="1">
        <w:r w:rsidRPr="00D812E4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843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 Бабушкинский, знание деловой и служебной этики, основ делового документооборота</w:t>
      </w:r>
      <w:r w:rsidR="003A0524">
        <w:rPr>
          <w:rFonts w:ascii="Times New Roman" w:hAnsi="Times New Roman" w:cs="Times New Roman"/>
          <w:sz w:val="28"/>
          <w:szCs w:val="28"/>
        </w:rPr>
        <w:t>, знание бухгалтерского учета и отчетности;</w:t>
      </w:r>
    </w:p>
    <w:p w:rsidR="00BC7C94" w:rsidRDefault="00BC7C94" w:rsidP="00BC7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8439D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</w:t>
      </w:r>
      <w:r w:rsidR="008439D0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требование к умениям:</w:t>
      </w:r>
      <w:r w:rsidRPr="00E17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уверенное </w:t>
      </w:r>
      <w:r w:rsidRPr="00F835DF">
        <w:rPr>
          <w:rFonts w:ascii="Times New Roman" w:hAnsi="Times New Roman" w:cs="Times New Roman"/>
          <w:sz w:val="28"/>
          <w:szCs w:val="28"/>
        </w:rPr>
        <w:t xml:space="preserve">владение компьютерной и другой оргтехникой, </w:t>
      </w:r>
      <w:r w:rsidR="003A0524">
        <w:rPr>
          <w:rFonts w:ascii="Times New Roman" w:hAnsi="Times New Roman" w:cs="Times New Roman"/>
          <w:sz w:val="28"/>
          <w:szCs w:val="28"/>
        </w:rPr>
        <w:t xml:space="preserve">специальным </w:t>
      </w:r>
      <w:r w:rsidRPr="00F835DF">
        <w:rPr>
          <w:rFonts w:ascii="Times New Roman" w:hAnsi="Times New Roman" w:cs="Times New Roman"/>
          <w:sz w:val="28"/>
          <w:szCs w:val="28"/>
        </w:rPr>
        <w:t>программным обеспечением</w:t>
      </w:r>
      <w:r>
        <w:rPr>
          <w:rFonts w:ascii="Times New Roman" w:hAnsi="Times New Roman" w:cs="Times New Roman"/>
          <w:sz w:val="28"/>
          <w:szCs w:val="28"/>
        </w:rPr>
        <w:t>, деловым документооборотом</w:t>
      </w:r>
      <w:r w:rsidR="003A0524">
        <w:rPr>
          <w:rFonts w:ascii="Times New Roman" w:hAnsi="Times New Roman" w:cs="Times New Roman"/>
          <w:sz w:val="28"/>
          <w:szCs w:val="28"/>
        </w:rPr>
        <w:t xml:space="preserve">, </w:t>
      </w:r>
      <w:r w:rsidR="00D56DC1">
        <w:rPr>
          <w:rFonts w:ascii="Times New Roman" w:hAnsi="Times New Roman" w:cs="Times New Roman"/>
          <w:sz w:val="28"/>
          <w:szCs w:val="28"/>
        </w:rPr>
        <w:t>навык взаимодействия с финансовыми и контролирующими организациями, навык формирования бюджетной и финансовой отчетности, в том числе посредством электронного и программного документооборота, навык бухгалтерского и финансового учета, навык формирования и исполнения местного бюджета, формирования среднесрочного финансового плана, социально-экономического плана развития территории.</w:t>
      </w:r>
    </w:p>
    <w:p w:rsidR="00D56DC1" w:rsidRDefault="00D56DC1" w:rsidP="00D56DC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замещения должности юрисконсульта:</w:t>
      </w:r>
    </w:p>
    <w:p w:rsidR="00D56DC1" w:rsidRDefault="00D56DC1" w:rsidP="00D56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439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439D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знаниям: </w:t>
      </w:r>
      <w:r w:rsidRPr="00D812E4"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2E4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2E4">
        <w:rPr>
          <w:rFonts w:ascii="Times New Roman" w:hAnsi="Times New Roman" w:cs="Times New Roman"/>
          <w:sz w:val="28"/>
          <w:szCs w:val="28"/>
        </w:rPr>
        <w:t xml:space="preserve"> регулирующего правовую основу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законодательства, трудового законодательства, гражданского, уголовного, административного законодательства, </w:t>
      </w:r>
      <w:r w:rsidR="00345F3E">
        <w:rPr>
          <w:rFonts w:ascii="Times New Roman" w:hAnsi="Times New Roman" w:cs="Times New Roman"/>
          <w:sz w:val="28"/>
          <w:szCs w:val="28"/>
        </w:rPr>
        <w:t xml:space="preserve">гражданского, уголовного, административного и арбитражного процесса,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о муниципальной службе, </w:t>
      </w:r>
      <w:r w:rsidRPr="00D812E4">
        <w:rPr>
          <w:rFonts w:ascii="Times New Roman" w:hAnsi="Times New Roman" w:cs="Times New Roman"/>
          <w:sz w:val="28"/>
          <w:szCs w:val="28"/>
        </w:rPr>
        <w:t>антикоррупционн</w:t>
      </w:r>
      <w:r>
        <w:rPr>
          <w:rFonts w:ascii="Times New Roman" w:hAnsi="Times New Roman" w:cs="Times New Roman"/>
          <w:sz w:val="28"/>
          <w:szCs w:val="28"/>
        </w:rPr>
        <w:t>ого законодательства,</w:t>
      </w:r>
      <w:r w:rsidRPr="00D812E4">
        <w:rPr>
          <w:rFonts w:ascii="Times New Roman" w:hAnsi="Times New Roman" w:cs="Times New Roman"/>
          <w:sz w:val="28"/>
          <w:szCs w:val="28"/>
        </w:rPr>
        <w:t xml:space="preserve"> </w:t>
      </w:r>
      <w:r w:rsidR="00345F3E">
        <w:rPr>
          <w:rFonts w:ascii="Times New Roman" w:hAnsi="Times New Roman" w:cs="Times New Roman"/>
          <w:sz w:val="28"/>
          <w:szCs w:val="28"/>
        </w:rPr>
        <w:t xml:space="preserve">законодательства о контрактной системе, </w:t>
      </w:r>
      <w:hyperlink r:id="rId12" w:anchor="/document/28976760/entry/0" w:history="1">
        <w:r w:rsidRPr="00D812E4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843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 Бабушкинский, знание деловой и служебной этики, делового документооборота;</w:t>
      </w:r>
    </w:p>
    <w:p w:rsidR="00BC7C94" w:rsidRDefault="00D56DC1" w:rsidP="00345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8439D0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</w:t>
      </w:r>
      <w:r w:rsidR="008439D0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требование к умениям:</w:t>
      </w:r>
      <w:r w:rsidRPr="00E17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уверенное </w:t>
      </w:r>
      <w:r w:rsidRPr="00F835DF">
        <w:rPr>
          <w:rFonts w:ascii="Times New Roman" w:hAnsi="Times New Roman" w:cs="Times New Roman"/>
          <w:sz w:val="28"/>
          <w:szCs w:val="28"/>
        </w:rPr>
        <w:t xml:space="preserve">владение компьютерной и другой оргтехникой, </w:t>
      </w:r>
      <w:r>
        <w:rPr>
          <w:rFonts w:ascii="Times New Roman" w:hAnsi="Times New Roman" w:cs="Times New Roman"/>
          <w:sz w:val="28"/>
          <w:szCs w:val="28"/>
        </w:rPr>
        <w:t xml:space="preserve">специальным </w:t>
      </w:r>
      <w:r w:rsidRPr="00F835DF">
        <w:rPr>
          <w:rFonts w:ascii="Times New Roman" w:hAnsi="Times New Roman" w:cs="Times New Roman"/>
          <w:sz w:val="28"/>
          <w:szCs w:val="28"/>
        </w:rPr>
        <w:t>программным обеспечением</w:t>
      </w:r>
      <w:r>
        <w:rPr>
          <w:rFonts w:ascii="Times New Roman" w:hAnsi="Times New Roman" w:cs="Times New Roman"/>
          <w:sz w:val="28"/>
          <w:szCs w:val="28"/>
        </w:rPr>
        <w:t xml:space="preserve">, деловым документооборотом, навык взаимодействия с контролирующими организациями, </w:t>
      </w:r>
      <w:r w:rsidR="00345F3E">
        <w:rPr>
          <w:rFonts w:ascii="Times New Roman" w:hAnsi="Times New Roman" w:cs="Times New Roman"/>
          <w:sz w:val="28"/>
          <w:szCs w:val="28"/>
        </w:rPr>
        <w:t>умение формировать проекты нормативно-правовых и правовых актов органов местного самоуправления, договоров, контрактов, конкурсной, аукционной и иной документации, навык правоприменения, судебного и арбитражного судопроизводства.</w:t>
      </w:r>
      <w:r w:rsidR="00843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C94" w:rsidRPr="00345F3E" w:rsidRDefault="00BC7C94" w:rsidP="00345F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5F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F3E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D53CD7">
        <w:rPr>
          <w:rFonts w:ascii="Times New Roman" w:hAnsi="Times New Roman" w:cs="Times New Roman"/>
          <w:sz w:val="28"/>
          <w:szCs w:val="28"/>
          <w:shd w:val="clear" w:color="auto" w:fill="FFFFFF"/>
        </w:rPr>
        <w:t>ребования к знаниям и умениям, необходимы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53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исполнения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муниципальным служащим его </w:t>
      </w:r>
      <w:r w:rsidRPr="00D53CD7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BC7C94" w:rsidRDefault="00345F3E" w:rsidP="006E5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BC7C9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439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7C9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7C7C77" w:rsidRPr="00A37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специальности, направлению подготовки</w:t>
      </w:r>
      <w:r w:rsidR="00BC7C9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7C77" w:rsidRPr="00A40A05" w:rsidRDefault="00345F3E" w:rsidP="00A40A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4.1</w:t>
      </w:r>
      <w:r w:rsidR="008439D0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D53CD7">
        <w:rPr>
          <w:rFonts w:ascii="Times New Roman" w:hAnsi="Times New Roman" w:cs="Times New Roman"/>
          <w:sz w:val="28"/>
          <w:szCs w:val="28"/>
          <w:shd w:val="clear" w:color="auto" w:fill="FFFFFF"/>
        </w:rPr>
        <w:t>квалификационные требования к специальности, направлению подготовки</w:t>
      </w:r>
      <w:r w:rsidR="00A40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устанавливаются </w:t>
      </w:r>
      <w:r w:rsidR="00A37976" w:rsidRPr="00A37976">
        <w:rPr>
          <w:rFonts w:ascii="Times New Roman" w:hAnsi="Times New Roman" w:cs="Times New Roman"/>
          <w:sz w:val="28"/>
          <w:szCs w:val="28"/>
          <w:shd w:val="clear" w:color="auto" w:fill="FFFFFF"/>
        </w:rPr>
        <w:t>по решению представителя нанимателя (работодателя)</w:t>
      </w:r>
      <w:r w:rsidR="00A40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указываются в должностной инструкции муниципального служащего.</w:t>
      </w:r>
    </w:p>
    <w:sectPr w:rsidR="007C7C77" w:rsidRPr="00A40A05" w:rsidSect="00505B1C">
      <w:pgSz w:w="11900" w:h="16800"/>
      <w:pgMar w:top="567" w:right="799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0535"/>
    <w:multiLevelType w:val="hybridMultilevel"/>
    <w:tmpl w:val="E236E864"/>
    <w:lvl w:ilvl="0" w:tplc="E09A13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1465C28"/>
    <w:multiLevelType w:val="hybridMultilevel"/>
    <w:tmpl w:val="489AC7F6"/>
    <w:lvl w:ilvl="0" w:tplc="4F4A4C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6FF5E76"/>
    <w:multiLevelType w:val="hybridMultilevel"/>
    <w:tmpl w:val="9F4CC9E8"/>
    <w:lvl w:ilvl="0" w:tplc="13364B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AB82588"/>
    <w:multiLevelType w:val="hybridMultilevel"/>
    <w:tmpl w:val="27EE4784"/>
    <w:lvl w:ilvl="0" w:tplc="7344601A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128"/>
    <w:rsid w:val="000671BF"/>
    <w:rsid w:val="00077BBC"/>
    <w:rsid w:val="000F69EA"/>
    <w:rsid w:val="0017302B"/>
    <w:rsid w:val="0019384E"/>
    <w:rsid w:val="001B16A5"/>
    <w:rsid w:val="002A4DFD"/>
    <w:rsid w:val="00332C34"/>
    <w:rsid w:val="00341084"/>
    <w:rsid w:val="00345F3E"/>
    <w:rsid w:val="0035583E"/>
    <w:rsid w:val="0037152B"/>
    <w:rsid w:val="003906C4"/>
    <w:rsid w:val="003A0524"/>
    <w:rsid w:val="00505B1C"/>
    <w:rsid w:val="005362A2"/>
    <w:rsid w:val="0056793F"/>
    <w:rsid w:val="00575F2D"/>
    <w:rsid w:val="006041E8"/>
    <w:rsid w:val="0066304E"/>
    <w:rsid w:val="0068761B"/>
    <w:rsid w:val="006C0C6F"/>
    <w:rsid w:val="006E5C4B"/>
    <w:rsid w:val="00790802"/>
    <w:rsid w:val="007B3824"/>
    <w:rsid w:val="007C71EE"/>
    <w:rsid w:val="007C7C77"/>
    <w:rsid w:val="007F3963"/>
    <w:rsid w:val="008439D0"/>
    <w:rsid w:val="00861924"/>
    <w:rsid w:val="008E485C"/>
    <w:rsid w:val="00925CCE"/>
    <w:rsid w:val="00995A7D"/>
    <w:rsid w:val="009B115E"/>
    <w:rsid w:val="009F0F2E"/>
    <w:rsid w:val="00A37976"/>
    <w:rsid w:val="00A40A05"/>
    <w:rsid w:val="00A46128"/>
    <w:rsid w:val="00AC5A73"/>
    <w:rsid w:val="00B036DC"/>
    <w:rsid w:val="00B3577E"/>
    <w:rsid w:val="00BC7C94"/>
    <w:rsid w:val="00BE6C63"/>
    <w:rsid w:val="00C158BA"/>
    <w:rsid w:val="00C9130F"/>
    <w:rsid w:val="00CA6275"/>
    <w:rsid w:val="00CC2262"/>
    <w:rsid w:val="00CF27A8"/>
    <w:rsid w:val="00D53CD7"/>
    <w:rsid w:val="00D56DC1"/>
    <w:rsid w:val="00D812E4"/>
    <w:rsid w:val="00DC2168"/>
    <w:rsid w:val="00E17CEF"/>
    <w:rsid w:val="00E94960"/>
    <w:rsid w:val="00F02EE5"/>
    <w:rsid w:val="00F47612"/>
    <w:rsid w:val="00F835DF"/>
    <w:rsid w:val="00F94E13"/>
    <w:rsid w:val="00F9659B"/>
    <w:rsid w:val="00FE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ED570"/>
  <w14:defaultImageDpi w14:val="0"/>
  <w15:docId w15:val="{8C533C74-1CFF-430F-BF82-A08D38EC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1">
    <w:name w:val="Table Grid"/>
    <w:basedOn w:val="a1"/>
    <w:uiPriority w:val="39"/>
    <w:rsid w:val="00F4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Balloon Text"/>
    <w:basedOn w:val="a"/>
    <w:link w:val="affff3"/>
    <w:uiPriority w:val="99"/>
    <w:semiHidden/>
    <w:unhideWhenUsed/>
    <w:rsid w:val="0037152B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37152B"/>
    <w:rPr>
      <w:rFonts w:ascii="Segoe UI" w:hAnsi="Segoe UI" w:cs="Segoe UI"/>
      <w:sz w:val="18"/>
      <w:szCs w:val="18"/>
    </w:rPr>
  </w:style>
  <w:style w:type="paragraph" w:styleId="affff4">
    <w:name w:val="header"/>
    <w:basedOn w:val="a"/>
    <w:link w:val="affff5"/>
    <w:uiPriority w:val="99"/>
    <w:rsid w:val="00505B1C"/>
    <w:pPr>
      <w:suppressLineNumbers/>
      <w:tabs>
        <w:tab w:val="center" w:pos="4818"/>
        <w:tab w:val="right" w:pos="9637"/>
      </w:tabs>
      <w:suppressAutoHyphens/>
      <w:autoSpaceDE/>
      <w:autoSpaceDN/>
      <w:adjustRightInd/>
      <w:ind w:firstLine="0"/>
      <w:jc w:val="left"/>
    </w:pPr>
    <w:rPr>
      <w:rFonts w:cs="Times New Roman"/>
      <w:kern w:val="1"/>
      <w:sz w:val="20"/>
    </w:rPr>
  </w:style>
  <w:style w:type="character" w:customStyle="1" w:styleId="affff5">
    <w:name w:val="Верхний колонтитул Знак"/>
    <w:basedOn w:val="a0"/>
    <w:link w:val="affff4"/>
    <w:uiPriority w:val="99"/>
    <w:locked/>
    <w:rsid w:val="00505B1C"/>
    <w:rPr>
      <w:rFonts w:ascii="Arial" w:hAnsi="Arial" w:cs="Times New Roman"/>
      <w:kern w:val="1"/>
      <w:sz w:val="24"/>
      <w:szCs w:val="24"/>
      <w:lang w:val="x-none"/>
    </w:rPr>
  </w:style>
  <w:style w:type="paragraph" w:customStyle="1" w:styleId="s15">
    <w:name w:val="s_15"/>
    <w:basedOn w:val="a"/>
    <w:rsid w:val="007F396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rsid w:val="007F3963"/>
  </w:style>
  <w:style w:type="paragraph" w:customStyle="1" w:styleId="s1">
    <w:name w:val="s_1"/>
    <w:basedOn w:val="a"/>
    <w:rsid w:val="007F396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6">
    <w:name w:val="Hyperlink"/>
    <w:basedOn w:val="a0"/>
    <w:uiPriority w:val="99"/>
    <w:semiHidden/>
    <w:unhideWhenUsed/>
    <w:rsid w:val="00F835D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4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878.11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garantF1://290878.120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Marina</cp:lastModifiedBy>
  <cp:revision>5</cp:revision>
  <cp:lastPrinted>2016-09-23T12:12:00Z</cp:lastPrinted>
  <dcterms:created xsi:type="dcterms:W3CDTF">2022-09-19T07:39:00Z</dcterms:created>
  <dcterms:modified xsi:type="dcterms:W3CDTF">2022-09-19T11:37:00Z</dcterms:modified>
</cp:coreProperties>
</file>