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ED" w:rsidRPr="00DB39E6" w:rsidRDefault="006C5C5B" w:rsidP="006C5C5B">
      <w:pPr>
        <w:tabs>
          <w:tab w:val="left" w:pos="1755"/>
        </w:tabs>
        <w:jc w:val="right"/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</w:rPr>
      </w:pPr>
      <w:r w:rsidRPr="00DB39E6">
        <w:rPr>
          <w:rFonts w:ascii="Times New Roman" w:hAnsi="Times New Roman"/>
          <w:b/>
          <w:sz w:val="28"/>
          <w:szCs w:val="28"/>
        </w:rPr>
        <w:tab/>
      </w:r>
    </w:p>
    <w:p w:rsidR="00916AA2" w:rsidRPr="00F271FA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F271FA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16AA2" w:rsidRPr="00F271FA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F271FA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6C5C5B" w:rsidRPr="00F271FA" w:rsidRDefault="006C5C5B" w:rsidP="006C5C5B">
      <w:pPr>
        <w:jc w:val="center"/>
        <w:rPr>
          <w:rFonts w:ascii="Times New Roman" w:eastAsia="Lucida Sans Unicode" w:hAnsi="Times New Roman" w:cs="Times New Roman"/>
          <w:color w:val="FFFFFF" w:themeColor="background1"/>
          <w:kern w:val="2"/>
          <w:sz w:val="30"/>
          <w:szCs w:val="30"/>
        </w:rPr>
      </w:pPr>
    </w:p>
    <w:p w:rsidR="00916AA2" w:rsidRPr="00F271FA" w:rsidRDefault="00916AA2" w:rsidP="006C5C5B">
      <w:p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F271FA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916AA2" w:rsidRPr="00DB39E6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DB39E6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665CE7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665CE7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Default="00916AA2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466839" w:rsidRDefault="00466839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916AA2" w:rsidRPr="00D9094F" w:rsidRDefault="00970298" w:rsidP="00916AA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марта 2021</w:t>
      </w:r>
      <w:r w:rsidR="00916AA2">
        <w:rPr>
          <w:rFonts w:ascii="Times New Roman" w:hAnsi="Times New Roman"/>
          <w:b/>
          <w:sz w:val="28"/>
          <w:szCs w:val="28"/>
        </w:rPr>
        <w:t xml:space="preserve">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4D4695">
        <w:rPr>
          <w:rFonts w:ascii="Times New Roman" w:hAnsi="Times New Roman"/>
          <w:b/>
          <w:sz w:val="28"/>
          <w:szCs w:val="28"/>
        </w:rPr>
        <w:t xml:space="preserve">   </w:t>
      </w:r>
      <w:r w:rsidR="00F271F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4</w:t>
      </w:r>
      <w:r w:rsidR="004570ED">
        <w:rPr>
          <w:rFonts w:ascii="Times New Roman" w:hAnsi="Times New Roman"/>
          <w:b/>
          <w:sz w:val="28"/>
          <w:szCs w:val="28"/>
        </w:rPr>
        <w:t>/</w:t>
      </w:r>
      <w:r w:rsidR="00F271FA">
        <w:rPr>
          <w:rFonts w:ascii="Times New Roman" w:hAnsi="Times New Roman"/>
          <w:b/>
          <w:sz w:val="28"/>
          <w:szCs w:val="28"/>
        </w:rPr>
        <w:t>5</w:t>
      </w: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916AA2" w:rsidRPr="006D6761" w:rsidRDefault="00916AA2" w:rsidP="000349E1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bookmarkStart w:id="0" w:name="_Hlk66369259"/>
            <w:r w:rsidRPr="006D6761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Бабушкинского района города Москвы на </w:t>
            </w:r>
            <w:r w:rsidR="00970298">
              <w:rPr>
                <w:b/>
                <w:sz w:val="28"/>
                <w:szCs w:val="28"/>
              </w:rPr>
              <w:t>проведение мероприятий</w:t>
            </w:r>
            <w:r w:rsidR="002927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рамках реализации Комплексной схемы организации </w:t>
            </w:r>
            <w:r w:rsidR="00970298">
              <w:rPr>
                <w:b/>
                <w:sz w:val="28"/>
                <w:szCs w:val="28"/>
              </w:rPr>
              <w:t xml:space="preserve">безопасности </w:t>
            </w:r>
            <w:r>
              <w:rPr>
                <w:b/>
                <w:sz w:val="28"/>
                <w:szCs w:val="28"/>
              </w:rPr>
              <w:t xml:space="preserve">дорожного движения на </w:t>
            </w:r>
            <w:r w:rsidR="00970298">
              <w:rPr>
                <w:b/>
                <w:sz w:val="28"/>
                <w:szCs w:val="28"/>
              </w:rPr>
              <w:t xml:space="preserve">объектах </w:t>
            </w:r>
            <w:r>
              <w:rPr>
                <w:b/>
                <w:sz w:val="28"/>
                <w:szCs w:val="28"/>
              </w:rPr>
              <w:t xml:space="preserve">улично-дорожной сети </w:t>
            </w:r>
            <w:r w:rsidRPr="006D6761">
              <w:rPr>
                <w:b/>
                <w:bCs/>
                <w:sz w:val="28"/>
                <w:szCs w:val="28"/>
              </w:rPr>
              <w:t>Бабушкинского района города Москвы в 20</w:t>
            </w:r>
            <w:r w:rsidR="0029271A">
              <w:rPr>
                <w:b/>
                <w:bCs/>
                <w:sz w:val="28"/>
                <w:szCs w:val="28"/>
              </w:rPr>
              <w:t>2</w:t>
            </w:r>
            <w:r w:rsidR="00970298">
              <w:rPr>
                <w:b/>
                <w:bCs/>
                <w:sz w:val="28"/>
                <w:szCs w:val="28"/>
              </w:rPr>
              <w:t>1</w:t>
            </w:r>
            <w:r w:rsidRPr="006D6761">
              <w:rPr>
                <w:b/>
                <w:bCs/>
                <w:sz w:val="28"/>
                <w:szCs w:val="28"/>
              </w:rPr>
              <w:t xml:space="preserve"> году</w:t>
            </w:r>
            <w:bookmarkEnd w:id="0"/>
          </w:p>
          <w:p w:rsidR="00916AA2" w:rsidRPr="006D6761" w:rsidRDefault="00916AA2" w:rsidP="000349E1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F271FA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330F76">
        <w:rPr>
          <w:rFonts w:ascii="Times New Roman" w:hAnsi="Times New Roman"/>
          <w:sz w:val="28"/>
          <w:szCs w:val="28"/>
        </w:rPr>
        <w:t xml:space="preserve"> </w:t>
      </w:r>
      <w:r w:rsidR="00F271FA">
        <w:rPr>
          <w:rFonts w:ascii="Times New Roman" w:hAnsi="Times New Roman"/>
          <w:sz w:val="28"/>
          <w:szCs w:val="28"/>
        </w:rPr>
        <w:t xml:space="preserve">    </w:t>
      </w:r>
      <w:bookmarkStart w:id="1" w:name="_GoBack"/>
      <w:bookmarkEnd w:id="1"/>
      <w:r w:rsidRPr="00900C54">
        <w:rPr>
          <w:rFonts w:ascii="Times New Roman" w:hAnsi="Times New Roman"/>
          <w:sz w:val="28"/>
          <w:szCs w:val="28"/>
        </w:rPr>
        <w:t>от </w:t>
      </w:r>
      <w:r w:rsidR="00970298">
        <w:rPr>
          <w:rFonts w:ascii="Times New Roman" w:hAnsi="Times New Roman"/>
          <w:sz w:val="28"/>
          <w:szCs w:val="28"/>
        </w:rPr>
        <w:t>11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79A">
        <w:rPr>
          <w:rFonts w:ascii="Times New Roman" w:hAnsi="Times New Roman"/>
          <w:sz w:val="28"/>
          <w:szCs w:val="28"/>
        </w:rPr>
        <w:t>20</w:t>
      </w:r>
      <w:r w:rsidR="00970298">
        <w:rPr>
          <w:rFonts w:ascii="Times New Roman" w:hAnsi="Times New Roman"/>
          <w:sz w:val="28"/>
          <w:szCs w:val="28"/>
        </w:rPr>
        <w:t>21</w:t>
      </w:r>
      <w:r w:rsidRPr="006F479A">
        <w:rPr>
          <w:rFonts w:ascii="Times New Roman" w:hAnsi="Times New Roman"/>
          <w:sz w:val="28"/>
          <w:szCs w:val="28"/>
        </w:rPr>
        <w:t xml:space="preserve"> года № </w:t>
      </w:r>
      <w:r w:rsidRPr="00900C54">
        <w:rPr>
          <w:rFonts w:ascii="Times New Roman" w:hAnsi="Times New Roman"/>
          <w:sz w:val="28"/>
          <w:szCs w:val="28"/>
        </w:rPr>
        <w:t>И-</w:t>
      </w:r>
      <w:r w:rsidR="00970298">
        <w:rPr>
          <w:rFonts w:ascii="Times New Roman" w:hAnsi="Times New Roman"/>
          <w:sz w:val="28"/>
          <w:szCs w:val="28"/>
        </w:rPr>
        <w:t>194</w:t>
      </w:r>
      <w:r w:rsidRPr="00900C54">
        <w:rPr>
          <w:rFonts w:ascii="Times New Roman" w:hAnsi="Times New Roman"/>
          <w:sz w:val="28"/>
          <w:szCs w:val="28"/>
        </w:rPr>
        <w:t>/</w:t>
      </w:r>
      <w:r w:rsidR="00970298">
        <w:rPr>
          <w:rFonts w:ascii="Times New Roman" w:hAnsi="Times New Roman"/>
          <w:sz w:val="28"/>
          <w:szCs w:val="28"/>
        </w:rPr>
        <w:t>21</w:t>
      </w:r>
      <w:r w:rsidRPr="00900C54">
        <w:rPr>
          <w:rFonts w:ascii="Times New Roman" w:hAnsi="Times New Roman"/>
          <w:sz w:val="28"/>
          <w:szCs w:val="28"/>
        </w:rPr>
        <w:t>,</w:t>
      </w:r>
    </w:p>
    <w:p w:rsidR="00916AA2" w:rsidRPr="00F91FD0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916AA2" w:rsidRPr="007427CC" w:rsidRDefault="00916AA2" w:rsidP="00916AA2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bookmarkStart w:id="2" w:name="_Hlk28008841"/>
      <w:r>
        <w:rPr>
          <w:sz w:val="28"/>
          <w:szCs w:val="28"/>
        </w:rPr>
        <w:t xml:space="preserve">Согласовать направление </w:t>
      </w:r>
      <w:r w:rsidR="00970298" w:rsidRPr="00970298">
        <w:rPr>
          <w:sz w:val="28"/>
          <w:szCs w:val="28"/>
        </w:rPr>
        <w:t xml:space="preserve">средств стимулирования управы Бабушкинского района города Москвы на проведение мероприятий в рамках реализации Комплексной схемы организации безопасности дорожного движения на объектах улично-дорожной сети </w:t>
      </w:r>
      <w:r w:rsidR="00970298" w:rsidRPr="00970298">
        <w:rPr>
          <w:bCs/>
          <w:sz w:val="28"/>
          <w:szCs w:val="28"/>
        </w:rPr>
        <w:t>Бабушкинского района города Москвы в 2021 году</w:t>
      </w:r>
      <w:r w:rsidR="009702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сумму </w:t>
      </w:r>
      <w:r w:rsidR="00970298">
        <w:rPr>
          <w:bCs/>
          <w:sz w:val="28"/>
          <w:szCs w:val="28"/>
        </w:rPr>
        <w:t>4 822,0</w:t>
      </w:r>
      <w:r>
        <w:rPr>
          <w:bCs/>
          <w:sz w:val="28"/>
          <w:szCs w:val="28"/>
        </w:rPr>
        <w:t xml:space="preserve"> тысяч рублей</w:t>
      </w:r>
      <w:r>
        <w:rPr>
          <w:sz w:val="28"/>
          <w:szCs w:val="28"/>
        </w:rPr>
        <w:t>, согласно приложени</w:t>
      </w:r>
      <w:r w:rsidR="00D2543A">
        <w:rPr>
          <w:sz w:val="28"/>
          <w:szCs w:val="28"/>
        </w:rPr>
        <w:t>я</w:t>
      </w:r>
      <w:r>
        <w:rPr>
          <w:sz w:val="28"/>
          <w:szCs w:val="28"/>
        </w:rPr>
        <w:t xml:space="preserve"> к данному решению.</w:t>
      </w:r>
    </w:p>
    <w:p w:rsidR="00916AA2" w:rsidRDefault="00916AA2" w:rsidP="00916AA2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r>
        <w:rPr>
          <w:rFonts w:ascii="Times New Roman" w:hAnsi="Times New Roman"/>
          <w:sz w:val="28"/>
          <w:szCs w:val="28"/>
          <w:lang w:val="en-US"/>
        </w:rPr>
        <w:t>babush</w:t>
      </w:r>
      <w:r w:rsidRPr="00B024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916AA2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D2543A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916AA2" w:rsidRPr="00013D1B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r w:rsidR="00970298">
        <w:rPr>
          <w:rFonts w:ascii="Times New Roman" w:hAnsi="Times New Roman"/>
          <w:sz w:val="28"/>
          <w:szCs w:val="28"/>
        </w:rPr>
        <w:t>Трусова Ф.Н</w:t>
      </w:r>
      <w:r>
        <w:rPr>
          <w:rFonts w:ascii="Times New Roman" w:hAnsi="Times New Roman"/>
          <w:sz w:val="28"/>
          <w:szCs w:val="28"/>
        </w:rPr>
        <w:t>.</w:t>
      </w:r>
    </w:p>
    <w:bookmarkEnd w:id="2"/>
    <w:p w:rsidR="00D2543A" w:rsidRDefault="00D2543A" w:rsidP="00D2543A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D2543A" w:rsidRDefault="00D2543A" w:rsidP="00D2543A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70298" w:rsidRPr="006009F0" w:rsidRDefault="00970298" w:rsidP="009702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9F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6009F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970298" w:rsidRPr="006009F0" w:rsidRDefault="00970298" w:rsidP="009702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9F0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Pr="006009F0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009F0">
        <w:rPr>
          <w:rFonts w:ascii="Times New Roman" w:hAnsi="Times New Roman" w:cs="Times New Roman"/>
          <w:b/>
          <w:sz w:val="28"/>
          <w:szCs w:val="28"/>
        </w:rPr>
        <w:t xml:space="preserve">     Ф.Н. Трусов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00528F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284" w:right="849" w:bottom="142" w:left="1134" w:header="709" w:footer="161" w:gutter="0"/>
          <w:cols w:space="708"/>
          <w:titlePg/>
          <w:docGrid w:linePitch="360"/>
        </w:sectPr>
      </w:pP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F62203">
        <w:rPr>
          <w:rFonts w:ascii="Times New Roman" w:hAnsi="Times New Roman"/>
          <w:sz w:val="24"/>
          <w:szCs w:val="24"/>
        </w:rPr>
        <w:t>16 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F6220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F62203">
        <w:rPr>
          <w:rFonts w:ascii="Times New Roman" w:hAnsi="Times New Roman"/>
          <w:sz w:val="24"/>
          <w:szCs w:val="24"/>
        </w:rPr>
        <w:t>4</w:t>
      </w:r>
      <w:r w:rsidR="004570ED">
        <w:rPr>
          <w:rFonts w:ascii="Times New Roman" w:hAnsi="Times New Roman"/>
          <w:sz w:val="24"/>
          <w:szCs w:val="24"/>
        </w:rPr>
        <w:t>/</w:t>
      </w:r>
      <w:r w:rsidR="00F271FA">
        <w:rPr>
          <w:rFonts w:ascii="Times New Roman" w:hAnsi="Times New Roman"/>
          <w:sz w:val="24"/>
          <w:szCs w:val="24"/>
        </w:rPr>
        <w:t>5</w:t>
      </w: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F62203" w:rsidRPr="0089457B" w:rsidRDefault="00F62203" w:rsidP="00F622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57B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F62203" w:rsidRPr="0089457B" w:rsidRDefault="00F62203" w:rsidP="00F622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реализации комплексной схемы организации дорожного движения и организации безопасности дорожного движения </w:t>
      </w:r>
      <w:r w:rsidRPr="00601D5B">
        <w:rPr>
          <w:rFonts w:ascii="Times New Roman" w:hAnsi="Times New Roman" w:cs="Times New Roman"/>
          <w:b/>
          <w:sz w:val="26"/>
          <w:szCs w:val="26"/>
        </w:rPr>
        <w:t>на объектах улично-дорожной сети в</w:t>
      </w:r>
      <w:r>
        <w:rPr>
          <w:rFonts w:ascii="Times New Roman" w:hAnsi="Times New Roman" w:cs="Times New Roman"/>
          <w:b/>
          <w:sz w:val="26"/>
          <w:szCs w:val="26"/>
        </w:rPr>
        <w:t xml:space="preserve"> 2021 году за счет средств стимулирования управы Бабушкинского города Москвы</w:t>
      </w:r>
    </w:p>
    <w:p w:rsidR="00F62203" w:rsidRPr="0089457B" w:rsidRDefault="00F62203" w:rsidP="00F622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5"/>
        <w:gridCol w:w="2551"/>
        <w:gridCol w:w="4253"/>
        <w:gridCol w:w="1843"/>
        <w:gridCol w:w="1701"/>
      </w:tblGrid>
      <w:tr w:rsidR="00DB39E6" w:rsidRPr="0089457B" w:rsidTr="00DB39E6">
        <w:tc>
          <w:tcPr>
            <w:tcW w:w="817" w:type="dxa"/>
            <w:shd w:val="clear" w:color="auto" w:fill="auto"/>
            <w:vAlign w:val="center"/>
          </w:tcPr>
          <w:p w:rsidR="00DB39E6" w:rsidRPr="0089457B" w:rsidRDefault="00DB39E6" w:rsidP="008E29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DB39E6" w:rsidRPr="0089457B" w:rsidRDefault="00DB39E6" w:rsidP="008E29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9E6" w:rsidRPr="0089457B" w:rsidRDefault="00DB39E6" w:rsidP="008E29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39E6" w:rsidRPr="0089457B" w:rsidRDefault="00DB39E6" w:rsidP="008E29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9E6" w:rsidRPr="0089457B" w:rsidRDefault="00DB39E6" w:rsidP="008E29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9E6" w:rsidRPr="0089457B" w:rsidRDefault="00DB39E6" w:rsidP="008E29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(</w:t>
            </w:r>
            <w:proofErr w:type="spellStart"/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тыс.руб</w:t>
            </w:r>
            <w:proofErr w:type="spellEnd"/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</w:tr>
      <w:tr w:rsidR="00DB39E6" w:rsidRPr="0089457B" w:rsidTr="00DB39E6">
        <w:tc>
          <w:tcPr>
            <w:tcW w:w="817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02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01D5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ул. Искры, д.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39E6" w:rsidRPr="00DC0026" w:rsidRDefault="00DB39E6" w:rsidP="008E2935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644,4</w:t>
            </w:r>
          </w:p>
        </w:tc>
      </w:tr>
      <w:tr w:rsidR="00DB39E6" w:rsidRPr="00FC30EA" w:rsidTr="00DB39E6">
        <w:trPr>
          <w:trHeight w:val="1272"/>
        </w:trPr>
        <w:tc>
          <w:tcPr>
            <w:tcW w:w="817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026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01D5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ул. Радужная, д. 7 (</w:t>
            </w:r>
            <w:proofErr w:type="spellStart"/>
            <w:r w:rsidRPr="00601D5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внутридворовой</w:t>
            </w:r>
            <w:proofErr w:type="spellEnd"/>
            <w:r w:rsidRPr="00601D5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проезд от школы № 281 до д/сада)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39E6" w:rsidRPr="00DC0026" w:rsidRDefault="00DB39E6" w:rsidP="008E2935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893,9</w:t>
            </w:r>
          </w:p>
        </w:tc>
      </w:tr>
      <w:tr w:rsidR="00DB39E6" w:rsidRPr="00FC30EA" w:rsidTr="00DB39E6">
        <w:trPr>
          <w:trHeight w:val="1107"/>
        </w:trPr>
        <w:tc>
          <w:tcPr>
            <w:tcW w:w="817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026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01D5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ул. Ленская 24-26 (</w:t>
            </w:r>
            <w:proofErr w:type="spellStart"/>
            <w:r w:rsidRPr="00601D5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внутридворовой</w:t>
            </w:r>
            <w:proofErr w:type="spellEnd"/>
            <w:r w:rsidRPr="00601D5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проезд)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39E6" w:rsidRPr="00DC0026" w:rsidRDefault="00DB39E6" w:rsidP="008E2935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372,6</w:t>
            </w:r>
          </w:p>
        </w:tc>
      </w:tr>
      <w:tr w:rsidR="00DB39E6" w:rsidRPr="00FC30EA" w:rsidTr="00DB39E6">
        <w:trPr>
          <w:trHeight w:val="1346"/>
        </w:trPr>
        <w:tc>
          <w:tcPr>
            <w:tcW w:w="817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026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01D5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между ул. Коминтерна, д. 16 и ул. Коминтерна, д. 16А (</w:t>
            </w:r>
            <w:proofErr w:type="spellStart"/>
            <w:r w:rsidRPr="00601D5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внутридворовой</w:t>
            </w:r>
            <w:proofErr w:type="spellEnd"/>
            <w:r w:rsidRPr="00601D5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проезд)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39E6" w:rsidRPr="00DC0026" w:rsidRDefault="00DB39E6" w:rsidP="008E2935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</w:tc>
      </w:tr>
      <w:tr w:rsidR="00DB39E6" w:rsidRPr="00FC30EA" w:rsidTr="00DB39E6">
        <w:trPr>
          <w:trHeight w:val="1620"/>
        </w:trPr>
        <w:tc>
          <w:tcPr>
            <w:tcW w:w="817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026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DB39E6" w:rsidRPr="00FC3CC9" w:rsidRDefault="00DB39E6" w:rsidP="008E293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FC3CC9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ул. Чичерина 8 корп.1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9E6" w:rsidRPr="00FC3CC9" w:rsidRDefault="00DB39E6" w:rsidP="008E2935">
            <w:pPr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3CC9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39E6" w:rsidRPr="00FC3CC9" w:rsidRDefault="00DB39E6" w:rsidP="008E2935">
            <w:pP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FC3CC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Организация пешеходного перехода (ПСД+СМР)</w:t>
            </w:r>
            <w:r>
              <w:t xml:space="preserve"> </w:t>
            </w:r>
            <w:r w:rsidRPr="006B52D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установка дорожных знаков – 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2</w:t>
            </w:r>
            <w:r w:rsidRPr="006B52D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шт.; нанесение дорожной разметки – </w:t>
            </w:r>
            <w:r w:rsidRPr="00C0130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88,2 </w:t>
            </w:r>
            <w:proofErr w:type="spellStart"/>
            <w:r w:rsidRPr="00C01300">
              <w:rPr>
                <w:rFonts w:ascii="Times New Roman" w:eastAsia="Courier New" w:hAnsi="Times New Roman" w:cs="Times New Roman"/>
                <w:sz w:val="26"/>
                <w:szCs w:val="26"/>
              </w:rPr>
              <w:t>кв.м</w:t>
            </w:r>
            <w:proofErr w:type="spellEnd"/>
            <w:r w:rsidRPr="00C01300">
              <w:rPr>
                <w:rFonts w:ascii="Times New Roman" w:eastAsia="Courier New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9E6" w:rsidRPr="00FC3CC9" w:rsidRDefault="00DB39E6" w:rsidP="008E29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3C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9E6" w:rsidRPr="009D5779" w:rsidRDefault="00DB39E6" w:rsidP="008E29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574,3</w:t>
            </w:r>
          </w:p>
        </w:tc>
      </w:tr>
      <w:tr w:rsidR="00DB39E6" w:rsidRPr="00FC30EA" w:rsidTr="00DB39E6">
        <w:trPr>
          <w:trHeight w:val="253"/>
        </w:trPr>
        <w:tc>
          <w:tcPr>
            <w:tcW w:w="817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026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01D5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ул. Ленская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Комплексная схема организации дорожного движения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39E6" w:rsidRPr="00DC0026" w:rsidRDefault="00DB39E6" w:rsidP="008E2935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794,1</w:t>
            </w:r>
          </w:p>
        </w:tc>
      </w:tr>
      <w:tr w:rsidR="00DB39E6" w:rsidRPr="00FC30EA" w:rsidTr="00DB39E6">
        <w:trPr>
          <w:trHeight w:val="1770"/>
        </w:trPr>
        <w:tc>
          <w:tcPr>
            <w:tcW w:w="817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026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7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01D5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Олонецкий проезд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Комплексная схема организации дорожного движения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39E6" w:rsidRPr="00DC0026" w:rsidRDefault="00DB39E6" w:rsidP="008E2935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601D5B">
              <w:rPr>
                <w:rFonts w:ascii="Times New Roman" w:eastAsia="Courier New" w:hAnsi="Times New Roman" w:cs="Times New Roman"/>
                <w:sz w:val="26"/>
                <w:szCs w:val="26"/>
              </w:rPr>
              <w:t>обустройство 2-х пешеходных переходов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дорожных знаков – 9 шт.; нанесение дорожной разметки – 44,6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9E6" w:rsidRPr="009D5779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DB39E6" w:rsidRPr="00FC30EA" w:rsidTr="00DB39E6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DC0026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B43336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 xml:space="preserve">Староватутинский </w:t>
            </w:r>
            <w:proofErr w:type="spellStart"/>
            <w:r w:rsidRPr="00B43336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пр</w:t>
            </w:r>
            <w:proofErr w:type="spellEnd"/>
            <w:r w:rsidRPr="00B43336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-д, д. 14 (ТЦ Клен)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9E6" w:rsidRPr="00DC0026" w:rsidRDefault="00DB39E6" w:rsidP="008E2935">
            <w:pPr>
              <w:ind w:left="-108"/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Комплексная схема организации дорожного движения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39E6" w:rsidRPr="00DC0026" w:rsidRDefault="00DB39E6" w:rsidP="008E2935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43336">
              <w:rPr>
                <w:rFonts w:ascii="Times New Roman" w:eastAsia="Courier New" w:hAnsi="Times New Roman" w:cs="Times New Roman"/>
                <w:sz w:val="26"/>
                <w:szCs w:val="26"/>
              </w:rPr>
              <w:t>обустройство ТСОДД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дорожных знаков – 24 шт.; нанесение дорожной разметки – 48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9E6" w:rsidRPr="00A01954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221,0</w:t>
            </w:r>
          </w:p>
        </w:tc>
      </w:tr>
      <w:tr w:rsidR="00DB39E6" w:rsidRPr="00DC0026" w:rsidTr="00DB39E6">
        <w:trPr>
          <w:trHeight w:val="1722"/>
        </w:trPr>
        <w:tc>
          <w:tcPr>
            <w:tcW w:w="817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B43336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ул. Менжинского, д. 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Комплексная схема организации дорожного движения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39E6" w:rsidRPr="00DC0026" w:rsidRDefault="00DB39E6" w:rsidP="008E2935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43336">
              <w:rPr>
                <w:rFonts w:ascii="Times New Roman" w:eastAsia="Courier New" w:hAnsi="Times New Roman" w:cs="Times New Roman"/>
                <w:sz w:val="26"/>
                <w:szCs w:val="26"/>
              </w:rPr>
              <w:t>обустройство ТСОДД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дорожных знаков – 45 шт.; нанесение дорожной разметки – 14,022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217,8</w:t>
            </w:r>
          </w:p>
        </w:tc>
      </w:tr>
      <w:tr w:rsidR="00DB39E6" w:rsidRPr="00DC0026" w:rsidTr="00DB39E6">
        <w:trPr>
          <w:trHeight w:val="1651"/>
        </w:trPr>
        <w:tc>
          <w:tcPr>
            <w:tcW w:w="817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DB39E6" w:rsidRPr="00B43336" w:rsidRDefault="00DB39E6" w:rsidP="008E293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B43336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ул. Менжинского, д. 38, корп.1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9E6" w:rsidRDefault="00DB39E6" w:rsidP="008E2935">
            <w:pPr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Комплексная схема организации дорожного движения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39E6" w:rsidRPr="00B43336" w:rsidRDefault="00DB39E6" w:rsidP="008E2935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43336">
              <w:rPr>
                <w:rFonts w:ascii="Times New Roman" w:eastAsia="Courier New" w:hAnsi="Times New Roman" w:cs="Times New Roman"/>
                <w:sz w:val="26"/>
                <w:szCs w:val="26"/>
              </w:rPr>
              <w:t>обустройство ТСОДД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дорожных знаков – 15 шт.; нанесение дорожной разметки – 4,024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9E6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64,6</w:t>
            </w:r>
          </w:p>
        </w:tc>
      </w:tr>
      <w:tr w:rsidR="00DB39E6" w:rsidRPr="00DC0026" w:rsidTr="00DB39E6">
        <w:trPr>
          <w:trHeight w:val="1533"/>
        </w:trPr>
        <w:tc>
          <w:tcPr>
            <w:tcW w:w="817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DB39E6" w:rsidRPr="00B43336" w:rsidRDefault="00DB39E6" w:rsidP="008E293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B43336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от ул. Ленская до ул. Чичерина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9E6" w:rsidRDefault="00DB39E6" w:rsidP="008E2935">
            <w:pPr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Комплексная схема организации дорожного движения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39E6" w:rsidRPr="00B43336" w:rsidRDefault="00DB39E6" w:rsidP="008E2935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43336">
              <w:rPr>
                <w:rFonts w:ascii="Times New Roman" w:eastAsia="Courier New" w:hAnsi="Times New Roman" w:cs="Times New Roman"/>
                <w:sz w:val="26"/>
                <w:szCs w:val="26"/>
              </w:rPr>
              <w:t>обустройство ТСОДД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дорожных знаков – 54 шт.; установка пешеходного ограждения – 46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.; нанесение дорожной разметки – 115,5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9E6" w:rsidRPr="00DC0026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9E6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573,9</w:t>
            </w:r>
          </w:p>
        </w:tc>
      </w:tr>
      <w:tr w:rsidR="00DB39E6" w:rsidRPr="00DC0026" w:rsidTr="00DB39E6">
        <w:trPr>
          <w:trHeight w:val="342"/>
        </w:trPr>
        <w:tc>
          <w:tcPr>
            <w:tcW w:w="817" w:type="dxa"/>
            <w:shd w:val="clear" w:color="auto" w:fill="auto"/>
            <w:vAlign w:val="center"/>
          </w:tcPr>
          <w:p w:rsidR="00DB39E6" w:rsidRDefault="00DB39E6" w:rsidP="008E293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DB39E6" w:rsidRPr="00B43336" w:rsidRDefault="00DB39E6" w:rsidP="008E293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Чукотский пр., на пересечении с Кольской ул.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9E6" w:rsidRDefault="00DB39E6" w:rsidP="008E2935">
            <w:pPr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Комплексная схема организации дорожного движения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39E6" w:rsidRPr="00B43336" w:rsidRDefault="00DB39E6" w:rsidP="008E2935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Обустройство пешеходного перехода (установка дорожных знаков – 2 шт.. нанесение дорожной разметки – 46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., ремонт АБП – 167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9E6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9E6" w:rsidRDefault="00DB39E6" w:rsidP="008E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269,1</w:t>
            </w:r>
          </w:p>
        </w:tc>
      </w:tr>
      <w:tr w:rsidR="00F62203" w:rsidRPr="00DC0026" w:rsidTr="00DB39E6">
        <w:trPr>
          <w:trHeight w:val="464"/>
        </w:trPr>
        <w:tc>
          <w:tcPr>
            <w:tcW w:w="11766" w:type="dxa"/>
            <w:gridSpan w:val="4"/>
            <w:shd w:val="clear" w:color="auto" w:fill="auto"/>
            <w:vAlign w:val="center"/>
          </w:tcPr>
          <w:p w:rsidR="00F62203" w:rsidRPr="00DC0026" w:rsidRDefault="00F62203" w:rsidP="008E293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ВСЕМ ОБЪЕКТАМ: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62203" w:rsidRPr="00C01300" w:rsidRDefault="00F62203" w:rsidP="008E29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01300">
              <w:rPr>
                <w:rFonts w:ascii="Times New Roman" w:hAnsi="Times New Roman" w:cs="Times New Roman"/>
                <w:b/>
                <w:sz w:val="26"/>
                <w:szCs w:val="26"/>
              </w:rPr>
              <w:t>4822,0</w:t>
            </w:r>
          </w:p>
        </w:tc>
      </w:tr>
    </w:tbl>
    <w:p w:rsidR="00F62203" w:rsidRPr="00FC30EA" w:rsidRDefault="00F62203" w:rsidP="00F622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6AA2" w:rsidRPr="008B7458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sectPr w:rsidR="00916AA2" w:rsidRPr="008B7458" w:rsidSect="003A3548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453" w:rsidRDefault="005C2453">
      <w:r>
        <w:separator/>
      </w:r>
    </w:p>
  </w:endnote>
  <w:endnote w:type="continuationSeparator" w:id="0">
    <w:p w:rsidR="005C2453" w:rsidRDefault="005C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"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1C2EC6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1C2EC6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5C2453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5C2453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453" w:rsidRDefault="005C2453">
      <w:r>
        <w:separator/>
      </w:r>
    </w:p>
  </w:footnote>
  <w:footnote w:type="continuationSeparator" w:id="0">
    <w:p w:rsidR="005C2453" w:rsidRDefault="005C2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1C2EC6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1C2EC6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5C2453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5C2453">
    <w:pPr>
      <w:pStyle w:val="af6"/>
      <w:jc w:val="center"/>
    </w:pPr>
  </w:p>
  <w:p w:rsidR="00A15B52" w:rsidRDefault="005C245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849E4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2C0"/>
    <w:rsid w:val="0000528F"/>
    <w:rsid w:val="00027EFA"/>
    <w:rsid w:val="000337E1"/>
    <w:rsid w:val="00070A01"/>
    <w:rsid w:val="00081F7D"/>
    <w:rsid w:val="000A5C3A"/>
    <w:rsid w:val="000E6F23"/>
    <w:rsid w:val="000F2268"/>
    <w:rsid w:val="00122504"/>
    <w:rsid w:val="001225D8"/>
    <w:rsid w:val="00125D01"/>
    <w:rsid w:val="00157327"/>
    <w:rsid w:val="00197D4B"/>
    <w:rsid w:val="001C2EC6"/>
    <w:rsid w:val="001D6885"/>
    <w:rsid w:val="0021759C"/>
    <w:rsid w:val="002265F1"/>
    <w:rsid w:val="002342C0"/>
    <w:rsid w:val="0029271A"/>
    <w:rsid w:val="002E2572"/>
    <w:rsid w:val="002F0F70"/>
    <w:rsid w:val="002F4373"/>
    <w:rsid w:val="002F6E10"/>
    <w:rsid w:val="00330F76"/>
    <w:rsid w:val="00395D33"/>
    <w:rsid w:val="003D7552"/>
    <w:rsid w:val="00407DFD"/>
    <w:rsid w:val="00414B12"/>
    <w:rsid w:val="004570ED"/>
    <w:rsid w:val="00464EC5"/>
    <w:rsid w:val="00466839"/>
    <w:rsid w:val="004673AD"/>
    <w:rsid w:val="0046781A"/>
    <w:rsid w:val="004A317F"/>
    <w:rsid w:val="004A4F82"/>
    <w:rsid w:val="004B207A"/>
    <w:rsid w:val="004B7A19"/>
    <w:rsid w:val="004C3EAF"/>
    <w:rsid w:val="004D4695"/>
    <w:rsid w:val="005C2453"/>
    <w:rsid w:val="005F6DCE"/>
    <w:rsid w:val="00602823"/>
    <w:rsid w:val="006326E5"/>
    <w:rsid w:val="00651131"/>
    <w:rsid w:val="00665CE7"/>
    <w:rsid w:val="006A21EB"/>
    <w:rsid w:val="006A6362"/>
    <w:rsid w:val="006B16EF"/>
    <w:rsid w:val="006B45AB"/>
    <w:rsid w:val="006C5C5B"/>
    <w:rsid w:val="006C7D4A"/>
    <w:rsid w:val="006E4FFE"/>
    <w:rsid w:val="006E5706"/>
    <w:rsid w:val="006F4F36"/>
    <w:rsid w:val="00714835"/>
    <w:rsid w:val="00724A2E"/>
    <w:rsid w:val="007477AF"/>
    <w:rsid w:val="00755193"/>
    <w:rsid w:val="00764E07"/>
    <w:rsid w:val="00764EE3"/>
    <w:rsid w:val="00777313"/>
    <w:rsid w:val="008101AB"/>
    <w:rsid w:val="0084186C"/>
    <w:rsid w:val="00863E62"/>
    <w:rsid w:val="0086767A"/>
    <w:rsid w:val="0087285F"/>
    <w:rsid w:val="00881881"/>
    <w:rsid w:val="008A5CCD"/>
    <w:rsid w:val="008C5B05"/>
    <w:rsid w:val="008F7455"/>
    <w:rsid w:val="00916AA2"/>
    <w:rsid w:val="009376D7"/>
    <w:rsid w:val="00962C2C"/>
    <w:rsid w:val="00965484"/>
    <w:rsid w:val="00970298"/>
    <w:rsid w:val="0097307F"/>
    <w:rsid w:val="00980157"/>
    <w:rsid w:val="00980F03"/>
    <w:rsid w:val="00983E61"/>
    <w:rsid w:val="009C4E7C"/>
    <w:rsid w:val="00A13EF8"/>
    <w:rsid w:val="00A50BB9"/>
    <w:rsid w:val="00A70477"/>
    <w:rsid w:val="00A83B61"/>
    <w:rsid w:val="00A9658D"/>
    <w:rsid w:val="00A96F21"/>
    <w:rsid w:val="00AB6FC6"/>
    <w:rsid w:val="00AC1159"/>
    <w:rsid w:val="00AC778F"/>
    <w:rsid w:val="00AE294B"/>
    <w:rsid w:val="00AF4C39"/>
    <w:rsid w:val="00B02455"/>
    <w:rsid w:val="00B04617"/>
    <w:rsid w:val="00B35405"/>
    <w:rsid w:val="00B5027D"/>
    <w:rsid w:val="00B54588"/>
    <w:rsid w:val="00B6366F"/>
    <w:rsid w:val="00B8361D"/>
    <w:rsid w:val="00BC6B09"/>
    <w:rsid w:val="00BE1A30"/>
    <w:rsid w:val="00C14ED5"/>
    <w:rsid w:val="00C33933"/>
    <w:rsid w:val="00C42549"/>
    <w:rsid w:val="00C74307"/>
    <w:rsid w:val="00C900DF"/>
    <w:rsid w:val="00CC3A41"/>
    <w:rsid w:val="00D16ED0"/>
    <w:rsid w:val="00D2543A"/>
    <w:rsid w:val="00D55296"/>
    <w:rsid w:val="00D85B78"/>
    <w:rsid w:val="00DA2C80"/>
    <w:rsid w:val="00DB39E6"/>
    <w:rsid w:val="00DC6852"/>
    <w:rsid w:val="00DE3EC5"/>
    <w:rsid w:val="00DE5652"/>
    <w:rsid w:val="00E00B2D"/>
    <w:rsid w:val="00E42E16"/>
    <w:rsid w:val="00E554AB"/>
    <w:rsid w:val="00E562ED"/>
    <w:rsid w:val="00EC730D"/>
    <w:rsid w:val="00F238FA"/>
    <w:rsid w:val="00F271FA"/>
    <w:rsid w:val="00F4423A"/>
    <w:rsid w:val="00F44907"/>
    <w:rsid w:val="00F62203"/>
    <w:rsid w:val="00F9401F"/>
    <w:rsid w:val="00F96A64"/>
    <w:rsid w:val="00FC7868"/>
    <w:rsid w:val="00FE548D"/>
    <w:rsid w:val="00FE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816B"/>
  <w15:docId w15:val="{C275FBD0-0D6A-4F92-8D05-B2946603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24C8A-6169-4DFB-ADAA-E120E6C9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31</cp:revision>
  <cp:lastPrinted>2021-03-15T10:09:00Z</cp:lastPrinted>
  <dcterms:created xsi:type="dcterms:W3CDTF">2018-07-23T17:40:00Z</dcterms:created>
  <dcterms:modified xsi:type="dcterms:W3CDTF">2021-03-15T10:11:00Z</dcterms:modified>
</cp:coreProperties>
</file>