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99" w:rsidRPr="0058737A" w:rsidRDefault="00B17D99" w:rsidP="00B17D99">
      <w:pPr>
        <w:pStyle w:val="a8"/>
        <w:jc w:val="right"/>
        <w:rPr>
          <w:sz w:val="32"/>
          <w:szCs w:val="32"/>
        </w:rPr>
      </w:pPr>
      <w:bookmarkStart w:id="0" w:name="OLE_LINK1"/>
      <w:r w:rsidRPr="0058737A">
        <w:rPr>
          <w:b/>
          <w:bCs/>
          <w:sz w:val="32"/>
          <w:szCs w:val="32"/>
        </w:rPr>
        <w:t>ПРОЕКТ</w:t>
      </w:r>
    </w:p>
    <w:p w:rsidR="00B17D99" w:rsidRDefault="00B17D99" w:rsidP="00B17D99">
      <w:pPr>
        <w:pStyle w:val="a8"/>
        <w:rPr>
          <w:b/>
          <w:bCs/>
          <w:color w:val="0000FF"/>
          <w:sz w:val="26"/>
          <w:szCs w:val="26"/>
        </w:rPr>
      </w:pPr>
    </w:p>
    <w:p w:rsidR="00B17D99" w:rsidRPr="000671BF" w:rsidRDefault="00B17D99" w:rsidP="00B17D99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B17D99" w:rsidRPr="000671BF" w:rsidRDefault="00B17D99" w:rsidP="00B17D99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B17D99" w:rsidRPr="000671BF" w:rsidRDefault="00B17D99" w:rsidP="00B17D99">
      <w:pPr>
        <w:pStyle w:val="a8"/>
        <w:rPr>
          <w:color w:val="C0504D"/>
          <w:sz w:val="30"/>
          <w:szCs w:val="30"/>
        </w:rPr>
      </w:pPr>
    </w:p>
    <w:p w:rsidR="00B17D99" w:rsidRPr="000671BF" w:rsidRDefault="00B17D99" w:rsidP="00B17D99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bookmarkEnd w:id="0"/>
    <w:p w:rsidR="00B17D99" w:rsidRPr="000671BF" w:rsidRDefault="00B17D99" w:rsidP="00B17D99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B17D99" w:rsidRPr="0058737A" w:rsidRDefault="00B17D99" w:rsidP="00B17D99">
      <w:pPr>
        <w:tabs>
          <w:tab w:val="left" w:pos="4680"/>
        </w:tabs>
        <w:ind w:right="4675" w:hanging="284"/>
        <w:rPr>
          <w:rFonts w:ascii="Times New Roman" w:hAnsi="Times New Roman" w:cs="Times New Roman"/>
          <w:b/>
          <w:sz w:val="28"/>
          <w:szCs w:val="28"/>
        </w:rPr>
      </w:pPr>
      <w:r w:rsidRPr="0058737A">
        <w:rPr>
          <w:rFonts w:ascii="Times New Roman" w:hAnsi="Times New Roman" w:cs="Times New Roman"/>
          <w:b/>
          <w:sz w:val="30"/>
          <w:szCs w:val="30"/>
        </w:rPr>
        <w:t>17 марта 2020 года    № 4/…</w:t>
      </w:r>
      <w:r w:rsidRPr="0058737A">
        <w:rPr>
          <w:rFonts w:ascii="Times New Roman" w:hAnsi="Times New Roman" w:cs="Times New Roman"/>
          <w:b/>
          <w:color w:val="C0504D"/>
          <w:sz w:val="30"/>
          <w:szCs w:val="30"/>
        </w:rPr>
        <w:t xml:space="preserve">     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в решение Совета депутатов</w:t>
      </w: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 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2020 год и плановый период 2021 и 2022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6906AD" w:rsidRDefault="006906AD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Соглашением № б/н о предоставлении межбюджетного трансферта из бюджета города Москвы в целях повышения  эффективности осуществления  Советом депутатов  муниципального округа полномочий города Москвы бюджету муниципального округа Бабушкинский в размере 1 680,0 тыс. рублей на поощрение депутатов Совета депутатов муниципального округа Бабушкинский при условии из активного участия в осуществлении полномочий города Москвы переданных Законом города Москвы от 27 ноября  2019 года № 33 «О бюджете города Москвы на 2020 год и плановый период 2021 и 2022 годов», постановления  Правительства Москвы  от 11 февраля  2020 года № 90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ПП «О распределении межбюджетных трансфертов  из бюджета города Москвы  бюджетам муниципальных округов в 2020 году», постановление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Москвы  от 17 декабря 2013 года № 853-ПП «Об утверждении порядков  предоставления  межбюджетных трансфертов  из бюджета города Москвы  бюджетам внутригородских муниципальных образований  наделении,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 депутатов муниципального округа Бабушкинский решил:</w:t>
      </w:r>
    </w:p>
    <w:p w:rsidR="00AE1A50" w:rsidRPr="006906AD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AE1A50" w:rsidRPr="006906AD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1.1. Подпункт 1.1. пункта 1 решения изложить в следующей редакции:</w:t>
      </w:r>
    </w:p>
    <w:p w:rsidR="00AE1A50" w:rsidRPr="006906AD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«1.1. Основные характе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ристики местного бюджета на 2020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</w:t>
      </w:r>
    </w:p>
    <w:p w:rsidR="00AE1A50" w:rsidRPr="006906AD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1.1.1. общий объем доходов бюджета муниципального округа Бабушки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нский на 2019 год в сумме 23 556,5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0 тыс. рублей; </w:t>
      </w:r>
    </w:p>
    <w:p w:rsidR="0021019F" w:rsidRDefault="00AE1A50" w:rsidP="0021019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1.1.2. общий объем расходов бюджета муниципального округа Бабушкинский на 2019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23 556,5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0 тыс. рублей;</w:t>
      </w:r>
    </w:p>
    <w:p w:rsidR="006906AD" w:rsidRPr="006906AD" w:rsidRDefault="0021019F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AE1A50" w:rsidRPr="006906AD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1.2. Подпункт 1.11 решения изложить в следующей редакции:</w:t>
      </w:r>
    </w:p>
    <w:p w:rsidR="00AE1A50" w:rsidRPr="006906AD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«1.11. Объем межбюджетных трансфертов, получаемых из бюджета город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а Москвы в 2019 году в сумме 1 6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80,00 тыс. рублей, 2020 году в сумме 0,00 тыс. рублей, в 2021 году в сумме 0,00 тыс. рублей.».</w:t>
      </w:r>
    </w:p>
    <w:p w:rsidR="00AE1A50" w:rsidRPr="006906AD" w:rsidRDefault="00D954F8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AE1A50" w:rsidRPr="006906AD" w:rsidRDefault="00D954F8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AE1A50" w:rsidRPr="006906AD" w:rsidRDefault="00D954F8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изложив в редакции согласно приложению 3 настоящего решения.</w:t>
      </w:r>
    </w:p>
    <w:p w:rsidR="00AE1A50" w:rsidRPr="006906AD" w:rsidRDefault="00D954F8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D99" w:rsidRPr="006906AD" w:rsidRDefault="00B17D99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6906AD" w:rsidRDefault="006906AD" w:rsidP="00690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6906AD" w:rsidRPr="006906AD" w:rsidRDefault="006906AD" w:rsidP="006906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906AD" w:rsidRPr="006906AD" w:rsidRDefault="006906AD" w:rsidP="006906AD">
      <w:pPr>
        <w:pStyle w:val="af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  <w:t xml:space="preserve">       Е.В. Киселёва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6906A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97" w:right="1134" w:bottom="1134" w:left="1276" w:header="709" w:footer="709" w:gutter="0"/>
          <w:cols w:space="708"/>
          <w:titlePg/>
          <w:docGrid w:linePitch="360"/>
        </w:sectPr>
      </w:pP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954F8" w:rsidRPr="00265BE8" w:rsidTr="00D802D7">
        <w:tc>
          <w:tcPr>
            <w:tcW w:w="9067" w:type="dxa"/>
          </w:tcPr>
          <w:p w:rsidR="00D954F8" w:rsidRPr="00265BE8" w:rsidRDefault="00D954F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954F8" w:rsidRPr="00265BE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D954F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954F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954F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марта 2020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4/</w:t>
            </w:r>
            <w:r w:rsidR="00B17D99">
              <w:rPr>
                <w:rFonts w:eastAsia="Times New Roman"/>
                <w:color w:val="000000"/>
                <w:lang w:eastAsia="ar-SA"/>
              </w:rPr>
              <w:t>…</w:t>
            </w:r>
          </w:p>
          <w:p w:rsidR="00D954F8" w:rsidRPr="00265BE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AF4CAA"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9E76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206021">
        <w:trPr>
          <w:trHeight w:val="59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C1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206021">
        <w:trPr>
          <w:trHeight w:val="204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30641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400D2" w:rsidRPr="00265BE8" w:rsidTr="00206021">
        <w:trPr>
          <w:trHeight w:val="246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30641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2073AA" w:rsidRPr="00265BE8" w:rsidTr="00206021">
        <w:trPr>
          <w:trHeight w:val="327"/>
        </w:trPr>
        <w:tc>
          <w:tcPr>
            <w:tcW w:w="3369" w:type="dxa"/>
            <w:shd w:val="clear" w:color="auto" w:fill="auto"/>
          </w:tcPr>
          <w:p w:rsidR="002073AA" w:rsidRPr="002073AA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2073AA" w:rsidRPr="00265BE8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2073AA" w:rsidRPr="00265BE8" w:rsidRDefault="002073AA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2073AA" w:rsidRPr="00265BE8" w:rsidRDefault="002073AA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2073AA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2073AA" w:rsidRPr="002073AA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2073AA" w:rsidRPr="002073AA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73AA" w:rsidRPr="00265BE8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2073AA" w:rsidRPr="00265BE8" w:rsidRDefault="002073AA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от других бюджетов бюджетной </w:t>
            </w:r>
            <w:proofErr w:type="gramStart"/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 Российской</w:t>
            </w:r>
            <w:proofErr w:type="gramEnd"/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2073AA" w:rsidRPr="00265BE8" w:rsidRDefault="002073AA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2073AA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2073AA" w:rsidRPr="00265BE8" w:rsidRDefault="002073AA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2073AA" w:rsidRPr="00265BE8" w:rsidRDefault="0030641F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30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30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2073AA" w:rsidRPr="00265BE8" w:rsidRDefault="0030641F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30641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6,5</w:t>
            </w:r>
          </w:p>
        </w:tc>
      </w:tr>
    </w:tbl>
    <w:p w:rsidR="008A35AE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CE" w:rsidRPr="00265BE8" w:rsidRDefault="00F651C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9B6" w:rsidRDefault="002779B6"/>
    <w:p w:rsidR="00206021" w:rsidRDefault="00206021"/>
    <w:p w:rsidR="00206021" w:rsidRDefault="00206021"/>
    <w:p w:rsidR="00206021" w:rsidRDefault="00206021"/>
    <w:p w:rsidR="00206021" w:rsidRDefault="00206021"/>
    <w:p w:rsidR="00206021" w:rsidRDefault="00206021"/>
    <w:p w:rsidR="00206021" w:rsidRDefault="00206021"/>
    <w:p w:rsidR="00206021" w:rsidRDefault="0020602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6"/>
      </w:tblGrid>
      <w:tr w:rsidR="00D802D7" w:rsidRPr="00265BE8" w:rsidTr="00206D2D">
        <w:tc>
          <w:tcPr>
            <w:tcW w:w="9498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A35AE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206021" w:rsidRPr="00265BE8" w:rsidTr="002779B6">
        <w:tc>
          <w:tcPr>
            <w:tcW w:w="8865" w:type="dxa"/>
          </w:tcPr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206021" w:rsidRPr="00265BE8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марта 2020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4/</w:t>
            </w:r>
            <w:r w:rsidR="00B17D99">
              <w:rPr>
                <w:rFonts w:eastAsia="Times New Roman"/>
                <w:color w:val="000000"/>
                <w:lang w:eastAsia="ar-SA"/>
              </w:rPr>
              <w:t>…</w:t>
            </w:r>
          </w:p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2779B6">
        <w:tc>
          <w:tcPr>
            <w:tcW w:w="8865" w:type="dxa"/>
          </w:tcPr>
          <w:p w:rsidR="00206D2D" w:rsidRPr="00265BE8" w:rsidRDefault="00206D2D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49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6429A" w:rsidP="00F64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1 875</w:t>
            </w:r>
            <w:r w:rsidR="00FA08D0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17D99" w:rsidRPr="00265BE8" w:rsidRDefault="00B17D99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17D99" w:rsidRPr="00265BE8" w:rsidTr="003C7CC1">
        <w:tc>
          <w:tcPr>
            <w:tcW w:w="6776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429A" w:rsidRPr="00265BE8" w:rsidTr="002779B6">
        <w:tc>
          <w:tcPr>
            <w:tcW w:w="6776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F6429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6429A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F6429A" w:rsidRPr="00265BE8" w:rsidTr="002779B6">
        <w:tc>
          <w:tcPr>
            <w:tcW w:w="6776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F6429A" w:rsidRPr="00265BE8" w:rsidRDefault="00F53137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64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6429A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FA08D0" w:rsidRPr="00265BE8" w:rsidTr="00206021">
        <w:trPr>
          <w:trHeight w:val="778"/>
        </w:trPr>
        <w:tc>
          <w:tcPr>
            <w:tcW w:w="6776" w:type="dxa"/>
            <w:shd w:val="clear" w:color="auto" w:fill="auto"/>
          </w:tcPr>
          <w:p w:rsidR="002779B6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9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0975EF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FA08D0"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1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508</w:t>
            </w:r>
            <w:r w:rsidR="0049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A08D0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  <w:p w:rsidR="00B17D99" w:rsidRPr="00265BE8" w:rsidRDefault="00B17D99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17D99" w:rsidRPr="00265BE8" w:rsidTr="003C7CC1">
        <w:tc>
          <w:tcPr>
            <w:tcW w:w="6776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FA08D0" w:rsidRPr="00265BE8" w:rsidTr="00206021">
        <w:trPr>
          <w:trHeight w:val="34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B17D99" w:rsidRPr="00265BE8" w:rsidTr="003C7CC1">
        <w:tc>
          <w:tcPr>
            <w:tcW w:w="6776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36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492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</w:t>
            </w:r>
            <w:r w:rsidR="00F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2779B6" w:rsidRDefault="002779B6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06021" w:rsidRDefault="00206021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779B6" w:rsidRDefault="002779B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206021" w:rsidRPr="00265BE8" w:rsidTr="002779B6">
        <w:tc>
          <w:tcPr>
            <w:tcW w:w="8865" w:type="dxa"/>
          </w:tcPr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206021" w:rsidRPr="00265BE8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марта 2020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4/</w:t>
            </w:r>
            <w:r w:rsidR="00B17D99">
              <w:rPr>
                <w:rFonts w:eastAsia="Times New Roman"/>
                <w:color w:val="000000"/>
                <w:lang w:eastAsia="ar-SA"/>
              </w:rPr>
              <w:t>…</w:t>
            </w:r>
          </w:p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054089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</w:t>
      </w:r>
      <w:r w:rsidR="00BC718C"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20</w:t>
      </w:r>
      <w:r w:rsidR="00EE79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E7F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расходов бюджетной классификации</w:t>
      </w:r>
      <w:r w:rsidR="00ED1DEC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F266C"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E04A2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19 029,0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6DB9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65BE8" w:rsidRDefault="009E04A2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9E04A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</w:t>
            </w:r>
            <w:r w:rsidRPr="009E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B16DB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B17D99" w:rsidRPr="002779B6" w:rsidTr="003C7CC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B386B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16DB9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65BE8" w:rsidRDefault="009E04A2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F5313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0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15244F" w:rsidRPr="00265BE8" w:rsidTr="00206021">
        <w:trPr>
          <w:trHeight w:val="62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B3693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40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849,2</w:t>
            </w:r>
          </w:p>
        </w:tc>
      </w:tr>
      <w:tr w:rsidR="002B386B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4E541D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8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508</w:t>
            </w:r>
            <w:r w:rsidR="00652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9EA">
              <w:rPr>
                <w:rFonts w:ascii="Times New Roman" w:hAnsi="Times New Roman" w:cs="Times New Roman"/>
                <w:sz w:val="24"/>
                <w:szCs w:val="24"/>
              </w:rPr>
              <w:t> 404,0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17D99" w:rsidRPr="002779B6" w:rsidTr="003C7CC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B386B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EE791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  <w:p w:rsidR="00B17D99" w:rsidRPr="00265BE8" w:rsidRDefault="00B17D99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B17D99" w:rsidRPr="002779B6" w:rsidTr="003C7CC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B386B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44F" w:rsidRPr="00265BE8" w:rsidTr="00206021">
        <w:trPr>
          <w:trHeight w:val="18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19" w:rsidRPr="00265BE8" w:rsidRDefault="0015244F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8164CE">
              <w:rPr>
                <w:rFonts w:ascii="Times New Roman" w:hAnsi="Times New Roman" w:cs="Times New Roman"/>
                <w:sz w:val="24"/>
                <w:szCs w:val="24"/>
              </w:rPr>
              <w:t>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23 556,5</w:t>
            </w:r>
          </w:p>
        </w:tc>
      </w:tr>
    </w:tbl>
    <w:p w:rsidR="00314D1E" w:rsidRPr="00265BE8" w:rsidRDefault="00314D1E" w:rsidP="00265BE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45B98" w:rsidRPr="00265BE8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84" w:rsidRDefault="00965D84" w:rsidP="00146778">
      <w:pPr>
        <w:spacing w:after="0" w:line="240" w:lineRule="auto"/>
      </w:pPr>
      <w:r>
        <w:separator/>
      </w:r>
    </w:p>
  </w:endnote>
  <w:endnote w:type="continuationSeparator" w:id="0">
    <w:p w:rsidR="00965D84" w:rsidRDefault="00965D84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>
    <w:pPr>
      <w:pStyle w:val="aa"/>
      <w:jc w:val="right"/>
    </w:pPr>
  </w:p>
  <w:p w:rsidR="006906AD" w:rsidRDefault="00690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84" w:rsidRDefault="00965D84" w:rsidP="00146778">
      <w:pPr>
        <w:spacing w:after="0" w:line="240" w:lineRule="auto"/>
      </w:pPr>
      <w:r>
        <w:separator/>
      </w:r>
    </w:p>
  </w:footnote>
  <w:footnote w:type="continuationSeparator" w:id="0">
    <w:p w:rsidR="00965D84" w:rsidRDefault="00965D84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>
    <w:pPr>
      <w:pStyle w:val="a8"/>
      <w:jc w:val="right"/>
    </w:pPr>
  </w:p>
  <w:p w:rsidR="006906AD" w:rsidRDefault="006906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137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207D1"/>
    <w:rsid w:val="00523582"/>
    <w:rsid w:val="0052373B"/>
    <w:rsid w:val="00525C3A"/>
    <w:rsid w:val="00526025"/>
    <w:rsid w:val="005278F1"/>
    <w:rsid w:val="0053083A"/>
    <w:rsid w:val="00530860"/>
    <w:rsid w:val="00531BD1"/>
    <w:rsid w:val="00531E66"/>
    <w:rsid w:val="005366D1"/>
    <w:rsid w:val="00541074"/>
    <w:rsid w:val="0054466F"/>
    <w:rsid w:val="00544A3F"/>
    <w:rsid w:val="00545ED5"/>
    <w:rsid w:val="005506DD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65FA"/>
    <w:rsid w:val="00B47175"/>
    <w:rsid w:val="00B47AD0"/>
    <w:rsid w:val="00B47D3B"/>
    <w:rsid w:val="00B50A44"/>
    <w:rsid w:val="00B50BED"/>
    <w:rsid w:val="00B51789"/>
    <w:rsid w:val="00B51890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6798"/>
    <w:rsid w:val="00DF7292"/>
    <w:rsid w:val="00E01854"/>
    <w:rsid w:val="00E01FE6"/>
    <w:rsid w:val="00E026F2"/>
    <w:rsid w:val="00E03837"/>
    <w:rsid w:val="00E03D06"/>
    <w:rsid w:val="00E03D0B"/>
    <w:rsid w:val="00E06E2E"/>
    <w:rsid w:val="00E14C71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359"/>
    <w:rsid w:val="00ED0635"/>
    <w:rsid w:val="00ED1DEC"/>
    <w:rsid w:val="00ED2B17"/>
    <w:rsid w:val="00ED332F"/>
    <w:rsid w:val="00ED3C2A"/>
    <w:rsid w:val="00ED559E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C6A0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F7DD-8A69-4090-A433-8E81E853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Marina</cp:lastModifiedBy>
  <cp:revision>3</cp:revision>
  <cp:lastPrinted>2019-12-27T06:32:00Z</cp:lastPrinted>
  <dcterms:created xsi:type="dcterms:W3CDTF">2020-03-13T10:35:00Z</dcterms:created>
  <dcterms:modified xsi:type="dcterms:W3CDTF">2020-03-13T10:40:00Z</dcterms:modified>
</cp:coreProperties>
</file>